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77777777"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6FD6CAFD">
            <wp:simplePos x="0" y="0"/>
            <wp:positionH relativeFrom="column">
              <wp:posOffset>-33655</wp:posOffset>
            </wp:positionH>
            <wp:positionV relativeFrom="paragraph">
              <wp:posOffset>-448310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F29BD" w14:textId="3F779C5E" w:rsidR="007424EE" w:rsidRDefault="0081419D" w:rsidP="00BC57CF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432E2199" w14:textId="77777777" w:rsidR="004C5F9A" w:rsidRDefault="004C5F9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D8B3FD" w14:textId="4FA679EE" w:rsidR="00294891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106A6">
        <w:rPr>
          <w:rFonts w:ascii="Adobe Garamond Pro" w:hAnsi="Adobe Garamond Pro"/>
        </w:rPr>
        <w:t>3</w:t>
      </w:r>
      <w:r w:rsidR="00001109" w:rsidRPr="00C62D2D">
        <w:rPr>
          <w:rFonts w:ascii="Adobe Garamond Pro" w:hAnsi="Adobe Garamond Pro"/>
        </w:rPr>
        <w:t>-</w:t>
      </w:r>
      <w:r w:rsidR="000E0CCD">
        <w:rPr>
          <w:rFonts w:ascii="Adobe Garamond Pro" w:hAnsi="Adobe Garamond Pro"/>
        </w:rPr>
        <w:t>31</w:t>
      </w:r>
    </w:p>
    <w:p w14:paraId="6AB69C6F" w14:textId="77777777" w:rsidR="00BC57CF" w:rsidRPr="00D16420" w:rsidRDefault="00BC57CF" w:rsidP="009841EB">
      <w:pPr>
        <w:tabs>
          <w:tab w:val="left" w:pos="603"/>
        </w:tabs>
        <w:jc w:val="right"/>
        <w:rPr>
          <w:rFonts w:ascii="Adobe Garamond Pro" w:hAnsi="Adobe Garamond Pro"/>
          <w:sz w:val="10"/>
          <w:szCs w:val="10"/>
        </w:rPr>
      </w:pPr>
    </w:p>
    <w:p w14:paraId="3A65D09C" w14:textId="0F0479BE" w:rsidR="00FB43DC" w:rsidRDefault="000E0CCD" w:rsidP="000E0CCD">
      <w:pPr>
        <w:pStyle w:val="p1"/>
        <w:shd w:val="clear" w:color="auto" w:fill="FFFFFF"/>
        <w:spacing w:before="0" w:beforeAutospacing="0" w:after="240" w:afterAutospacing="0" w:line="240" w:lineRule="atLeast"/>
        <w:rPr>
          <w:rFonts w:ascii="Adobe Garamond Pro" w:hAnsi="Adobe Garamond Pro"/>
          <w:b/>
        </w:rPr>
      </w:pPr>
      <w:r w:rsidRPr="000E0CCD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t>DADA LIFE GOES BANANAS PÅ GRÖNANS STORA SCEN</w:t>
      </w:r>
      <w:r w:rsidR="004301DB" w:rsidRPr="00DE0F05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br/>
      </w:r>
      <w:r w:rsidRPr="000E0CCD">
        <w:rPr>
          <w:rStyle w:val="s1"/>
          <w:rFonts w:ascii="Adobe Garamond Pro" w:hAnsi="Adobe Garamond Pro" w:cs="Arial"/>
          <w:b/>
          <w:bCs/>
          <w:color w:val="000000"/>
        </w:rPr>
        <w:t xml:space="preserve">När festen </w:t>
      </w:r>
      <w:proofErr w:type="spellStart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>peakar</w:t>
      </w:r>
      <w:proofErr w:type="spellEnd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 xml:space="preserve"> är det </w:t>
      </w:r>
      <w:proofErr w:type="spellStart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>Dada</w:t>
      </w:r>
      <w:proofErr w:type="spellEnd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 xml:space="preserve"> Life som står i dess epicentrum och delar ut endorfiner, dopamin och bananer. Få liveakter i detta land slår den svenska DJ- och producentduon på fingrarna när det kommer till leverans från scenen. Den 23 september kan vi räkna med fullt drag i parken när </w:t>
      </w:r>
      <w:proofErr w:type="spellStart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>Dada</w:t>
      </w:r>
      <w:proofErr w:type="spellEnd"/>
      <w:r w:rsidRPr="000E0CCD">
        <w:rPr>
          <w:rStyle w:val="s1"/>
          <w:rFonts w:ascii="Adobe Garamond Pro" w:hAnsi="Adobe Garamond Pro" w:cs="Arial"/>
          <w:b/>
          <w:bCs/>
          <w:color w:val="000000"/>
        </w:rPr>
        <w:t xml:space="preserve"> Life kliver upp på Gröna Lunds Stora Scen för att orkestrera sommarens stora fest.</w:t>
      </w:r>
      <w:r>
        <w:rPr>
          <w:rStyle w:val="s1"/>
          <w:rFonts w:ascii="Arial" w:hAnsi="Arial" w:cs="Arial"/>
          <w:b/>
          <w:bCs/>
          <w:color w:val="000000"/>
          <w:sz w:val="18"/>
          <w:szCs w:val="18"/>
        </w:rPr>
        <w:t> </w:t>
      </w:r>
    </w:p>
    <w:p w14:paraId="46738637" w14:textId="7513160E" w:rsidR="000E0CCD" w:rsidRDefault="0071784D" w:rsidP="000E0CC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2682415" wp14:editId="6DCB3A06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5759450" cy="3239770"/>
            <wp:effectExtent l="19050" t="19050" r="12700" b="17780"/>
            <wp:wrapTight wrapText="bothSides">
              <wp:wrapPolygon edited="0">
                <wp:start x="-71" y="-127"/>
                <wp:lineTo x="-71" y="21592"/>
                <wp:lineTo x="21576" y="21592"/>
                <wp:lineTo x="21576" y="-127"/>
                <wp:lineTo x="-71" y="-127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daliza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2A1F6" w14:textId="4E711AD1" w:rsidR="00C85DF7" w:rsidRPr="00CB0EC0" w:rsidRDefault="000E0CCD" w:rsidP="000E0CCD">
      <w:pPr>
        <w:pStyle w:val="p1"/>
        <w:shd w:val="clear" w:color="auto" w:fill="FFFFFF"/>
        <w:spacing w:before="0" w:beforeAutospacing="0" w:after="240" w:afterAutospacing="0" w:line="240" w:lineRule="atLeast"/>
        <w:rPr>
          <w:rStyle w:val="Stark"/>
          <w:rFonts w:ascii="AlternateGotNo2D" w:hAnsi="AlternateGotNo2D"/>
          <w:b w:val="0"/>
          <w:color w:val="096D2D"/>
        </w:rPr>
      </w:pPr>
      <w:r w:rsidRPr="000E0CCD">
        <w:rPr>
          <w:rStyle w:val="s1"/>
          <w:rFonts w:ascii="Adobe Garamond Pro" w:hAnsi="Adobe Garamond Pro" w:cs="Arial"/>
          <w:color w:val="000000"/>
        </w:rPr>
        <w:t xml:space="preserve">Det framgångsrika DJ- och producentparet </w:t>
      </w:r>
      <w:proofErr w:type="spellStart"/>
      <w:r w:rsidRPr="000E0CCD">
        <w:rPr>
          <w:rStyle w:val="s1"/>
          <w:rFonts w:ascii="Adobe Garamond Pro" w:hAnsi="Adobe Garamond Pro" w:cs="Arial"/>
          <w:color w:val="000000"/>
        </w:rPr>
        <w:t>Dada</w:t>
      </w:r>
      <w:proofErr w:type="spellEnd"/>
      <w:r w:rsidRPr="000E0CCD">
        <w:rPr>
          <w:rStyle w:val="s1"/>
          <w:rFonts w:ascii="Adobe Garamond Pro" w:hAnsi="Adobe Garamond Pro" w:cs="Arial"/>
          <w:color w:val="000000"/>
        </w:rPr>
        <w:t xml:space="preserve"> Life har blivit ett internationellt musikfenomen med sin elektroniska musik</w:t>
      </w:r>
      <w:r>
        <w:rPr>
          <w:rStyle w:val="s1"/>
          <w:rFonts w:ascii="Adobe Garamond Pro" w:hAnsi="Adobe Garamond Pro" w:cs="Arial"/>
          <w:color w:val="000000"/>
        </w:rPr>
        <w:t xml:space="preserve">. </w:t>
      </w:r>
      <w:r w:rsidRPr="000E0CCD">
        <w:rPr>
          <w:rFonts w:ascii="Adobe Garamond Pro" w:hAnsi="Adobe Garamond Pro" w:cs="Arial"/>
          <w:color w:val="000000"/>
        </w:rPr>
        <w:t xml:space="preserve">De har över 1,3 miljoner </w:t>
      </w:r>
      <w:r>
        <w:rPr>
          <w:rFonts w:ascii="Adobe Garamond Pro" w:hAnsi="Adobe Garamond Pro" w:cs="Arial"/>
          <w:color w:val="000000"/>
        </w:rPr>
        <w:t xml:space="preserve">följare på Facebook, mer än 517 </w:t>
      </w:r>
      <w:r w:rsidRPr="000E0CCD">
        <w:rPr>
          <w:rFonts w:ascii="Adobe Garamond Pro" w:hAnsi="Adobe Garamond Pro" w:cs="Arial"/>
          <w:color w:val="000000"/>
        </w:rPr>
        <w:t xml:space="preserve">000 följare på Twitter och drygt 55 miljoner visningar på YouTube. Olle </w:t>
      </w:r>
      <w:proofErr w:type="spellStart"/>
      <w:r w:rsidRPr="000E0CCD">
        <w:rPr>
          <w:rFonts w:ascii="Adobe Garamond Pro" w:hAnsi="Adobe Garamond Pro" w:cs="Arial"/>
          <w:color w:val="000000"/>
        </w:rPr>
        <w:t>Corneer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och Stefan Engblom har sedan genombrottet 2010 pumpat ut remixer till artister som Madonna, Lady </w:t>
      </w:r>
      <w:proofErr w:type="spellStart"/>
      <w:r w:rsidRPr="000E0CCD">
        <w:rPr>
          <w:rFonts w:ascii="Adobe Garamond Pro" w:hAnsi="Adobe Garamond Pro" w:cs="Arial"/>
          <w:color w:val="000000"/>
        </w:rPr>
        <w:t>Gaga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och Justin </w:t>
      </w:r>
      <w:proofErr w:type="spellStart"/>
      <w:r w:rsidRPr="000E0CCD">
        <w:rPr>
          <w:rFonts w:ascii="Adobe Garamond Pro" w:hAnsi="Adobe Garamond Pro" w:cs="Arial"/>
          <w:color w:val="000000"/>
        </w:rPr>
        <w:t>Bieber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parallellt med egna briserande alster. De har fått </w:t>
      </w:r>
      <w:proofErr w:type="spellStart"/>
      <w:r w:rsidRPr="000E0CCD">
        <w:rPr>
          <w:rFonts w:ascii="Adobe Garamond Pro" w:hAnsi="Adobe Garamond Pro" w:cs="Arial"/>
          <w:color w:val="000000"/>
        </w:rPr>
        <w:t>headlina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stora transatlantiska festivaler såsom Electric Daisy </w:t>
      </w:r>
      <w:proofErr w:type="spellStart"/>
      <w:r w:rsidRPr="000E0CCD">
        <w:rPr>
          <w:rFonts w:ascii="Adobe Garamond Pro" w:hAnsi="Adobe Garamond Pro" w:cs="Arial"/>
          <w:color w:val="000000"/>
        </w:rPr>
        <w:t>Carnival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och Ultra Music Festival. Med låtar som "</w:t>
      </w:r>
      <w:r w:rsidR="00B25EC0">
        <w:rPr>
          <w:rFonts w:ascii="Adobe Garamond Pro" w:hAnsi="Adobe Garamond Pro" w:cs="Arial"/>
          <w:color w:val="000000"/>
        </w:rPr>
        <w:t xml:space="preserve">Kick </w:t>
      </w:r>
      <w:proofErr w:type="spellStart"/>
      <w:r w:rsidR="00B25EC0">
        <w:rPr>
          <w:rFonts w:ascii="Adobe Garamond Pro" w:hAnsi="Adobe Garamond Pro" w:cs="Arial"/>
          <w:color w:val="000000"/>
        </w:rPr>
        <w:t>Out</w:t>
      </w:r>
      <w:proofErr w:type="spellEnd"/>
      <w:r w:rsidR="00B25EC0">
        <w:rPr>
          <w:rFonts w:ascii="Adobe Garamond Pro" w:hAnsi="Adobe Garamond Pro" w:cs="Arial"/>
          <w:color w:val="000000"/>
        </w:rPr>
        <w:t xml:space="preserve"> The Epic </w:t>
      </w:r>
      <w:proofErr w:type="spellStart"/>
      <w:r w:rsidR="00B25EC0">
        <w:rPr>
          <w:rFonts w:ascii="Adobe Garamond Pro" w:hAnsi="Adobe Garamond Pro" w:cs="Arial"/>
          <w:color w:val="000000"/>
        </w:rPr>
        <w:t>Motherf</w:t>
      </w:r>
      <w:proofErr w:type="spellEnd"/>
      <w:r w:rsidR="00B25EC0">
        <w:rPr>
          <w:rFonts w:ascii="Adobe Garamond Pro" w:hAnsi="Adobe Garamond Pro" w:cs="Arial"/>
          <w:color w:val="000000"/>
        </w:rPr>
        <w:t>**</w:t>
      </w:r>
      <w:proofErr w:type="spellStart"/>
      <w:r w:rsidR="00B25EC0">
        <w:rPr>
          <w:rFonts w:ascii="Adobe Garamond Pro" w:hAnsi="Adobe Garamond Pro" w:cs="Arial"/>
          <w:color w:val="000000"/>
        </w:rPr>
        <w:t>ker</w:t>
      </w:r>
      <w:proofErr w:type="spellEnd"/>
      <w:r w:rsidR="00B25EC0">
        <w:rPr>
          <w:rFonts w:ascii="Adobe Garamond Pro" w:hAnsi="Adobe Garamond Pro" w:cs="Arial"/>
          <w:color w:val="000000"/>
        </w:rPr>
        <w:t xml:space="preserve">", </w:t>
      </w:r>
      <w:r w:rsidRPr="000E0CCD">
        <w:rPr>
          <w:rFonts w:ascii="Adobe Garamond Pro" w:hAnsi="Adobe Garamond Pro" w:cs="Arial"/>
          <w:color w:val="000000"/>
        </w:rPr>
        <w:t xml:space="preserve">"Born To </w:t>
      </w:r>
      <w:proofErr w:type="spellStart"/>
      <w:r w:rsidRPr="000E0CCD">
        <w:rPr>
          <w:rFonts w:ascii="Adobe Garamond Pro" w:hAnsi="Adobe Garamond Pro" w:cs="Arial"/>
          <w:color w:val="000000"/>
        </w:rPr>
        <w:t>Rage</w:t>
      </w:r>
      <w:proofErr w:type="spellEnd"/>
      <w:r w:rsidRPr="000E0CCD">
        <w:rPr>
          <w:rFonts w:ascii="Adobe Garamond Pro" w:hAnsi="Adobe Garamond Pro" w:cs="Arial"/>
          <w:color w:val="000000"/>
        </w:rPr>
        <w:t>" och nu allra senaste "</w:t>
      </w:r>
      <w:r w:rsidR="0071784D">
        <w:rPr>
          <w:rFonts w:ascii="Adobe Garamond Pro" w:hAnsi="Adobe Garamond Pro" w:cs="Arial"/>
          <w:color w:val="000000"/>
        </w:rPr>
        <w:t xml:space="preserve">Tic </w:t>
      </w:r>
      <w:proofErr w:type="spellStart"/>
      <w:r w:rsidR="0071784D">
        <w:rPr>
          <w:rFonts w:ascii="Adobe Garamond Pro" w:hAnsi="Adobe Garamond Pro" w:cs="Arial"/>
          <w:color w:val="000000"/>
        </w:rPr>
        <w:t>Tic</w:t>
      </w:r>
      <w:proofErr w:type="spellEnd"/>
      <w:r w:rsidR="0071784D">
        <w:rPr>
          <w:rFonts w:ascii="Adobe Garamond Pro" w:hAnsi="Adobe Garamond Pro" w:cs="Arial"/>
          <w:color w:val="000000"/>
        </w:rPr>
        <w:t xml:space="preserve"> </w:t>
      </w:r>
      <w:proofErr w:type="spellStart"/>
      <w:r w:rsidR="0071784D">
        <w:rPr>
          <w:rFonts w:ascii="Adobe Garamond Pro" w:hAnsi="Adobe Garamond Pro" w:cs="Arial"/>
          <w:color w:val="000000"/>
        </w:rPr>
        <w:t>Tic</w:t>
      </w:r>
      <w:bookmarkStart w:id="0" w:name="_GoBack"/>
      <w:bookmarkEnd w:id="0"/>
      <w:proofErr w:type="spellEnd"/>
      <w:r w:rsidRPr="000E0CCD">
        <w:rPr>
          <w:rFonts w:ascii="Adobe Garamond Pro" w:hAnsi="Adobe Garamond Pro" w:cs="Arial"/>
          <w:color w:val="000000"/>
        </w:rPr>
        <w:t xml:space="preserve">" har </w:t>
      </w:r>
      <w:proofErr w:type="spellStart"/>
      <w:r w:rsidRPr="000E0CCD">
        <w:rPr>
          <w:rFonts w:ascii="Adobe Garamond Pro" w:hAnsi="Adobe Garamond Pro" w:cs="Arial"/>
          <w:color w:val="000000"/>
        </w:rPr>
        <w:t>Dada</w:t>
      </w:r>
      <w:proofErr w:type="spellEnd"/>
      <w:r w:rsidRPr="000E0CCD">
        <w:rPr>
          <w:rFonts w:ascii="Adobe Garamond Pro" w:hAnsi="Adobe Garamond Pro" w:cs="Arial"/>
          <w:color w:val="000000"/>
        </w:rPr>
        <w:t xml:space="preserve"> Life blivit synonymt med dansgolvseufori</w:t>
      </w:r>
      <w:r>
        <w:rPr>
          <w:rFonts w:ascii="Adobe Garamond Pro" w:hAnsi="Adobe Garamond Pro" w:cs="Arial"/>
          <w:color w:val="000000"/>
        </w:rPr>
        <w:t>. Den 23 september</w:t>
      </w:r>
      <w:r w:rsidR="00B25EC0">
        <w:rPr>
          <w:rFonts w:ascii="Adobe Garamond Pro" w:hAnsi="Adobe Garamond Pro" w:cs="Arial"/>
          <w:color w:val="000000"/>
        </w:rPr>
        <w:t xml:space="preserve"> </w:t>
      </w:r>
      <w:r>
        <w:rPr>
          <w:rFonts w:ascii="Adobe Garamond Pro" w:hAnsi="Adobe Garamond Pro" w:cs="Arial"/>
          <w:color w:val="000000"/>
        </w:rPr>
        <w:t>kommer den euforin att infinna sig på Gröna Lund</w:t>
      </w:r>
      <w:r w:rsidR="00B25EC0">
        <w:rPr>
          <w:rFonts w:ascii="Adobe Garamond Pro" w:hAnsi="Adobe Garamond Pro" w:cs="Arial"/>
          <w:color w:val="000000"/>
        </w:rPr>
        <w:t xml:space="preserve"> då </w:t>
      </w:r>
      <w:proofErr w:type="spellStart"/>
      <w:r w:rsidR="00B25EC0">
        <w:rPr>
          <w:rFonts w:ascii="Adobe Garamond Pro" w:hAnsi="Adobe Garamond Pro" w:cs="Arial"/>
          <w:color w:val="000000"/>
        </w:rPr>
        <w:t>Dada</w:t>
      </w:r>
      <w:proofErr w:type="spellEnd"/>
      <w:r w:rsidR="00B25EC0">
        <w:rPr>
          <w:rFonts w:ascii="Adobe Garamond Pro" w:hAnsi="Adobe Garamond Pro" w:cs="Arial"/>
          <w:color w:val="000000"/>
        </w:rPr>
        <w:t xml:space="preserve"> Life kliver ut på Stora Scen</w:t>
      </w:r>
      <w:r>
        <w:rPr>
          <w:rFonts w:ascii="Adobe Garamond Pro" w:hAnsi="Adobe Garamond Pro" w:cs="Arial"/>
          <w:color w:val="000000"/>
        </w:rPr>
        <w:t xml:space="preserve">. </w:t>
      </w:r>
      <w:r w:rsidR="007A2242">
        <w:rPr>
          <w:rFonts w:ascii="Adobe Garamond Pro" w:hAnsi="Adobe Garamond Pro"/>
        </w:rPr>
        <w:br/>
      </w:r>
      <w:r w:rsidR="009A4919" w:rsidRPr="00D16420">
        <w:rPr>
          <w:rFonts w:ascii="Adobe Garamond Pro" w:hAnsi="Adobe Garamond Pro"/>
          <w:sz w:val="20"/>
          <w:szCs w:val="20"/>
        </w:rPr>
        <w:br/>
      </w:r>
      <w:r w:rsidR="00E84068" w:rsidRPr="00B95694">
        <w:rPr>
          <w:rFonts w:ascii="Adobe Garamond Pro" w:hAnsi="Adobe Garamond Pro"/>
          <w:iCs/>
        </w:rPr>
        <w:t>F</w:t>
      </w:r>
      <w:r w:rsidR="00A77FBC" w:rsidRPr="00B95694">
        <w:rPr>
          <w:rFonts w:ascii="Adobe Garamond Pro" w:hAnsi="Adobe Garamond Pro"/>
          <w:iCs/>
        </w:rPr>
        <w:t>ör mer information</w:t>
      </w:r>
      <w:r w:rsidR="00A77FBC" w:rsidRPr="00B95694">
        <w:rPr>
          <w:rFonts w:ascii="Adobe Garamond Pro" w:hAnsi="Adobe Garamond Pro"/>
          <w:i/>
          <w:iCs/>
        </w:rPr>
        <w:t> </w:t>
      </w:r>
      <w:r w:rsidR="00A77FBC" w:rsidRPr="00B95694">
        <w:rPr>
          <w:rFonts w:ascii="Adobe Garamond Pro" w:hAnsi="Adobe Garamond Pro"/>
        </w:rPr>
        <w:t>kontakta Annika Troselius, Informationsansvarig</w:t>
      </w:r>
      <w:r w:rsidR="00A77FBC" w:rsidRPr="00CB0EC0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62A35392" w14:textId="77777777" w:rsidR="002A5BD6" w:rsidRDefault="002A5BD6" w:rsidP="0015408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0000F1D" w14:textId="275B2266" w:rsidR="002F53BA" w:rsidRPr="00C62D2D" w:rsidRDefault="00853A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78F2930A" w14:textId="0CF7A773" w:rsidR="00CB0EC0" w:rsidRDefault="00D755C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D36D22">
        <w:rPr>
          <w:rFonts w:ascii="Adobe Garamond Pro" w:hAnsi="Adobe Garamond Pro"/>
        </w:rPr>
        <w:br/>
        <w:t>Bob Hund – 13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867773" w:rsidRPr="00C62D2D">
        <w:rPr>
          <w:rFonts w:ascii="Adobe Garamond Pro" w:hAnsi="Adobe Garamond Pro"/>
        </w:rPr>
        <w:br/>
      </w:r>
      <w:r w:rsidR="00C22B12">
        <w:rPr>
          <w:rFonts w:ascii="Adobe Garamond Pro" w:hAnsi="Adobe Garamond Pro"/>
        </w:rPr>
        <w:t>Simple Plan – 26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185168">
        <w:rPr>
          <w:rFonts w:ascii="Adobe Garamond Pro" w:hAnsi="Adobe Garamond Pro"/>
        </w:rPr>
        <w:br/>
        <w:t xml:space="preserve">Hollywood </w:t>
      </w:r>
      <w:proofErr w:type="spellStart"/>
      <w:r w:rsidR="00185168">
        <w:rPr>
          <w:rFonts w:ascii="Adobe Garamond Pro" w:hAnsi="Adobe Garamond Pro"/>
        </w:rPr>
        <w:t>Vampires</w:t>
      </w:r>
      <w:proofErr w:type="spellEnd"/>
      <w:r w:rsidR="00185168">
        <w:rPr>
          <w:rFonts w:ascii="Adobe Garamond Pro" w:hAnsi="Adobe Garamond Pro"/>
        </w:rPr>
        <w:t xml:space="preserve"> – 30 maj kl. 20.00 på Stora Scen</w:t>
      </w:r>
      <w:r w:rsidR="00417773">
        <w:rPr>
          <w:rFonts w:ascii="Adobe Garamond Pro" w:hAnsi="Adobe Garamond Pro"/>
        </w:rPr>
        <w:br/>
        <w:t xml:space="preserve">Juliette </w:t>
      </w:r>
      <w:r w:rsidR="002861E5">
        <w:rPr>
          <w:rFonts w:ascii="Adobe Garamond Pro" w:hAnsi="Adobe Garamond Pro"/>
        </w:rPr>
        <w:t xml:space="preserve">and The </w:t>
      </w:r>
      <w:proofErr w:type="spellStart"/>
      <w:r w:rsidR="002861E5">
        <w:rPr>
          <w:rFonts w:ascii="Adobe Garamond Pro" w:hAnsi="Adobe Garamond Pro"/>
        </w:rPr>
        <w:t>Licks</w:t>
      </w:r>
      <w:proofErr w:type="spellEnd"/>
      <w:r w:rsidR="00417773">
        <w:rPr>
          <w:rFonts w:ascii="Adobe Garamond Pro" w:hAnsi="Adobe Garamond Pro"/>
        </w:rPr>
        <w:t xml:space="preserve"> – 1 juni kl. 20.00 på Stora Scen</w:t>
      </w:r>
      <w:r w:rsidR="001665B6">
        <w:rPr>
          <w:rFonts w:ascii="Adobe Garamond Pro" w:hAnsi="Adobe Garamond Pro"/>
        </w:rPr>
        <w:br/>
        <w:t>Suede – 9 juni kl. 20.00 på Stora Scen</w:t>
      </w:r>
      <w:r w:rsidR="00FB43DC">
        <w:rPr>
          <w:rFonts w:ascii="Adobe Garamond Pro" w:hAnsi="Adobe Garamond Pro"/>
        </w:rPr>
        <w:br/>
        <w:t xml:space="preserve">Sabina </w:t>
      </w:r>
      <w:proofErr w:type="spellStart"/>
      <w:r w:rsidR="00FB43DC">
        <w:rPr>
          <w:rFonts w:ascii="Adobe Garamond Pro" w:hAnsi="Adobe Garamond Pro"/>
        </w:rPr>
        <w:t>Ddumba</w:t>
      </w:r>
      <w:proofErr w:type="spellEnd"/>
      <w:r w:rsidR="00FB43DC">
        <w:rPr>
          <w:rFonts w:ascii="Adobe Garamond Pro" w:hAnsi="Adobe Garamond Pro"/>
        </w:rPr>
        <w:t xml:space="preserve"> – 10 juni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gramStart"/>
      <w:r w:rsidR="00267D82">
        <w:rPr>
          <w:rFonts w:ascii="Adobe Garamond Pro" w:hAnsi="Adobe Garamond Pro"/>
        </w:rPr>
        <w:t>SIXX</w:t>
      </w:r>
      <w:r w:rsidR="00B74E22" w:rsidRPr="00C62D2D">
        <w:rPr>
          <w:rFonts w:ascii="Adobe Garamond Pro" w:hAnsi="Adobe Garamond Pro"/>
        </w:rPr>
        <w:t>:A</w:t>
      </w:r>
      <w:proofErr w:type="gramEnd"/>
      <w:r w:rsidR="00B74E22" w:rsidRPr="00C62D2D">
        <w:rPr>
          <w:rFonts w:ascii="Adobe Garamond Pro" w:hAnsi="Adobe Garamond Pro"/>
        </w:rPr>
        <w:t>.M</w:t>
      </w:r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AC26D5">
        <w:rPr>
          <w:rFonts w:ascii="Adobe Garamond Pro" w:hAnsi="Adobe Garamond Pro"/>
        </w:rPr>
        <w:br/>
        <w:t xml:space="preserve">Marcus &amp; Martinus – 27 juni kl. 20.00 på </w:t>
      </w:r>
      <w:r w:rsidR="00C718F0">
        <w:rPr>
          <w:rFonts w:ascii="Adobe Garamond Pro" w:hAnsi="Adobe Garamond Pro"/>
        </w:rPr>
        <w:t>Lilla</w:t>
      </w:r>
      <w:r w:rsidR="00AC26D5">
        <w:rPr>
          <w:rFonts w:ascii="Adobe Garamond Pro" w:hAnsi="Adobe Garamond Pro"/>
        </w:rPr>
        <w:t xml:space="preserve">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301DB">
        <w:rPr>
          <w:rFonts w:ascii="Adobe Garamond Pro" w:hAnsi="Adobe Garamond Pro"/>
        </w:rPr>
        <w:br/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B580D">
        <w:rPr>
          <w:rFonts w:ascii="Adobe Garamond Pro" w:hAnsi="Adobe Garamond Pro"/>
        </w:rPr>
        <w:br/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DE0F05">
        <w:rPr>
          <w:rFonts w:ascii="Adobe Garamond Pro" w:hAnsi="Adobe Garamond Pro"/>
        </w:rPr>
        <w:br/>
        <w:t>Jill Johnson – 23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4569E8">
        <w:rPr>
          <w:rFonts w:ascii="Adobe Garamond Pro" w:hAnsi="Adobe Garamond Pro"/>
        </w:rPr>
        <w:br/>
      </w:r>
      <w:proofErr w:type="spellStart"/>
      <w:r w:rsidR="004569E8" w:rsidRPr="00C62D2D">
        <w:rPr>
          <w:rFonts w:ascii="Adobe Garamond Pro" w:hAnsi="Adobe Garamond Pro"/>
        </w:rPr>
        <w:t>Troye</w:t>
      </w:r>
      <w:proofErr w:type="spellEnd"/>
      <w:r w:rsidR="004569E8" w:rsidRPr="00C62D2D">
        <w:rPr>
          <w:rFonts w:ascii="Adobe Garamond Pro" w:hAnsi="Adobe Garamond Pro"/>
        </w:rPr>
        <w:t xml:space="preserve"> </w:t>
      </w:r>
      <w:proofErr w:type="spellStart"/>
      <w:r w:rsidR="004569E8" w:rsidRPr="00C62D2D">
        <w:rPr>
          <w:rFonts w:ascii="Adobe Garamond Pro" w:hAnsi="Adobe Garamond Pro"/>
        </w:rPr>
        <w:t>Sivan</w:t>
      </w:r>
      <w:proofErr w:type="spellEnd"/>
      <w:r w:rsidR="004569E8" w:rsidRPr="00C62D2D">
        <w:rPr>
          <w:rFonts w:ascii="Adobe Garamond Pro" w:hAnsi="Adobe Garamond Pro"/>
        </w:rPr>
        <w:t xml:space="preserve"> – </w:t>
      </w:r>
      <w:r w:rsidR="004569E8">
        <w:rPr>
          <w:rFonts w:ascii="Adobe Garamond Pro" w:hAnsi="Adobe Garamond Pro"/>
        </w:rPr>
        <w:t>9 september</w:t>
      </w:r>
      <w:r w:rsidR="004569E8" w:rsidRPr="00C62D2D">
        <w:rPr>
          <w:rFonts w:ascii="Adobe Garamond Pro" w:hAnsi="Adobe Garamond Pro"/>
        </w:rPr>
        <w:t xml:space="preserve">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0E0CCD">
        <w:rPr>
          <w:rFonts w:ascii="Adobe Garamond Pro" w:hAnsi="Adobe Garamond Pro"/>
        </w:rPr>
        <w:br/>
      </w:r>
      <w:proofErr w:type="spellStart"/>
      <w:r w:rsidR="000E0CCD">
        <w:rPr>
          <w:rFonts w:ascii="Adobe Garamond Pro" w:hAnsi="Adobe Garamond Pro"/>
        </w:rPr>
        <w:t>Dada</w:t>
      </w:r>
      <w:proofErr w:type="spellEnd"/>
      <w:r w:rsidR="000E0CCD">
        <w:rPr>
          <w:rFonts w:ascii="Adobe Garamond Pro" w:hAnsi="Adobe Garamond Pro"/>
        </w:rPr>
        <w:t xml:space="preserve"> Life – 23 september kl. 20.00 på Stora Scen</w:t>
      </w:r>
    </w:p>
    <w:p w14:paraId="6E88B0E8" w14:textId="77777777" w:rsidR="000E0CCD" w:rsidRDefault="000E0CCD">
      <w:pPr>
        <w:rPr>
          <w:rFonts w:ascii="Adobe Garamond Pro" w:hAnsi="Adobe Garamond Pro"/>
          <w:iCs/>
          <w:sz w:val="23"/>
          <w:szCs w:val="23"/>
        </w:rPr>
      </w:pPr>
    </w:p>
    <w:p w14:paraId="0CFFD455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4D81715B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9E69DE6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1F448BB3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3496231A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7ECD76E1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p w14:paraId="2B569F29" w14:textId="77777777" w:rsidR="00CB0EC0" w:rsidRDefault="00CB0EC0">
      <w:pPr>
        <w:rPr>
          <w:rFonts w:ascii="Adobe Garamond Pro" w:hAnsi="Adobe Garamond Pro"/>
          <w:iCs/>
          <w:sz w:val="23"/>
          <w:szCs w:val="23"/>
        </w:rPr>
      </w:pPr>
    </w:p>
    <w:sectPr w:rsidR="00CB0EC0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AF2B" w14:textId="77777777" w:rsidR="008E6B49" w:rsidRDefault="008E6B49">
      <w:r>
        <w:separator/>
      </w:r>
    </w:p>
  </w:endnote>
  <w:endnote w:type="continuationSeparator" w:id="0">
    <w:p w14:paraId="22A95418" w14:textId="77777777" w:rsidR="008E6B49" w:rsidRDefault="008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BA83B" w14:textId="77777777" w:rsidR="008E6B49" w:rsidRDefault="008E6B49">
      <w:r>
        <w:separator/>
      </w:r>
    </w:p>
  </w:footnote>
  <w:footnote w:type="continuationSeparator" w:id="0">
    <w:p w14:paraId="011BE99C" w14:textId="77777777" w:rsidR="008E6B49" w:rsidRDefault="008E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A117" w14:textId="77777777" w:rsidR="00470142" w:rsidRDefault="00470142">
    <w:pPr>
      <w:pStyle w:val="Sidhuvud"/>
    </w:pPr>
  </w:p>
  <w:p w14:paraId="0F23DCD4" w14:textId="77777777"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3DF9"/>
    <w:multiLevelType w:val="hybridMultilevel"/>
    <w:tmpl w:val="9EF21684"/>
    <w:lvl w:ilvl="0" w:tplc="3FB8FE54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B0F"/>
    <w:multiLevelType w:val="hybridMultilevel"/>
    <w:tmpl w:val="F96667E4"/>
    <w:lvl w:ilvl="0" w:tplc="B030B36E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7E5E"/>
    <w:multiLevelType w:val="hybridMultilevel"/>
    <w:tmpl w:val="266684EC"/>
    <w:lvl w:ilvl="0" w:tplc="C01EC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9"/>
  </w:num>
  <w:num w:numId="5">
    <w:abstractNumId w:val="5"/>
  </w:num>
  <w:num w:numId="6">
    <w:abstractNumId w:val="20"/>
  </w:num>
  <w:num w:numId="7">
    <w:abstractNumId w:val="22"/>
  </w:num>
  <w:num w:numId="8">
    <w:abstractNumId w:val="23"/>
  </w:num>
  <w:num w:numId="9">
    <w:abstractNumId w:val="8"/>
  </w:num>
  <w:num w:numId="10">
    <w:abstractNumId w:val="2"/>
  </w:num>
  <w:num w:numId="11">
    <w:abstractNumId w:val="21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19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08A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27C5B"/>
    <w:rsid w:val="0003049C"/>
    <w:rsid w:val="0003105B"/>
    <w:rsid w:val="00031B8D"/>
    <w:rsid w:val="00031D54"/>
    <w:rsid w:val="00031D79"/>
    <w:rsid w:val="00031DA7"/>
    <w:rsid w:val="0003686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2AA"/>
    <w:rsid w:val="000876DC"/>
    <w:rsid w:val="00087A6B"/>
    <w:rsid w:val="00091054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0CCD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216F"/>
    <w:rsid w:val="000F3A3F"/>
    <w:rsid w:val="000F465E"/>
    <w:rsid w:val="000F5327"/>
    <w:rsid w:val="000F6603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B6"/>
    <w:rsid w:val="001665EC"/>
    <w:rsid w:val="0016777F"/>
    <w:rsid w:val="0016780E"/>
    <w:rsid w:val="00167A74"/>
    <w:rsid w:val="00171276"/>
    <w:rsid w:val="00171FC3"/>
    <w:rsid w:val="00173213"/>
    <w:rsid w:val="00173CB8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5168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1E91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65E5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26E77"/>
    <w:rsid w:val="00230FE9"/>
    <w:rsid w:val="002314F8"/>
    <w:rsid w:val="002333AB"/>
    <w:rsid w:val="002334AD"/>
    <w:rsid w:val="00237532"/>
    <w:rsid w:val="00240BE5"/>
    <w:rsid w:val="00240E1B"/>
    <w:rsid w:val="00240FC4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467DB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67D82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61E5"/>
    <w:rsid w:val="002877A5"/>
    <w:rsid w:val="0029014C"/>
    <w:rsid w:val="002908BA"/>
    <w:rsid w:val="00294891"/>
    <w:rsid w:val="002A150F"/>
    <w:rsid w:val="002A5BD6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AED"/>
    <w:rsid w:val="00306E12"/>
    <w:rsid w:val="00307FE7"/>
    <w:rsid w:val="003106A6"/>
    <w:rsid w:val="0031090F"/>
    <w:rsid w:val="003109E5"/>
    <w:rsid w:val="00310F4A"/>
    <w:rsid w:val="00312406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2813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0BF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400454"/>
    <w:rsid w:val="00400585"/>
    <w:rsid w:val="004014ED"/>
    <w:rsid w:val="004027CE"/>
    <w:rsid w:val="0040543F"/>
    <w:rsid w:val="0040557F"/>
    <w:rsid w:val="00405CDB"/>
    <w:rsid w:val="00411352"/>
    <w:rsid w:val="00411C0B"/>
    <w:rsid w:val="00414A17"/>
    <w:rsid w:val="00416E32"/>
    <w:rsid w:val="004174DB"/>
    <w:rsid w:val="00417773"/>
    <w:rsid w:val="004203C7"/>
    <w:rsid w:val="00420C7D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9E8"/>
    <w:rsid w:val="00456C87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3372"/>
    <w:rsid w:val="004B3581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5F9A"/>
    <w:rsid w:val="004C6E59"/>
    <w:rsid w:val="004D242D"/>
    <w:rsid w:val="004D2F3D"/>
    <w:rsid w:val="004D30DE"/>
    <w:rsid w:val="004D30E4"/>
    <w:rsid w:val="004D479C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1B25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8D1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161A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FC8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0DAE"/>
    <w:rsid w:val="0063370E"/>
    <w:rsid w:val="006337AC"/>
    <w:rsid w:val="006341B9"/>
    <w:rsid w:val="00634779"/>
    <w:rsid w:val="00637CC6"/>
    <w:rsid w:val="00637F87"/>
    <w:rsid w:val="006424C8"/>
    <w:rsid w:val="006449BF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66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4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4018"/>
    <w:rsid w:val="0073708D"/>
    <w:rsid w:val="007421A2"/>
    <w:rsid w:val="007424EE"/>
    <w:rsid w:val="007445B3"/>
    <w:rsid w:val="00745D95"/>
    <w:rsid w:val="0074698F"/>
    <w:rsid w:val="0075283E"/>
    <w:rsid w:val="00753DDA"/>
    <w:rsid w:val="00754291"/>
    <w:rsid w:val="00754486"/>
    <w:rsid w:val="00754A2C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242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A19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35D"/>
    <w:rsid w:val="00864980"/>
    <w:rsid w:val="008652CE"/>
    <w:rsid w:val="00865930"/>
    <w:rsid w:val="0086727F"/>
    <w:rsid w:val="00867773"/>
    <w:rsid w:val="00873086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17F"/>
    <w:rsid w:val="008E6B49"/>
    <w:rsid w:val="008F2764"/>
    <w:rsid w:val="008F321A"/>
    <w:rsid w:val="008F4F2E"/>
    <w:rsid w:val="00900673"/>
    <w:rsid w:val="00900A94"/>
    <w:rsid w:val="00901736"/>
    <w:rsid w:val="009017A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AA6"/>
    <w:rsid w:val="009E479D"/>
    <w:rsid w:val="009E5792"/>
    <w:rsid w:val="009F1641"/>
    <w:rsid w:val="009F375F"/>
    <w:rsid w:val="009F3A71"/>
    <w:rsid w:val="009F401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4B4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B673B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52C3"/>
    <w:rsid w:val="00AF66EC"/>
    <w:rsid w:val="00AF67FB"/>
    <w:rsid w:val="00AF7158"/>
    <w:rsid w:val="00B01929"/>
    <w:rsid w:val="00B01B37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3946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5EC0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A79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5694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FD"/>
    <w:rsid w:val="00BB7F17"/>
    <w:rsid w:val="00BC2F1A"/>
    <w:rsid w:val="00BC3114"/>
    <w:rsid w:val="00BC4737"/>
    <w:rsid w:val="00BC57CF"/>
    <w:rsid w:val="00BC6A73"/>
    <w:rsid w:val="00BC6BA7"/>
    <w:rsid w:val="00BC6D02"/>
    <w:rsid w:val="00BC70D0"/>
    <w:rsid w:val="00BD1C46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943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5DDF"/>
    <w:rsid w:val="00BF79A2"/>
    <w:rsid w:val="00C01058"/>
    <w:rsid w:val="00C0260A"/>
    <w:rsid w:val="00C02668"/>
    <w:rsid w:val="00C0271B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8F0"/>
    <w:rsid w:val="00C71CF8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6491"/>
    <w:rsid w:val="00CB7402"/>
    <w:rsid w:val="00CB7BA5"/>
    <w:rsid w:val="00CC0950"/>
    <w:rsid w:val="00CC19FB"/>
    <w:rsid w:val="00CC1EB4"/>
    <w:rsid w:val="00CC3C64"/>
    <w:rsid w:val="00CC455C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CF7005"/>
    <w:rsid w:val="00D000C8"/>
    <w:rsid w:val="00D00374"/>
    <w:rsid w:val="00D00F5A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9B8"/>
    <w:rsid w:val="00D07A82"/>
    <w:rsid w:val="00D11FA7"/>
    <w:rsid w:val="00D1420E"/>
    <w:rsid w:val="00D15DD2"/>
    <w:rsid w:val="00D16420"/>
    <w:rsid w:val="00D17861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6D22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297"/>
    <w:rsid w:val="00DA0D52"/>
    <w:rsid w:val="00DA2675"/>
    <w:rsid w:val="00DA399E"/>
    <w:rsid w:val="00DA4048"/>
    <w:rsid w:val="00DA62F5"/>
    <w:rsid w:val="00DB2C09"/>
    <w:rsid w:val="00DB303A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C7B0B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0F05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200E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659B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3FE7"/>
    <w:rsid w:val="00EE50C1"/>
    <w:rsid w:val="00EE5226"/>
    <w:rsid w:val="00EE5E4E"/>
    <w:rsid w:val="00EE6263"/>
    <w:rsid w:val="00EE688F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6F92"/>
    <w:rsid w:val="00F17FDA"/>
    <w:rsid w:val="00F20196"/>
    <w:rsid w:val="00F2135D"/>
    <w:rsid w:val="00F21B51"/>
    <w:rsid w:val="00F22271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757D4"/>
    <w:rsid w:val="00F777F8"/>
    <w:rsid w:val="00F837C1"/>
    <w:rsid w:val="00F83CC1"/>
    <w:rsid w:val="00F84385"/>
    <w:rsid w:val="00F84867"/>
    <w:rsid w:val="00F84AFD"/>
    <w:rsid w:val="00F85016"/>
    <w:rsid w:val="00F8531F"/>
    <w:rsid w:val="00F85937"/>
    <w:rsid w:val="00F85B09"/>
    <w:rsid w:val="00F869D6"/>
    <w:rsid w:val="00F9095C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D83"/>
    <w:rsid w:val="00FA72A1"/>
    <w:rsid w:val="00FA7B00"/>
    <w:rsid w:val="00FB01D1"/>
    <w:rsid w:val="00FB256E"/>
    <w:rsid w:val="00FB3014"/>
    <w:rsid w:val="00FB43DC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10CF"/>
    <w:rsid w:val="00FE155A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D29EECE"/>
  <w15:docId w15:val="{AD12B151-B675-4E6E-8D76-F56E71F8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  <w:style w:type="paragraph" w:customStyle="1" w:styleId="p3">
    <w:name w:val="p3"/>
    <w:basedOn w:val="Normal"/>
    <w:rsid w:val="000E0CC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0E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271A-498B-43BD-A144-C5450C65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2016-03-24T12:41:00Z</cp:lastPrinted>
  <dcterms:created xsi:type="dcterms:W3CDTF">2016-03-30T13:25:00Z</dcterms:created>
  <dcterms:modified xsi:type="dcterms:W3CDTF">2016-03-30T17:45:00Z</dcterms:modified>
</cp:coreProperties>
</file>