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BE" w:rsidRPr="009C31BE" w:rsidRDefault="009C31BE" w:rsidP="00373E34">
      <w:pPr>
        <w:spacing w:after="0" w:line="240" w:lineRule="auto"/>
        <w:textAlignment w:val="baseline"/>
        <w:rPr>
          <w:rFonts w:eastAsia="Times New Roman" w:cstheme="minorHAnsi"/>
          <w:color w:val="1E1939"/>
          <w:sz w:val="32"/>
          <w:szCs w:val="32"/>
          <w:bdr w:val="none" w:sz="0" w:space="0" w:color="auto" w:frame="1"/>
          <w:lang w:eastAsia="sv-SE"/>
        </w:rPr>
      </w:pPr>
      <w:r w:rsidRPr="009C31BE">
        <w:rPr>
          <w:rFonts w:eastAsia="Times New Roman" w:cstheme="minorHAnsi"/>
          <w:color w:val="1E1939"/>
          <w:sz w:val="32"/>
          <w:szCs w:val="32"/>
          <w:bdr w:val="none" w:sz="0" w:space="0" w:color="auto" w:frame="1"/>
          <w:lang w:eastAsia="sv-SE"/>
        </w:rPr>
        <w:t>Digitala tjänster för effektivare stöd och självständig vardag</w:t>
      </w:r>
    </w:p>
    <w:p w:rsidR="009C31BE" w:rsidRDefault="009C31BE" w:rsidP="00373E34">
      <w:pPr>
        <w:spacing w:after="0" w:line="240" w:lineRule="auto"/>
        <w:textAlignment w:val="baseline"/>
        <w:rPr>
          <w:rFonts w:eastAsia="Times New Roman" w:cstheme="minorHAnsi"/>
          <w:b/>
          <w:color w:val="1E1939"/>
          <w:bdr w:val="none" w:sz="0" w:space="0" w:color="auto" w:frame="1"/>
          <w:lang w:eastAsia="sv-SE"/>
        </w:rPr>
      </w:pPr>
    </w:p>
    <w:p w:rsidR="00D06FE0" w:rsidRPr="00B83965" w:rsidRDefault="00D06FE0" w:rsidP="00D06FE0">
      <w:pPr>
        <w:spacing w:after="0" w:line="240" w:lineRule="auto"/>
        <w:textAlignment w:val="baseline"/>
        <w:rPr>
          <w:rFonts w:eastAsia="Times New Roman" w:cstheme="minorHAnsi"/>
          <w:b/>
          <w:color w:val="1E1939"/>
          <w:bdr w:val="none" w:sz="0" w:space="0" w:color="auto" w:frame="1"/>
          <w:lang w:eastAsia="sv-SE"/>
        </w:rPr>
      </w:pPr>
      <w:r w:rsidRPr="00B83965">
        <w:rPr>
          <w:rFonts w:eastAsia="Times New Roman" w:cstheme="minorHAnsi"/>
          <w:b/>
          <w:color w:val="1E1939"/>
          <w:bdr w:val="none" w:sz="0" w:space="0" w:color="auto" w:frame="1"/>
          <w:lang w:eastAsia="sv-SE"/>
        </w:rPr>
        <w:t xml:space="preserve">En digital coach stod i fokus när </w:t>
      </w:r>
      <w:proofErr w:type="spellStart"/>
      <w:r w:rsidRPr="00B83965">
        <w:rPr>
          <w:rFonts w:eastAsia="Times New Roman" w:cstheme="minorHAnsi"/>
          <w:b/>
          <w:color w:val="1E1939"/>
          <w:bdr w:val="none" w:sz="0" w:space="0" w:color="auto" w:frame="1"/>
          <w:lang w:eastAsia="sv-SE"/>
        </w:rPr>
        <w:t>Intersective</w:t>
      </w:r>
      <w:proofErr w:type="spellEnd"/>
      <w:r w:rsidRPr="00B83965">
        <w:rPr>
          <w:rFonts w:eastAsia="Times New Roman" w:cstheme="minorHAnsi"/>
          <w:b/>
          <w:color w:val="1E1939"/>
          <w:bdr w:val="none" w:sz="0" w:space="0" w:color="auto" w:frame="1"/>
          <w:lang w:eastAsia="sv-SE"/>
        </w:rPr>
        <w:t xml:space="preserve"> Innovation och Skellefteå kommun ordnade en Co-Creation workshop tillsammans med ett 30-tal deltagare. </w:t>
      </w:r>
      <w:r>
        <w:rPr>
          <w:rFonts w:eastAsia="Times New Roman" w:cstheme="minorHAnsi"/>
          <w:b/>
          <w:color w:val="1E1939"/>
          <w:bdr w:val="none" w:sz="0" w:space="0" w:color="auto" w:frame="1"/>
          <w:lang w:eastAsia="sv-SE"/>
        </w:rPr>
        <w:t>Målet var att ta fram nya digitala tjänster till kommunens brukare med funktionsnedsättning. Resultatet var kvalitetssäkrade funktioner som ska användas som underlag i kommande funktionsupphandling för en digital coach.</w:t>
      </w:r>
    </w:p>
    <w:p w:rsidR="00D06FE0" w:rsidRPr="00373E34" w:rsidRDefault="00D06FE0" w:rsidP="00D06FE0">
      <w:pPr>
        <w:spacing w:after="0" w:line="240" w:lineRule="auto"/>
        <w:textAlignment w:val="baseline"/>
        <w:rPr>
          <w:rFonts w:eastAsia="Times New Roman" w:cstheme="minorHAnsi"/>
          <w:color w:val="1E1939"/>
          <w:lang w:eastAsia="sv-SE"/>
        </w:rPr>
      </w:pPr>
    </w:p>
    <w:p w:rsidR="00D06FE0" w:rsidRPr="00110E83" w:rsidRDefault="00D06FE0" w:rsidP="00D06FE0">
      <w:pPr>
        <w:spacing w:after="0" w:line="240" w:lineRule="auto"/>
        <w:textAlignment w:val="baseline"/>
        <w:rPr>
          <w:rFonts w:asciiTheme="majorHAnsi" w:eastAsia="Times New Roman" w:hAnsiTheme="majorHAnsi" w:cstheme="majorHAnsi"/>
          <w:color w:val="1E1939"/>
          <w:sz w:val="28"/>
          <w:szCs w:val="28"/>
          <w:lang w:eastAsia="sv-SE"/>
        </w:rPr>
      </w:pPr>
      <w:r w:rsidRPr="00110E83">
        <w:rPr>
          <w:rFonts w:asciiTheme="majorHAnsi" w:eastAsia="Times New Roman" w:hAnsiTheme="majorHAnsi" w:cstheme="majorHAnsi"/>
          <w:bCs/>
          <w:color w:val="1E1939"/>
          <w:sz w:val="28"/>
          <w:szCs w:val="28"/>
          <w:bdr w:val="none" w:sz="0" w:space="0" w:color="auto" w:frame="1"/>
          <w:lang w:eastAsia="sv-SE"/>
        </w:rPr>
        <w:t>Co-Creation workshop</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r w:rsidRPr="00373E34">
        <w:rPr>
          <w:rFonts w:eastAsia="Times New Roman" w:cstheme="minorHAnsi"/>
          <w:color w:val="1E1939"/>
          <w:bdr w:val="none" w:sz="0" w:space="0" w:color="auto" w:frame="1"/>
          <w:lang w:eastAsia="sv-SE"/>
        </w:rPr>
        <w:t xml:space="preserve">Formatet Co-Creation workshop innebär att kunder tillsammans med företag från olika branscher och sektorer arbetar tillsammans för att höja precisionen på nya idéer, produkter och tjänster. Kunden utgör en nyckelroll i sammanhanget, medan företagen styr den slutgiltiga produktinnovationen. Under dessa två dagar </w:t>
      </w:r>
      <w:r>
        <w:rPr>
          <w:rFonts w:eastAsia="Times New Roman" w:cstheme="minorHAnsi"/>
          <w:color w:val="1E1939"/>
          <w:bdr w:val="none" w:sz="0" w:space="0" w:color="auto" w:frame="1"/>
          <w:lang w:eastAsia="sv-SE"/>
        </w:rPr>
        <w:t>deltog brukare</w:t>
      </w:r>
      <w:r w:rsidRPr="00373E34">
        <w:rPr>
          <w:rFonts w:eastAsia="Times New Roman" w:cstheme="minorHAnsi"/>
          <w:color w:val="1E1939"/>
          <w:bdr w:val="none" w:sz="0" w:space="0" w:color="auto" w:frame="1"/>
          <w:lang w:eastAsia="sv-SE"/>
        </w:rPr>
        <w:t xml:space="preserve"> samt anställda vid Skellefteå kommun stöd och service tillsammans med forskare </w:t>
      </w:r>
      <w:r>
        <w:rPr>
          <w:rFonts w:eastAsia="Times New Roman" w:cstheme="minorHAnsi"/>
          <w:color w:val="1E1939"/>
          <w:bdr w:val="none" w:sz="0" w:space="0" w:color="auto" w:frame="1"/>
          <w:lang w:eastAsia="sv-SE"/>
        </w:rPr>
        <w:t>och företag inom digitalisering, IT-stöd, hjälpmedel och spel</w:t>
      </w:r>
      <w:r w:rsidRPr="00373E34">
        <w:rPr>
          <w:rFonts w:eastAsia="Times New Roman" w:cstheme="minorHAnsi"/>
          <w:color w:val="1E1939"/>
          <w:bdr w:val="none" w:sz="0" w:space="0" w:color="auto" w:frame="1"/>
          <w:lang w:eastAsia="sv-SE"/>
        </w:rPr>
        <w:t xml:space="preserve">. </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r>
        <w:rPr>
          <w:rFonts w:eastAsia="Times New Roman" w:cstheme="minorHAnsi"/>
          <w:color w:val="1E1939"/>
          <w:bdr w:val="none" w:sz="0" w:space="0" w:color="auto" w:frame="1"/>
          <w:lang w:eastAsia="sv-SE"/>
        </w:rPr>
        <w:t xml:space="preserve">Resultatet efter workshopen var ett 10-tal funktioner som är framtagna av deltagarna och utvärderade utifrån nytta, kostnader, effekter och komplexitet. </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r>
        <w:rPr>
          <w:rFonts w:eastAsia="Times New Roman" w:cstheme="minorHAnsi"/>
          <w:color w:val="1E1939"/>
          <w:bdr w:val="none" w:sz="0" w:space="0" w:color="auto" w:frame="1"/>
          <w:lang w:eastAsia="sv-SE"/>
        </w:rPr>
        <w:t>Skellefteå kommun är mycket nöjda med workshopen och resultatet:</w:t>
      </w:r>
    </w:p>
    <w:p w:rsidR="00D06FE0" w:rsidRPr="007C0E67" w:rsidRDefault="00D06FE0" w:rsidP="00D06FE0">
      <w:pPr>
        <w:pStyle w:val="Liststycke"/>
        <w:numPr>
          <w:ilvl w:val="0"/>
          <w:numId w:val="7"/>
        </w:numPr>
        <w:spacing w:after="0" w:line="240" w:lineRule="auto"/>
        <w:textAlignment w:val="baseline"/>
        <w:rPr>
          <w:rFonts w:eastAsia="Times New Roman" w:cstheme="minorHAnsi"/>
          <w:color w:val="1E1939"/>
          <w:bdr w:val="none" w:sz="0" w:space="0" w:color="auto" w:frame="1"/>
          <w:lang w:eastAsia="sv-SE"/>
        </w:rPr>
      </w:pPr>
      <w:r w:rsidRPr="007C0E67">
        <w:rPr>
          <w:rFonts w:eastAsia="Times New Roman" w:cstheme="minorHAnsi"/>
          <w:color w:val="1E1939"/>
          <w:bdr w:val="none" w:sz="0" w:space="0" w:color="auto" w:frame="1"/>
          <w:lang w:eastAsia="sv-SE"/>
        </w:rPr>
        <w:t xml:space="preserve">Vi är </w:t>
      </w:r>
      <w:r>
        <w:rPr>
          <w:rFonts w:eastAsia="Times New Roman" w:cstheme="minorHAnsi"/>
          <w:color w:val="1E1939"/>
          <w:bdr w:val="none" w:sz="0" w:space="0" w:color="auto" w:frame="1"/>
          <w:lang w:eastAsia="sv-SE"/>
        </w:rPr>
        <w:t>oerhört nöjda med</w:t>
      </w:r>
      <w:r w:rsidRPr="007C0E67">
        <w:rPr>
          <w:rFonts w:eastAsia="Times New Roman" w:cstheme="minorHAnsi"/>
          <w:color w:val="1E1939"/>
          <w:bdr w:val="none" w:sz="0" w:space="0" w:color="auto" w:frame="1"/>
          <w:lang w:eastAsia="sv-SE"/>
        </w:rPr>
        <w:t xml:space="preserve"> de här två dagarna. Det har varit ett stort engagemang från både brukare och företag. Flera av brukarna har stannat kvar längre </w:t>
      </w:r>
      <w:r>
        <w:rPr>
          <w:rFonts w:eastAsia="Times New Roman" w:cstheme="minorHAnsi"/>
          <w:color w:val="1E1939"/>
          <w:bdr w:val="none" w:sz="0" w:space="0" w:color="auto" w:frame="1"/>
          <w:lang w:eastAsia="sv-SE"/>
        </w:rPr>
        <w:t xml:space="preserve">än planerat </w:t>
      </w:r>
      <w:r w:rsidRPr="007C0E67">
        <w:rPr>
          <w:rFonts w:eastAsia="Times New Roman" w:cstheme="minorHAnsi"/>
          <w:color w:val="1E1939"/>
          <w:bdr w:val="none" w:sz="0" w:space="0" w:color="auto" w:frame="1"/>
          <w:lang w:eastAsia="sv-SE"/>
        </w:rPr>
        <w:t>för att de tycker det har varit så roligt, säger Carina Norman, verksamhetsutvecklare, Skellefteå kommun.</w:t>
      </w:r>
    </w:p>
    <w:p w:rsidR="00D06FE0" w:rsidRDefault="00D06FE0" w:rsidP="00D06FE0">
      <w:pPr>
        <w:pStyle w:val="Liststycke"/>
        <w:spacing w:after="0" w:line="240" w:lineRule="auto"/>
        <w:textAlignment w:val="baseline"/>
        <w:rPr>
          <w:rFonts w:eastAsia="Times New Roman" w:cstheme="minorHAnsi"/>
          <w:color w:val="1E1939"/>
          <w:bdr w:val="none" w:sz="0" w:space="0" w:color="auto" w:frame="1"/>
          <w:lang w:eastAsia="sv-SE"/>
        </w:rPr>
      </w:pPr>
    </w:p>
    <w:p w:rsidR="00D06FE0" w:rsidRPr="007C0E67" w:rsidRDefault="00D06FE0" w:rsidP="00D06FE0">
      <w:pPr>
        <w:pStyle w:val="Liststycke"/>
        <w:numPr>
          <w:ilvl w:val="0"/>
          <w:numId w:val="7"/>
        </w:numPr>
        <w:spacing w:after="0" w:line="240" w:lineRule="auto"/>
        <w:textAlignment w:val="baseline"/>
        <w:rPr>
          <w:rFonts w:eastAsia="Times New Roman" w:cstheme="minorHAnsi"/>
          <w:color w:val="1E1939"/>
          <w:bdr w:val="none" w:sz="0" w:space="0" w:color="auto" w:frame="1"/>
          <w:lang w:eastAsia="sv-SE"/>
        </w:rPr>
      </w:pPr>
      <w:r w:rsidRPr="007C0E67">
        <w:rPr>
          <w:rFonts w:eastAsia="Times New Roman" w:cstheme="minorHAnsi"/>
          <w:color w:val="1E1939"/>
          <w:bdr w:val="none" w:sz="0" w:space="0" w:color="auto" w:frame="1"/>
          <w:lang w:eastAsia="sv-SE"/>
        </w:rPr>
        <w:t xml:space="preserve">För Skellefteå kommun betyder workshopen att vi nu har ett </w:t>
      </w:r>
      <w:r>
        <w:rPr>
          <w:rFonts w:eastAsia="Times New Roman" w:cstheme="minorHAnsi"/>
          <w:color w:val="1E1939"/>
          <w:bdr w:val="none" w:sz="0" w:space="0" w:color="auto" w:frame="1"/>
          <w:lang w:eastAsia="sv-SE"/>
        </w:rPr>
        <w:t>utmärkt</w:t>
      </w:r>
      <w:r w:rsidRPr="007C0E67">
        <w:rPr>
          <w:rFonts w:eastAsia="Times New Roman" w:cstheme="minorHAnsi"/>
          <w:color w:val="1E1939"/>
          <w:bdr w:val="none" w:sz="0" w:space="0" w:color="auto" w:frame="1"/>
          <w:lang w:eastAsia="sv-SE"/>
        </w:rPr>
        <w:t xml:space="preserve"> underlag inför upphandlingen och diskussionen om affärsmodeller gav flera insikter, säger Madelene </w:t>
      </w:r>
      <w:proofErr w:type="spellStart"/>
      <w:r w:rsidRPr="007C0E67">
        <w:rPr>
          <w:rFonts w:eastAsia="Times New Roman" w:cstheme="minorHAnsi"/>
          <w:color w:val="1E1939"/>
          <w:bdr w:val="none" w:sz="0" w:space="0" w:color="auto" w:frame="1"/>
          <w:lang w:eastAsia="sv-SE"/>
        </w:rPr>
        <w:t>Anefur</w:t>
      </w:r>
      <w:proofErr w:type="spellEnd"/>
      <w:r w:rsidRPr="007C0E67">
        <w:rPr>
          <w:rFonts w:eastAsia="Times New Roman" w:cstheme="minorHAnsi"/>
          <w:color w:val="1E1939"/>
          <w:bdr w:val="none" w:sz="0" w:space="0" w:color="auto" w:frame="1"/>
          <w:lang w:eastAsia="sv-SE"/>
        </w:rPr>
        <w:t xml:space="preserve"> Marklund</w:t>
      </w:r>
      <w:r w:rsidRPr="007C0E67">
        <w:rPr>
          <w:rFonts w:cstheme="minorHAnsi"/>
          <w:color w:val="1E1939"/>
          <w:bdr w:val="none" w:sz="0" w:space="0" w:color="auto" w:frame="1"/>
        </w:rPr>
        <w:t>, chef för verksamhetsstöd, Skellefteå kommun.</w:t>
      </w:r>
    </w:p>
    <w:p w:rsidR="00D06FE0" w:rsidRDefault="00D06FE0" w:rsidP="00D06FE0">
      <w:pPr>
        <w:spacing w:after="0" w:line="240" w:lineRule="auto"/>
        <w:textAlignment w:val="baseline"/>
        <w:rPr>
          <w:rFonts w:eastAsia="Times New Roman" w:cstheme="minorHAnsi"/>
          <w:color w:val="1E1939"/>
          <w:lang w:eastAsia="sv-SE"/>
        </w:rPr>
      </w:pPr>
    </w:p>
    <w:p w:rsidR="00D06FE0" w:rsidRDefault="00D06FE0" w:rsidP="00D06FE0">
      <w:pPr>
        <w:spacing w:after="0" w:line="240" w:lineRule="auto"/>
        <w:textAlignment w:val="baseline"/>
        <w:rPr>
          <w:rFonts w:eastAsia="Times New Roman" w:cstheme="minorHAnsi"/>
          <w:color w:val="1E1939"/>
          <w:lang w:eastAsia="sv-SE"/>
        </w:rPr>
      </w:pPr>
      <w:r>
        <w:rPr>
          <w:rFonts w:eastAsia="Times New Roman" w:cstheme="minorHAnsi"/>
          <w:color w:val="1E1939"/>
          <w:lang w:eastAsia="sv-SE"/>
        </w:rPr>
        <w:t xml:space="preserve">Workshopen leddes av Peter Sandberg och Erik Ronne från RISE (Research </w:t>
      </w:r>
      <w:proofErr w:type="spellStart"/>
      <w:r>
        <w:rPr>
          <w:rFonts w:eastAsia="Times New Roman" w:cstheme="minorHAnsi"/>
          <w:color w:val="1E1939"/>
          <w:lang w:eastAsia="sv-SE"/>
        </w:rPr>
        <w:t>Institues</w:t>
      </w:r>
      <w:proofErr w:type="spellEnd"/>
      <w:r>
        <w:rPr>
          <w:rFonts w:eastAsia="Times New Roman" w:cstheme="minorHAnsi"/>
          <w:color w:val="1E1939"/>
          <w:lang w:eastAsia="sv-SE"/>
        </w:rPr>
        <w:t xml:space="preserve"> </w:t>
      </w:r>
      <w:proofErr w:type="spellStart"/>
      <w:r>
        <w:rPr>
          <w:rFonts w:eastAsia="Times New Roman" w:cstheme="minorHAnsi"/>
          <w:color w:val="1E1939"/>
          <w:lang w:eastAsia="sv-SE"/>
        </w:rPr>
        <w:t>of</w:t>
      </w:r>
      <w:proofErr w:type="spellEnd"/>
      <w:r>
        <w:rPr>
          <w:rFonts w:eastAsia="Times New Roman" w:cstheme="minorHAnsi"/>
          <w:color w:val="1E1939"/>
          <w:lang w:eastAsia="sv-SE"/>
        </w:rPr>
        <w:t xml:space="preserve"> Sweden) som båda har lång erfarenhet av öppen innovation och innovationsprocesser. </w:t>
      </w:r>
    </w:p>
    <w:p w:rsidR="00D06FE0" w:rsidRDefault="00D06FE0" w:rsidP="00D06FE0">
      <w:pPr>
        <w:spacing w:after="0" w:line="240" w:lineRule="auto"/>
        <w:textAlignment w:val="baseline"/>
        <w:rPr>
          <w:rFonts w:eastAsia="Times New Roman" w:cstheme="minorHAnsi"/>
          <w:color w:val="1E1939"/>
          <w:lang w:eastAsia="sv-SE"/>
        </w:rPr>
      </w:pPr>
    </w:p>
    <w:p w:rsidR="00D06FE0" w:rsidRDefault="00D06FE0" w:rsidP="00D06FE0">
      <w:pPr>
        <w:spacing w:after="0" w:line="240" w:lineRule="auto"/>
        <w:textAlignment w:val="baseline"/>
        <w:rPr>
          <w:rFonts w:eastAsia="Times New Roman" w:cstheme="minorHAnsi"/>
          <w:color w:val="1E1939"/>
          <w:lang w:eastAsia="sv-SE"/>
        </w:rPr>
      </w:pPr>
      <w:r>
        <w:rPr>
          <w:rFonts w:eastAsia="Times New Roman" w:cstheme="minorHAnsi"/>
          <w:color w:val="1E1939"/>
          <w:lang w:eastAsia="sv-SE"/>
        </w:rPr>
        <w:t xml:space="preserve">Erik Ronne om vikten av öppen innovation: </w:t>
      </w:r>
    </w:p>
    <w:p w:rsidR="00D06FE0" w:rsidRPr="00990D93" w:rsidRDefault="00D06FE0" w:rsidP="00D06FE0">
      <w:pPr>
        <w:pStyle w:val="Liststycke"/>
        <w:numPr>
          <w:ilvl w:val="0"/>
          <w:numId w:val="3"/>
        </w:numPr>
        <w:spacing w:after="0" w:line="240" w:lineRule="auto"/>
        <w:textAlignment w:val="baseline"/>
        <w:rPr>
          <w:rFonts w:eastAsia="Times New Roman" w:cstheme="minorHAnsi"/>
          <w:color w:val="1E1939"/>
          <w:lang w:eastAsia="sv-SE"/>
        </w:rPr>
      </w:pPr>
      <w:r>
        <w:rPr>
          <w:rFonts w:eastAsia="Times New Roman" w:cstheme="minorHAnsi"/>
          <w:color w:val="1E1939"/>
          <w:lang w:eastAsia="sv-SE"/>
        </w:rPr>
        <w:t>J</w:t>
      </w:r>
      <w:r w:rsidRPr="00990D93">
        <w:rPr>
          <w:rFonts w:eastAsia="Times New Roman" w:cstheme="minorHAnsi"/>
          <w:color w:val="1E1939"/>
          <w:lang w:eastAsia="sv-SE"/>
        </w:rPr>
        <w:t>ag skulle vilja lyfta fram nyttan av empati, i ordets egentliga bemärkelse: att</w:t>
      </w:r>
      <w:r w:rsidRPr="00990D93">
        <w:rPr>
          <w:rFonts w:ascii="Helvetica" w:hAnsi="Helvetica"/>
          <w:color w:val="58585A"/>
          <w:sz w:val="23"/>
          <w:szCs w:val="23"/>
          <w:shd w:val="clear" w:color="auto" w:fill="FFFFFF"/>
        </w:rPr>
        <w:t xml:space="preserve"> </w:t>
      </w:r>
      <w:r w:rsidRPr="00990D93">
        <w:rPr>
          <w:rFonts w:eastAsia="Times New Roman" w:cstheme="minorHAnsi"/>
          <w:color w:val="1E1939"/>
          <w:lang w:eastAsia="sv-SE"/>
        </w:rPr>
        <w:t>kunna leva sig in i motpartens och kundens perspektiv. Här får både beställare och företag direkt en förståelse i slutkundens problem och behov, samtidigt som man kan hitta affärsmodeller som gynnar båda parter. Det är öppen innovation när den är som bäst.</w:t>
      </w:r>
    </w:p>
    <w:p w:rsidR="00D06FE0" w:rsidRDefault="00D06FE0" w:rsidP="00D06FE0">
      <w:pPr>
        <w:spacing w:after="0" w:line="240" w:lineRule="auto"/>
        <w:textAlignment w:val="baseline"/>
        <w:rPr>
          <w:rFonts w:ascii="Helvetica" w:hAnsi="Helvetica"/>
          <w:color w:val="58585A"/>
          <w:sz w:val="23"/>
          <w:szCs w:val="23"/>
          <w:shd w:val="clear" w:color="auto" w:fill="FFFFFF"/>
        </w:rPr>
      </w:pPr>
    </w:p>
    <w:p w:rsidR="00D06FE0" w:rsidRDefault="00D06FE0" w:rsidP="00D06FE0">
      <w:pPr>
        <w:spacing w:after="0" w:line="240" w:lineRule="auto"/>
        <w:textAlignment w:val="baseline"/>
        <w:rPr>
          <w:rFonts w:eastAsia="Times New Roman" w:cstheme="minorHAnsi"/>
          <w:color w:val="1E1939"/>
          <w:lang w:eastAsia="sv-SE"/>
        </w:rPr>
      </w:pPr>
    </w:p>
    <w:p w:rsidR="00D06FE0" w:rsidRPr="00110E83" w:rsidRDefault="00D06FE0" w:rsidP="00D06FE0">
      <w:pPr>
        <w:spacing w:after="0" w:line="240" w:lineRule="auto"/>
        <w:textAlignment w:val="baseline"/>
        <w:rPr>
          <w:rFonts w:asciiTheme="majorHAnsi" w:eastAsia="Times New Roman" w:hAnsiTheme="majorHAnsi" w:cstheme="majorHAnsi"/>
          <w:color w:val="1E1939"/>
          <w:sz w:val="28"/>
          <w:szCs w:val="28"/>
          <w:lang w:eastAsia="sv-SE"/>
        </w:rPr>
      </w:pPr>
      <w:proofErr w:type="spellStart"/>
      <w:r w:rsidRPr="00110E83">
        <w:rPr>
          <w:rFonts w:asciiTheme="majorHAnsi" w:eastAsia="Times New Roman" w:hAnsiTheme="majorHAnsi" w:cstheme="majorHAnsi"/>
          <w:color w:val="1E1939"/>
          <w:sz w:val="28"/>
          <w:szCs w:val="28"/>
          <w:lang w:eastAsia="sv-SE"/>
        </w:rPr>
        <w:t>Intersective</w:t>
      </w:r>
      <w:proofErr w:type="spellEnd"/>
      <w:r w:rsidRPr="00110E83">
        <w:rPr>
          <w:rFonts w:asciiTheme="majorHAnsi" w:eastAsia="Times New Roman" w:hAnsiTheme="majorHAnsi" w:cstheme="majorHAnsi"/>
          <w:color w:val="1E1939"/>
          <w:sz w:val="28"/>
          <w:szCs w:val="28"/>
          <w:lang w:eastAsia="sv-SE"/>
        </w:rPr>
        <w:t xml:space="preserve"> Innovation </w:t>
      </w:r>
    </w:p>
    <w:p w:rsidR="00D06FE0" w:rsidRDefault="00D06FE0" w:rsidP="00D06FE0">
      <w:pPr>
        <w:spacing w:after="0" w:line="240" w:lineRule="auto"/>
        <w:textAlignment w:val="baseline"/>
        <w:rPr>
          <w:rFonts w:eastAsia="Times New Roman" w:cstheme="minorHAnsi"/>
          <w:color w:val="1E1939"/>
          <w:lang w:eastAsia="sv-SE"/>
        </w:rPr>
      </w:pPr>
      <w:r>
        <w:rPr>
          <w:rFonts w:eastAsia="Times New Roman" w:cstheme="minorHAnsi"/>
          <w:color w:val="1E1939"/>
          <w:lang w:eastAsia="sv-SE"/>
        </w:rPr>
        <w:t xml:space="preserve">Projektet </w:t>
      </w:r>
      <w:proofErr w:type="spellStart"/>
      <w:r>
        <w:rPr>
          <w:rFonts w:eastAsia="Times New Roman" w:cstheme="minorHAnsi"/>
          <w:color w:val="1E1939"/>
          <w:lang w:eastAsia="sv-SE"/>
        </w:rPr>
        <w:t>Intersective</w:t>
      </w:r>
      <w:proofErr w:type="spellEnd"/>
      <w:r>
        <w:rPr>
          <w:rFonts w:eastAsia="Times New Roman" w:cstheme="minorHAnsi"/>
          <w:color w:val="1E1939"/>
          <w:lang w:eastAsia="sv-SE"/>
        </w:rPr>
        <w:t xml:space="preserve"> Innovation arbetar med öppen innovation i skärningspunkter mellan branscher och sektorer. Målet är att få fler företag att bedriva utveckling tillsammans med andra aktörer utanför det egna företaget. På det sättet finns större chans till mer </w:t>
      </w:r>
      <w:proofErr w:type="spellStart"/>
      <w:r>
        <w:rPr>
          <w:rFonts w:eastAsia="Times New Roman" w:cstheme="minorHAnsi"/>
          <w:color w:val="1E1939"/>
          <w:lang w:eastAsia="sv-SE"/>
        </w:rPr>
        <w:t>disruptiva</w:t>
      </w:r>
      <w:proofErr w:type="spellEnd"/>
      <w:r>
        <w:rPr>
          <w:rFonts w:eastAsia="Times New Roman" w:cstheme="minorHAnsi"/>
          <w:color w:val="1E1939"/>
          <w:lang w:eastAsia="sv-SE"/>
        </w:rPr>
        <w:t xml:space="preserve"> lösningar, kortare utvecklingstid och minskad risk.</w:t>
      </w:r>
    </w:p>
    <w:p w:rsidR="00D06FE0" w:rsidRDefault="00D06FE0" w:rsidP="00D06FE0">
      <w:pPr>
        <w:spacing w:after="0" w:line="240" w:lineRule="auto"/>
        <w:textAlignment w:val="baseline"/>
        <w:rPr>
          <w:rFonts w:eastAsia="Times New Roman" w:cstheme="minorHAnsi"/>
          <w:color w:val="1E1939"/>
          <w:lang w:eastAsia="sv-SE"/>
        </w:rPr>
      </w:pPr>
    </w:p>
    <w:p w:rsidR="00D06FE0" w:rsidRDefault="00D06FE0" w:rsidP="00D06FE0">
      <w:pPr>
        <w:pStyle w:val="Liststycke"/>
        <w:numPr>
          <w:ilvl w:val="0"/>
          <w:numId w:val="3"/>
        </w:numPr>
        <w:spacing w:after="0" w:line="240" w:lineRule="auto"/>
        <w:textAlignment w:val="baseline"/>
        <w:rPr>
          <w:rFonts w:eastAsia="Times New Roman" w:cstheme="minorHAnsi"/>
          <w:color w:val="1E1939"/>
          <w:lang w:eastAsia="sv-SE"/>
        </w:rPr>
      </w:pPr>
      <w:r w:rsidRPr="00851363">
        <w:rPr>
          <w:rFonts w:eastAsia="Times New Roman" w:cstheme="minorHAnsi"/>
          <w:color w:val="1E1939"/>
          <w:lang w:eastAsia="sv-SE"/>
        </w:rPr>
        <w:t>Det handlar om att plocka in kompetenser från ibland oväntat håll för att nå ovän</w:t>
      </w:r>
      <w:r>
        <w:rPr>
          <w:rFonts w:eastAsia="Times New Roman" w:cstheme="minorHAnsi"/>
          <w:color w:val="1E1939"/>
          <w:lang w:eastAsia="sv-SE"/>
        </w:rPr>
        <w:t xml:space="preserve">tade lösningar och ge nya affärer, säger projektledare Anna Mård, vid Piteå Science Park. </w:t>
      </w:r>
    </w:p>
    <w:p w:rsidR="00D06FE0" w:rsidRPr="00851363" w:rsidRDefault="00D06FE0" w:rsidP="00D06FE0">
      <w:pPr>
        <w:pStyle w:val="Liststycke"/>
        <w:numPr>
          <w:ilvl w:val="0"/>
          <w:numId w:val="3"/>
        </w:numPr>
        <w:spacing w:after="0" w:line="240" w:lineRule="auto"/>
        <w:textAlignment w:val="baseline"/>
        <w:rPr>
          <w:rFonts w:eastAsia="Times New Roman" w:cstheme="minorHAnsi"/>
          <w:color w:val="1E1939"/>
          <w:lang w:eastAsia="sv-SE"/>
        </w:rPr>
      </w:pPr>
      <w:r>
        <w:rPr>
          <w:rFonts w:eastAsia="Times New Roman" w:cstheme="minorHAnsi"/>
          <w:color w:val="1E1939"/>
          <w:lang w:eastAsia="sv-SE"/>
        </w:rPr>
        <w:t>Just de</w:t>
      </w:r>
      <w:r w:rsidRPr="00851363">
        <w:rPr>
          <w:rFonts w:eastAsia="Times New Roman" w:cstheme="minorHAnsi"/>
          <w:color w:val="1E1939"/>
          <w:lang w:eastAsia="sv-SE"/>
        </w:rPr>
        <w:t xml:space="preserve"> här dagarna har </w:t>
      </w:r>
      <w:r>
        <w:rPr>
          <w:rFonts w:eastAsia="Times New Roman" w:cstheme="minorHAnsi"/>
          <w:color w:val="1E1939"/>
          <w:lang w:eastAsia="sv-SE"/>
        </w:rPr>
        <w:t>handlat om att ta fram lösningar för en kundgrupp som sällan får göra sin röst hörd. Det har skapat insikt och förståelse hos företag och behovsägare, vilket gör att vi får fram bättre tjänster och produkter. Förhoppningsvis ger det nya affärer för företagen, mer resurseffektivt stöd från kommunen och en förbättring av vardagen för brukarna.</w:t>
      </w:r>
    </w:p>
    <w:p w:rsidR="00D06FE0" w:rsidRPr="00A23EA8" w:rsidRDefault="00D06FE0" w:rsidP="00D06FE0">
      <w:pPr>
        <w:spacing w:after="0" w:line="240" w:lineRule="auto"/>
        <w:textAlignment w:val="baseline"/>
        <w:rPr>
          <w:rFonts w:eastAsia="Times New Roman" w:cstheme="minorHAnsi"/>
          <w:color w:val="1E1939"/>
          <w:lang w:eastAsia="sv-SE"/>
        </w:rPr>
      </w:pPr>
    </w:p>
    <w:p w:rsidR="00D06FE0" w:rsidRPr="00356E58" w:rsidRDefault="00D06FE0" w:rsidP="00D06FE0">
      <w:pPr>
        <w:spacing w:after="0" w:line="240" w:lineRule="auto"/>
        <w:textAlignment w:val="baseline"/>
        <w:rPr>
          <w:rFonts w:asciiTheme="majorHAnsi" w:eastAsia="Times New Roman" w:hAnsiTheme="majorHAnsi" w:cstheme="majorHAnsi"/>
          <w:color w:val="1E1939"/>
          <w:sz w:val="28"/>
          <w:szCs w:val="28"/>
          <w:bdr w:val="none" w:sz="0" w:space="0" w:color="auto" w:frame="1"/>
          <w:lang w:eastAsia="sv-SE"/>
        </w:rPr>
      </w:pPr>
      <w:r w:rsidRPr="00356E58">
        <w:rPr>
          <w:rFonts w:asciiTheme="majorHAnsi" w:eastAsia="Times New Roman" w:hAnsiTheme="majorHAnsi" w:cstheme="majorHAnsi"/>
          <w:color w:val="1E1939"/>
          <w:sz w:val="28"/>
          <w:szCs w:val="28"/>
          <w:bdr w:val="none" w:sz="0" w:space="0" w:color="auto" w:frame="1"/>
          <w:lang w:eastAsia="sv-SE"/>
        </w:rPr>
        <w:t>Affärsmodeller och affärsmöjligheter</w:t>
      </w:r>
    </w:p>
    <w:p w:rsidR="00D06FE0" w:rsidRPr="00373E34" w:rsidRDefault="00D06FE0" w:rsidP="00D06FE0">
      <w:pPr>
        <w:spacing w:after="0" w:line="240" w:lineRule="auto"/>
        <w:textAlignment w:val="baseline"/>
        <w:rPr>
          <w:rFonts w:eastAsia="Times New Roman" w:cstheme="minorHAnsi"/>
          <w:color w:val="1E1939"/>
          <w:lang w:eastAsia="sv-SE"/>
        </w:rPr>
      </w:pPr>
      <w:r>
        <w:rPr>
          <w:rFonts w:eastAsia="Times New Roman" w:cstheme="minorHAnsi"/>
          <w:color w:val="1E1939"/>
          <w:bdr w:val="none" w:sz="0" w:space="0" w:color="auto" w:frame="1"/>
          <w:lang w:eastAsia="sv-SE"/>
        </w:rPr>
        <w:t>Workshopen avrundades med ett rundabordssamtal kring tänkbara affärsmodeller och affärsmöjligheter. Här diskuterades upphandlingsformer, ägandeskap, betalningsmodeller, men även vilka möjligheter företag har att utveckla och sälja produkten till andra branscher eller kundsegment.</w:t>
      </w:r>
      <w:r w:rsidRPr="00373E34">
        <w:rPr>
          <w:rFonts w:eastAsia="Times New Roman" w:cstheme="minorHAnsi"/>
          <w:color w:val="1E1939"/>
          <w:bdr w:val="none" w:sz="0" w:space="0" w:color="auto" w:frame="1"/>
          <w:lang w:eastAsia="sv-SE"/>
        </w:rPr>
        <w:br/>
      </w:r>
    </w:p>
    <w:p w:rsidR="00D06FE0" w:rsidRPr="00373E34" w:rsidRDefault="00D06FE0" w:rsidP="00D06FE0">
      <w:pPr>
        <w:spacing w:after="0" w:line="240" w:lineRule="auto"/>
        <w:textAlignment w:val="baseline"/>
        <w:rPr>
          <w:rFonts w:eastAsia="Times New Roman" w:cstheme="minorHAnsi"/>
          <w:color w:val="1E1939"/>
          <w:lang w:eastAsia="sv-SE"/>
        </w:rPr>
      </w:pPr>
      <w:r w:rsidRPr="00373E34">
        <w:rPr>
          <w:rFonts w:eastAsia="Times New Roman" w:cstheme="minorHAnsi"/>
          <w:color w:val="1E1939"/>
          <w:bdr w:val="none" w:sz="0" w:space="0" w:color="auto" w:frame="1"/>
          <w:lang w:eastAsia="sv-SE"/>
        </w:rPr>
        <w:t xml:space="preserve">Skellefteå kommun </w:t>
      </w:r>
      <w:r>
        <w:rPr>
          <w:rFonts w:eastAsia="Times New Roman" w:cstheme="minorHAnsi"/>
          <w:color w:val="1E1939"/>
          <w:bdr w:val="none" w:sz="0" w:space="0" w:color="auto" w:frame="1"/>
          <w:lang w:eastAsia="sv-SE"/>
        </w:rPr>
        <w:t>kommer</w:t>
      </w:r>
      <w:r w:rsidRPr="00373E34">
        <w:rPr>
          <w:rFonts w:eastAsia="Times New Roman" w:cstheme="minorHAnsi"/>
          <w:color w:val="1E1939"/>
          <w:bdr w:val="none" w:sz="0" w:space="0" w:color="auto" w:frame="1"/>
          <w:lang w:eastAsia="sv-SE"/>
        </w:rPr>
        <w:t xml:space="preserve"> att använd</w:t>
      </w:r>
      <w:r>
        <w:rPr>
          <w:rFonts w:eastAsia="Times New Roman" w:cstheme="minorHAnsi"/>
          <w:color w:val="1E1939"/>
          <w:bdr w:val="none" w:sz="0" w:space="0" w:color="auto" w:frame="1"/>
          <w:lang w:eastAsia="sv-SE"/>
        </w:rPr>
        <w:t>a de funktioner och idéer som togs</w:t>
      </w:r>
      <w:r w:rsidRPr="00373E34">
        <w:rPr>
          <w:rFonts w:eastAsia="Times New Roman" w:cstheme="minorHAnsi"/>
          <w:color w:val="1E1939"/>
          <w:bdr w:val="none" w:sz="0" w:space="0" w:color="auto" w:frame="1"/>
          <w:lang w:eastAsia="sv-SE"/>
        </w:rPr>
        <w:t xml:space="preserve"> fram under workshopen som underlag för en </w:t>
      </w:r>
      <w:r>
        <w:rPr>
          <w:rFonts w:eastAsia="Times New Roman" w:cstheme="minorHAnsi"/>
          <w:color w:val="1E1939"/>
          <w:bdr w:val="none" w:sz="0" w:space="0" w:color="auto" w:frame="1"/>
          <w:lang w:eastAsia="sv-SE"/>
        </w:rPr>
        <w:t xml:space="preserve">kommande </w:t>
      </w:r>
      <w:r w:rsidRPr="00373E34">
        <w:rPr>
          <w:rFonts w:eastAsia="Times New Roman" w:cstheme="minorHAnsi"/>
          <w:color w:val="1E1939"/>
          <w:bdr w:val="none" w:sz="0" w:space="0" w:color="auto" w:frame="1"/>
          <w:lang w:eastAsia="sv-SE"/>
        </w:rPr>
        <w:t>funktionsupphandling. </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Pr="00356E58" w:rsidRDefault="00D06FE0" w:rsidP="00D06FE0">
      <w:pPr>
        <w:spacing w:after="0" w:line="240" w:lineRule="auto"/>
        <w:textAlignment w:val="baseline"/>
        <w:rPr>
          <w:rFonts w:asciiTheme="majorHAnsi" w:eastAsia="Times New Roman" w:hAnsiTheme="majorHAnsi" w:cstheme="majorHAnsi"/>
          <w:color w:val="D0006F"/>
          <w:sz w:val="28"/>
          <w:szCs w:val="28"/>
          <w:bdr w:val="none" w:sz="0" w:space="0" w:color="auto" w:frame="1"/>
          <w:lang w:eastAsia="sv-SE"/>
        </w:rPr>
      </w:pPr>
      <w:r w:rsidRPr="00356E58">
        <w:rPr>
          <w:rFonts w:asciiTheme="majorHAnsi" w:eastAsia="Times New Roman" w:hAnsiTheme="majorHAnsi" w:cstheme="majorHAnsi"/>
          <w:color w:val="D0006F"/>
          <w:sz w:val="28"/>
          <w:szCs w:val="28"/>
          <w:bdr w:val="none" w:sz="0" w:space="0" w:color="auto" w:frame="1"/>
          <w:lang w:eastAsia="sv-SE"/>
        </w:rPr>
        <w:t>För mer information kontakta:</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Default="00D06FE0" w:rsidP="00D06FE0">
      <w:pPr>
        <w:spacing w:after="0" w:line="240" w:lineRule="auto"/>
        <w:textAlignment w:val="baseline"/>
      </w:pPr>
      <w:r>
        <w:t xml:space="preserve">Carina Norman, Verksamhetsutvecklare och Projektledare, Skellefteå kommun, </w:t>
      </w:r>
    </w:p>
    <w:p w:rsidR="00D06FE0" w:rsidRDefault="00D06FE0" w:rsidP="00D06FE0">
      <w:pPr>
        <w:spacing w:after="0" w:line="240" w:lineRule="auto"/>
        <w:textAlignment w:val="baseline"/>
      </w:pPr>
      <w:r>
        <w:t>telefon: 070 - 269 25 47</w:t>
      </w:r>
    </w:p>
    <w:p w:rsidR="00D06FE0" w:rsidRDefault="00D06FE0" w:rsidP="00D06FE0">
      <w:pPr>
        <w:spacing w:after="0" w:line="240" w:lineRule="auto"/>
        <w:textAlignment w:val="baseline"/>
        <w:rPr>
          <w:rFonts w:cstheme="minorHAnsi"/>
          <w:color w:val="1E1939"/>
          <w:bdr w:val="none" w:sz="0" w:space="0" w:color="auto" w:frame="1"/>
        </w:rPr>
      </w:pPr>
    </w:p>
    <w:p w:rsidR="00D06FE0" w:rsidRPr="00A7594B" w:rsidRDefault="00D06FE0" w:rsidP="00D06FE0">
      <w:pPr>
        <w:spacing w:after="0" w:line="240" w:lineRule="auto"/>
        <w:textAlignment w:val="baseline"/>
        <w:rPr>
          <w:rFonts w:cstheme="minorHAnsi"/>
          <w:color w:val="1E1939"/>
          <w:bdr w:val="none" w:sz="0" w:space="0" w:color="auto" w:frame="1"/>
        </w:rPr>
      </w:pPr>
      <w:r w:rsidRPr="00BE5293">
        <w:rPr>
          <w:rFonts w:cstheme="minorHAnsi"/>
          <w:color w:val="1E1939"/>
          <w:bdr w:val="none" w:sz="0" w:space="0" w:color="auto" w:frame="1"/>
          <w:lang w:val="en-US"/>
        </w:rPr>
        <w:t xml:space="preserve">Erik Ronne, </w:t>
      </w:r>
      <w:r>
        <w:rPr>
          <w:rFonts w:cstheme="minorHAnsi"/>
          <w:color w:val="1E1939"/>
          <w:bdr w:val="none" w:sz="0" w:space="0" w:color="auto" w:frame="1"/>
          <w:lang w:val="en-US"/>
        </w:rPr>
        <w:t>Vice President Innovation</w:t>
      </w:r>
      <w:r w:rsidRPr="00BE5293">
        <w:rPr>
          <w:rFonts w:cstheme="minorHAnsi"/>
          <w:color w:val="1E1939"/>
          <w:bdr w:val="none" w:sz="0" w:space="0" w:color="auto" w:frame="1"/>
          <w:lang w:val="en-US"/>
        </w:rPr>
        <w:t xml:space="preserve">, RISE. </w:t>
      </w:r>
      <w:r>
        <w:rPr>
          <w:rFonts w:cstheme="minorHAnsi"/>
          <w:color w:val="1E1939"/>
          <w:bdr w:val="none" w:sz="0" w:space="0" w:color="auto" w:frame="1"/>
        </w:rPr>
        <w:t xml:space="preserve">Telefon: </w:t>
      </w:r>
      <w:r w:rsidRPr="00A7594B">
        <w:rPr>
          <w:rFonts w:cstheme="minorHAnsi"/>
          <w:color w:val="1E1939"/>
          <w:bdr w:val="none" w:sz="0" w:space="0" w:color="auto" w:frame="1"/>
        </w:rPr>
        <w:t>+46 (0) 708 9749 21</w:t>
      </w:r>
    </w:p>
    <w:p w:rsidR="00D06FE0" w:rsidRDefault="00D06FE0" w:rsidP="00D06FE0">
      <w:pPr>
        <w:spacing w:after="0" w:line="240" w:lineRule="auto"/>
        <w:textAlignment w:val="baseline"/>
        <w:rPr>
          <w:rFonts w:eastAsia="Times New Roman" w:cstheme="minorHAnsi"/>
          <w:color w:val="1E1939"/>
          <w:bdr w:val="none" w:sz="0" w:space="0" w:color="auto" w:frame="1"/>
          <w:lang w:eastAsia="sv-SE"/>
        </w:rPr>
      </w:pPr>
    </w:p>
    <w:p w:rsidR="00D06FE0" w:rsidRPr="00373E34" w:rsidRDefault="00D06FE0" w:rsidP="00D06FE0">
      <w:pPr>
        <w:spacing w:after="0" w:line="240" w:lineRule="auto"/>
        <w:textAlignment w:val="baseline"/>
        <w:rPr>
          <w:rFonts w:eastAsia="Times New Roman" w:cstheme="minorHAnsi"/>
          <w:color w:val="1E1939"/>
          <w:lang w:eastAsia="sv-SE"/>
        </w:rPr>
      </w:pPr>
      <w:r>
        <w:rPr>
          <w:rFonts w:eastAsia="Times New Roman" w:cstheme="minorHAnsi"/>
          <w:color w:val="1E1939"/>
          <w:bdr w:val="none" w:sz="0" w:space="0" w:color="auto" w:frame="1"/>
          <w:lang w:eastAsia="sv-SE"/>
        </w:rPr>
        <w:t xml:space="preserve">Anna Mård, projektledare </w:t>
      </w:r>
      <w:proofErr w:type="spellStart"/>
      <w:r>
        <w:rPr>
          <w:rFonts w:eastAsia="Times New Roman" w:cstheme="minorHAnsi"/>
          <w:color w:val="1E1939"/>
          <w:bdr w:val="none" w:sz="0" w:space="0" w:color="auto" w:frame="1"/>
          <w:lang w:eastAsia="sv-SE"/>
        </w:rPr>
        <w:t>Intersective</w:t>
      </w:r>
      <w:proofErr w:type="spellEnd"/>
      <w:r>
        <w:rPr>
          <w:rFonts w:eastAsia="Times New Roman" w:cstheme="minorHAnsi"/>
          <w:color w:val="1E1939"/>
          <w:bdr w:val="none" w:sz="0" w:space="0" w:color="auto" w:frame="1"/>
          <w:lang w:eastAsia="sv-SE"/>
        </w:rPr>
        <w:t xml:space="preserve"> Innovation, Piteå Science Park. Telefon: 070 – 580 85 70</w:t>
      </w:r>
      <w:r w:rsidRPr="00373E34">
        <w:rPr>
          <w:rFonts w:eastAsia="Times New Roman" w:cstheme="minorHAnsi"/>
          <w:color w:val="1E1939"/>
          <w:bdr w:val="none" w:sz="0" w:space="0" w:color="auto" w:frame="1"/>
          <w:lang w:eastAsia="sv-SE"/>
        </w:rPr>
        <w:br/>
      </w:r>
    </w:p>
    <w:p w:rsidR="00D06FE0" w:rsidRPr="00356E58" w:rsidRDefault="00D06FE0" w:rsidP="00D06FE0">
      <w:pPr>
        <w:rPr>
          <w:rFonts w:cstheme="minorHAnsi"/>
          <w:sz w:val="28"/>
          <w:szCs w:val="28"/>
        </w:rPr>
      </w:pPr>
    </w:p>
    <w:p w:rsidR="00E05F43" w:rsidRPr="00356E58" w:rsidRDefault="00E05F43" w:rsidP="00D06FE0">
      <w:pPr>
        <w:spacing w:after="0" w:line="240" w:lineRule="auto"/>
        <w:textAlignment w:val="baseline"/>
        <w:rPr>
          <w:rFonts w:cstheme="minorHAnsi"/>
          <w:sz w:val="28"/>
          <w:szCs w:val="28"/>
        </w:rPr>
      </w:pPr>
      <w:bookmarkStart w:id="0" w:name="_GoBack"/>
      <w:bookmarkEnd w:id="0"/>
    </w:p>
    <w:sectPr w:rsidR="00E05F43" w:rsidRPr="00356E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77E" w:rsidRDefault="002A077E" w:rsidP="002A077E">
      <w:pPr>
        <w:spacing w:after="0" w:line="240" w:lineRule="auto"/>
      </w:pPr>
      <w:r>
        <w:separator/>
      </w:r>
    </w:p>
  </w:endnote>
  <w:endnote w:type="continuationSeparator" w:id="0">
    <w:p w:rsidR="002A077E" w:rsidRDefault="002A077E" w:rsidP="002A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77E" w:rsidRDefault="002A077E" w:rsidP="002A077E">
      <w:pPr>
        <w:spacing w:after="0" w:line="240" w:lineRule="auto"/>
      </w:pPr>
      <w:r>
        <w:separator/>
      </w:r>
    </w:p>
  </w:footnote>
  <w:footnote w:type="continuationSeparator" w:id="0">
    <w:p w:rsidR="002A077E" w:rsidRDefault="002A077E" w:rsidP="002A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319"/>
    </w:tblGrid>
    <w:tr w:rsidR="009C31BE" w:rsidTr="009C31BE">
      <w:tc>
        <w:tcPr>
          <w:tcW w:w="4531" w:type="dxa"/>
        </w:tcPr>
        <w:p w:rsidR="009C31BE" w:rsidRPr="009C31BE" w:rsidRDefault="009C31BE" w:rsidP="009C31BE">
          <w:pPr>
            <w:pStyle w:val="Sidhuvud"/>
            <w:rPr>
              <w:noProof/>
              <w:sz w:val="28"/>
              <w:szCs w:val="28"/>
              <w:lang w:eastAsia="sv-SE"/>
            </w:rPr>
          </w:pPr>
          <w:r w:rsidRPr="009C31BE">
            <w:rPr>
              <w:noProof/>
              <w:sz w:val="28"/>
              <w:szCs w:val="28"/>
              <w:lang w:eastAsia="sv-SE"/>
            </w:rPr>
            <w:t>Pressmeddelande</w:t>
          </w:r>
          <w:r w:rsidRPr="009C31BE">
            <w:rPr>
              <w:noProof/>
              <w:sz w:val="28"/>
              <w:szCs w:val="28"/>
              <w:lang w:eastAsia="sv-SE"/>
            </w:rPr>
            <w:tab/>
          </w:r>
          <w:r w:rsidRPr="009C31BE">
            <w:rPr>
              <w:noProof/>
              <w:sz w:val="28"/>
              <w:szCs w:val="28"/>
              <w:lang w:eastAsia="sv-SE"/>
            </w:rPr>
            <w:tab/>
          </w:r>
        </w:p>
        <w:p w:rsidR="009C31BE" w:rsidRPr="009C31BE" w:rsidRDefault="009C31BE" w:rsidP="009C31BE">
          <w:pPr>
            <w:pStyle w:val="Sidhuvud"/>
            <w:rPr>
              <w:sz w:val="28"/>
              <w:szCs w:val="28"/>
            </w:rPr>
          </w:pPr>
          <w:r w:rsidRPr="009C31BE">
            <w:rPr>
              <w:noProof/>
              <w:sz w:val="28"/>
              <w:szCs w:val="28"/>
              <w:lang w:eastAsia="sv-SE"/>
            </w:rPr>
            <w:t>2018-04-25</w:t>
          </w:r>
        </w:p>
        <w:p w:rsidR="009C31BE" w:rsidRDefault="009C31BE" w:rsidP="009C31BE">
          <w:pPr>
            <w:pStyle w:val="Sidhuvud"/>
            <w:rPr>
              <w:noProof/>
              <w:lang w:eastAsia="sv-SE"/>
            </w:rPr>
          </w:pPr>
        </w:p>
      </w:tc>
      <w:tc>
        <w:tcPr>
          <w:tcW w:w="4531" w:type="dxa"/>
        </w:tcPr>
        <w:p w:rsidR="009C31BE" w:rsidRDefault="009C31BE" w:rsidP="009C31BE">
          <w:pPr>
            <w:pStyle w:val="Sidhuvud"/>
            <w:jc w:val="right"/>
            <w:rPr>
              <w:noProof/>
              <w:lang w:eastAsia="sv-SE"/>
            </w:rPr>
          </w:pPr>
          <w:r>
            <w:rPr>
              <w:noProof/>
              <w:lang w:eastAsia="sv-SE"/>
            </w:rPr>
            <w:drawing>
              <wp:inline distT="0" distB="0" distL="0" distR="0" wp14:anchorId="0F82ACB5" wp14:editId="23284D6F">
                <wp:extent cx="1878497" cy="885825"/>
                <wp:effectExtent l="0" t="0" r="762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rsective_Innovation_logo_PINK_RGB.png"/>
                        <pic:cNvPicPr/>
                      </pic:nvPicPr>
                      <pic:blipFill>
                        <a:blip r:embed="rId1">
                          <a:extLst>
                            <a:ext uri="{28A0092B-C50C-407E-A947-70E740481C1C}">
                              <a14:useLocalDpi xmlns:a14="http://schemas.microsoft.com/office/drawing/2010/main" val="0"/>
                            </a:ext>
                          </a:extLst>
                        </a:blip>
                        <a:stretch>
                          <a:fillRect/>
                        </a:stretch>
                      </pic:blipFill>
                      <pic:spPr>
                        <a:xfrm>
                          <a:off x="0" y="0"/>
                          <a:ext cx="1920219" cy="905499"/>
                        </a:xfrm>
                        <a:prstGeom prst="rect">
                          <a:avLst/>
                        </a:prstGeom>
                      </pic:spPr>
                    </pic:pic>
                  </a:graphicData>
                </a:graphic>
              </wp:inline>
            </w:drawing>
          </w:r>
        </w:p>
      </w:tc>
    </w:tr>
  </w:tbl>
  <w:p w:rsidR="009C31BE" w:rsidRDefault="009C31BE" w:rsidP="009C31BE">
    <w:pPr>
      <w:pStyle w:val="Sidhuvud"/>
      <w:rPr>
        <w:noProof/>
        <w:lang w:eastAsia="sv-SE"/>
      </w:rPr>
    </w:pPr>
  </w:p>
  <w:p w:rsidR="002A077E" w:rsidRDefault="002A077E" w:rsidP="002A077E">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C25"/>
    <w:multiLevelType w:val="hybridMultilevel"/>
    <w:tmpl w:val="FB8CD8D0"/>
    <w:lvl w:ilvl="0" w:tplc="A8CE586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D4B59"/>
    <w:multiLevelType w:val="hybridMultilevel"/>
    <w:tmpl w:val="975AECF6"/>
    <w:lvl w:ilvl="0" w:tplc="41FA6DD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5E0B7B"/>
    <w:multiLevelType w:val="hybridMultilevel"/>
    <w:tmpl w:val="FB128C4A"/>
    <w:lvl w:ilvl="0" w:tplc="ADD07D4A">
      <w:start w:val="14"/>
      <w:numFmt w:val="bullet"/>
      <w:lvlText w:val=""/>
      <w:lvlJc w:val="left"/>
      <w:pPr>
        <w:ind w:left="720" w:hanging="360"/>
      </w:pPr>
      <w:rPr>
        <w:rFonts w:ascii="Symbol" w:eastAsiaTheme="minorHAnsi" w:hAnsi="Symbol" w:cs="AppleSystemUIFon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DE12FF"/>
    <w:multiLevelType w:val="hybridMultilevel"/>
    <w:tmpl w:val="EA2C3C40"/>
    <w:lvl w:ilvl="0" w:tplc="856040D8">
      <w:numFmt w:val="bullet"/>
      <w:lvlText w:val="-"/>
      <w:lvlJc w:val="left"/>
      <w:pPr>
        <w:ind w:left="720" w:hanging="360"/>
      </w:pPr>
      <w:rPr>
        <w:rFonts w:ascii="Helvetica" w:eastAsiaTheme="minorHAnsi" w:hAnsi="Helvetic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734114"/>
    <w:multiLevelType w:val="hybridMultilevel"/>
    <w:tmpl w:val="45F2C46E"/>
    <w:lvl w:ilvl="0" w:tplc="2144767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9019EB"/>
    <w:multiLevelType w:val="hybridMultilevel"/>
    <w:tmpl w:val="61544876"/>
    <w:lvl w:ilvl="0" w:tplc="9D98550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040339"/>
    <w:multiLevelType w:val="hybridMultilevel"/>
    <w:tmpl w:val="1A3A83EE"/>
    <w:lvl w:ilvl="0" w:tplc="FBD4AF1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34"/>
    <w:rsid w:val="00110E83"/>
    <w:rsid w:val="002A077E"/>
    <w:rsid w:val="00356E58"/>
    <w:rsid w:val="00373E34"/>
    <w:rsid w:val="003C5E00"/>
    <w:rsid w:val="00433C16"/>
    <w:rsid w:val="006D17D0"/>
    <w:rsid w:val="007C0E67"/>
    <w:rsid w:val="00830C57"/>
    <w:rsid w:val="00851363"/>
    <w:rsid w:val="0091094F"/>
    <w:rsid w:val="0094283C"/>
    <w:rsid w:val="00990D93"/>
    <w:rsid w:val="009C31BE"/>
    <w:rsid w:val="009F47C1"/>
    <w:rsid w:val="00A23EA8"/>
    <w:rsid w:val="00A7594B"/>
    <w:rsid w:val="00B81B2C"/>
    <w:rsid w:val="00B83965"/>
    <w:rsid w:val="00C2086D"/>
    <w:rsid w:val="00D06FE0"/>
    <w:rsid w:val="00E05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B502"/>
  <w15:chartTrackingRefBased/>
  <w15:docId w15:val="{64803790-418E-4CC6-9BED-07FF901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3EA8"/>
    <w:pPr>
      <w:ind w:left="720"/>
      <w:contextualSpacing/>
    </w:pPr>
  </w:style>
  <w:style w:type="paragraph" w:styleId="Normalwebb">
    <w:name w:val="Normal (Web)"/>
    <w:basedOn w:val="Normal"/>
    <w:uiPriority w:val="99"/>
    <w:semiHidden/>
    <w:unhideWhenUsed/>
    <w:rsid w:val="007C0E6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2A07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077E"/>
  </w:style>
  <w:style w:type="paragraph" w:styleId="Sidfot">
    <w:name w:val="footer"/>
    <w:basedOn w:val="Normal"/>
    <w:link w:val="SidfotChar"/>
    <w:uiPriority w:val="99"/>
    <w:unhideWhenUsed/>
    <w:rsid w:val="002A07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A077E"/>
  </w:style>
  <w:style w:type="table" w:styleId="Tabellrutnt">
    <w:name w:val="Table Grid"/>
    <w:basedOn w:val="Normaltabell"/>
    <w:uiPriority w:val="39"/>
    <w:rsid w:val="009C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94119">
      <w:bodyDiv w:val="1"/>
      <w:marLeft w:val="0"/>
      <w:marRight w:val="0"/>
      <w:marTop w:val="0"/>
      <w:marBottom w:val="0"/>
      <w:divBdr>
        <w:top w:val="none" w:sz="0" w:space="0" w:color="auto"/>
        <w:left w:val="none" w:sz="0" w:space="0" w:color="auto"/>
        <w:bottom w:val="none" w:sz="0" w:space="0" w:color="auto"/>
        <w:right w:val="none" w:sz="0" w:space="0" w:color="auto"/>
      </w:divBdr>
      <w:divsChild>
        <w:div w:id="2047295785">
          <w:marLeft w:val="0"/>
          <w:marRight w:val="0"/>
          <w:marTop w:val="0"/>
          <w:marBottom w:val="0"/>
          <w:divBdr>
            <w:top w:val="none" w:sz="0" w:space="0" w:color="auto"/>
            <w:left w:val="none" w:sz="0" w:space="0" w:color="auto"/>
            <w:bottom w:val="none" w:sz="0" w:space="0" w:color="auto"/>
            <w:right w:val="none" w:sz="0" w:space="0" w:color="auto"/>
          </w:divBdr>
        </w:div>
        <w:div w:id="1301888705">
          <w:marLeft w:val="0"/>
          <w:marRight w:val="0"/>
          <w:marTop w:val="0"/>
          <w:marBottom w:val="0"/>
          <w:divBdr>
            <w:top w:val="none" w:sz="0" w:space="0" w:color="auto"/>
            <w:left w:val="none" w:sz="0" w:space="0" w:color="auto"/>
            <w:bottom w:val="none" w:sz="0" w:space="0" w:color="auto"/>
            <w:right w:val="none" w:sz="0" w:space="0" w:color="auto"/>
          </w:divBdr>
        </w:div>
        <w:div w:id="252126308">
          <w:marLeft w:val="0"/>
          <w:marRight w:val="0"/>
          <w:marTop w:val="0"/>
          <w:marBottom w:val="0"/>
          <w:divBdr>
            <w:top w:val="none" w:sz="0" w:space="0" w:color="auto"/>
            <w:left w:val="none" w:sz="0" w:space="0" w:color="auto"/>
            <w:bottom w:val="none" w:sz="0" w:space="0" w:color="auto"/>
            <w:right w:val="none" w:sz="0" w:space="0" w:color="auto"/>
          </w:divBdr>
        </w:div>
        <w:div w:id="323826518">
          <w:marLeft w:val="0"/>
          <w:marRight w:val="0"/>
          <w:marTop w:val="0"/>
          <w:marBottom w:val="0"/>
          <w:divBdr>
            <w:top w:val="none" w:sz="0" w:space="0" w:color="auto"/>
            <w:left w:val="none" w:sz="0" w:space="0" w:color="auto"/>
            <w:bottom w:val="none" w:sz="0" w:space="0" w:color="auto"/>
            <w:right w:val="none" w:sz="0" w:space="0" w:color="auto"/>
          </w:divBdr>
        </w:div>
        <w:div w:id="171996371">
          <w:marLeft w:val="0"/>
          <w:marRight w:val="0"/>
          <w:marTop w:val="0"/>
          <w:marBottom w:val="0"/>
          <w:divBdr>
            <w:top w:val="none" w:sz="0" w:space="0" w:color="auto"/>
            <w:left w:val="none" w:sz="0" w:space="0" w:color="auto"/>
            <w:bottom w:val="none" w:sz="0" w:space="0" w:color="auto"/>
            <w:right w:val="none" w:sz="0" w:space="0" w:color="auto"/>
          </w:divBdr>
        </w:div>
        <w:div w:id="2126457645">
          <w:marLeft w:val="0"/>
          <w:marRight w:val="0"/>
          <w:marTop w:val="0"/>
          <w:marBottom w:val="0"/>
          <w:divBdr>
            <w:top w:val="none" w:sz="0" w:space="0" w:color="auto"/>
            <w:left w:val="none" w:sz="0" w:space="0" w:color="auto"/>
            <w:bottom w:val="none" w:sz="0" w:space="0" w:color="auto"/>
            <w:right w:val="none" w:sz="0" w:space="0" w:color="auto"/>
          </w:divBdr>
        </w:div>
        <w:div w:id="30765019">
          <w:marLeft w:val="0"/>
          <w:marRight w:val="0"/>
          <w:marTop w:val="0"/>
          <w:marBottom w:val="0"/>
          <w:divBdr>
            <w:top w:val="none" w:sz="0" w:space="0" w:color="auto"/>
            <w:left w:val="none" w:sz="0" w:space="0" w:color="auto"/>
            <w:bottom w:val="none" w:sz="0" w:space="0" w:color="auto"/>
            <w:right w:val="none" w:sz="0" w:space="0" w:color="auto"/>
          </w:divBdr>
        </w:div>
        <w:div w:id="140510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3255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Mård</dc:creator>
  <cp:keywords/>
  <dc:description/>
  <cp:lastModifiedBy>Anna Mård</cp:lastModifiedBy>
  <cp:revision>2</cp:revision>
  <cp:lastPrinted>2018-04-24T12:56:00Z</cp:lastPrinted>
  <dcterms:created xsi:type="dcterms:W3CDTF">2018-04-25T07:42:00Z</dcterms:created>
  <dcterms:modified xsi:type="dcterms:W3CDTF">2018-04-25T07:42:00Z</dcterms:modified>
</cp:coreProperties>
</file>