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A24EA1" w:rsidRDefault="00AE5353" w:rsidP="00AE5353">
      <w:pPr>
        <w:pStyle w:val="Presseinfo"/>
        <w:rPr>
          <w:lang w:val="nb-NO"/>
        </w:rPr>
      </w:pPr>
      <w:r w:rsidRPr="00A24EA1">
        <w:rPr>
          <w:lang w:val="nb-NO"/>
        </w:rPr>
        <w:t>Presseinforma</w:t>
      </w:r>
      <w:r w:rsidR="00A24EA1" w:rsidRPr="00A24EA1">
        <w:rPr>
          <w:lang w:val="nb-NO"/>
        </w:rPr>
        <w:t>sj</w:t>
      </w:r>
      <w:r w:rsidRPr="00A24EA1">
        <w:rPr>
          <w:lang w:val="nb-NO"/>
        </w:rPr>
        <w:t>on</w:t>
      </w:r>
    </w:p>
    <w:p w:rsidR="00AE5353" w:rsidRPr="00A24EA1" w:rsidRDefault="00C55D61" w:rsidP="00AE5353">
      <w:pPr>
        <w:pStyle w:val="Unterzeile"/>
        <w:rPr>
          <w:lang w:val="nb-NO"/>
        </w:rPr>
      </w:pPr>
      <w:r w:rsidRPr="00A24EA1">
        <w:rPr>
          <w:lang w:val="nb-NO"/>
        </w:rPr>
        <w:t xml:space="preserve">hansgrohe Unica </w:t>
      </w:r>
      <w:r w:rsidR="00BD536F">
        <w:rPr>
          <w:lang w:val="nb-NO"/>
        </w:rPr>
        <w:t>‘</w:t>
      </w:r>
      <w:r w:rsidRPr="00A24EA1">
        <w:rPr>
          <w:lang w:val="nb-NO"/>
        </w:rPr>
        <w:t xml:space="preserve">Comfort: Robuste </w:t>
      </w:r>
      <w:r w:rsidR="00A24EA1" w:rsidRPr="00A24EA1">
        <w:rPr>
          <w:lang w:val="nb-NO"/>
        </w:rPr>
        <w:t>dusj</w:t>
      </w:r>
      <w:r w:rsidR="00370BB2" w:rsidRPr="00A24EA1">
        <w:rPr>
          <w:lang w:val="nb-NO"/>
        </w:rPr>
        <w:t>st</w:t>
      </w:r>
      <w:r w:rsidR="00A24EA1" w:rsidRPr="00A24EA1">
        <w:rPr>
          <w:lang w:val="nb-NO"/>
        </w:rPr>
        <w:t>e</w:t>
      </w:r>
      <w:r w:rsidR="00370BB2" w:rsidRPr="00A24EA1">
        <w:rPr>
          <w:lang w:val="nb-NO"/>
        </w:rPr>
        <w:t xml:space="preserve">nger </w:t>
      </w:r>
      <w:r w:rsidR="00A24EA1" w:rsidRPr="00A24EA1">
        <w:rPr>
          <w:lang w:val="nb-NO"/>
        </w:rPr>
        <w:t>som</w:t>
      </w:r>
      <w:r w:rsidR="00370BB2" w:rsidRPr="00A24EA1">
        <w:rPr>
          <w:lang w:val="nb-NO"/>
        </w:rPr>
        <w:t xml:space="preserve"> gir komfort og sikkerhe</w:t>
      </w:r>
      <w:r w:rsidR="00A24EA1" w:rsidRPr="00A24EA1">
        <w:rPr>
          <w:lang w:val="nb-NO"/>
        </w:rPr>
        <w:t>t</w:t>
      </w:r>
      <w:r w:rsidR="00370BB2" w:rsidRPr="00A24EA1">
        <w:rPr>
          <w:lang w:val="nb-NO"/>
        </w:rPr>
        <w:t xml:space="preserve"> </w:t>
      </w:r>
      <w:r w:rsidR="00054545">
        <w:rPr>
          <w:lang w:val="nb-NO"/>
        </w:rPr>
        <w:t>i</w:t>
      </w:r>
      <w:r w:rsidR="00370BB2" w:rsidRPr="00A24EA1">
        <w:rPr>
          <w:lang w:val="nb-NO"/>
        </w:rPr>
        <w:t xml:space="preserve"> </w:t>
      </w:r>
      <w:r w:rsidR="00A24EA1" w:rsidRPr="00A24EA1">
        <w:rPr>
          <w:lang w:val="nb-NO"/>
        </w:rPr>
        <w:t>dusj</w:t>
      </w:r>
      <w:r w:rsidR="00370BB2" w:rsidRPr="00A24EA1">
        <w:rPr>
          <w:lang w:val="nb-NO"/>
        </w:rPr>
        <w:t>en</w:t>
      </w:r>
    </w:p>
    <w:p w:rsidR="00BA7E86" w:rsidRPr="00A24EA1" w:rsidRDefault="002E7B57" w:rsidP="00BA7E86">
      <w:pPr>
        <w:pStyle w:val="berschrift"/>
        <w:rPr>
          <w:lang w:val="nb-NO"/>
        </w:rPr>
      </w:pPr>
      <w:r>
        <w:rPr>
          <w:lang w:val="nb-NO"/>
        </w:rPr>
        <w:t>Dusj</w:t>
      </w:r>
      <w:r w:rsidR="00370BB2" w:rsidRPr="00A24EA1">
        <w:rPr>
          <w:lang w:val="nb-NO"/>
        </w:rPr>
        <w:t>komfort med sikkert gre</w:t>
      </w:r>
      <w:r>
        <w:rPr>
          <w:lang w:val="nb-NO"/>
        </w:rPr>
        <w:t>p</w:t>
      </w:r>
    </w:p>
    <w:p w:rsidR="0080669A" w:rsidRPr="00A24EA1" w:rsidRDefault="002E7B57" w:rsidP="000D5239">
      <w:pPr>
        <w:pStyle w:val="Text"/>
        <w:rPr>
          <w:lang w:val="nb-NO"/>
        </w:rPr>
      </w:pPr>
      <w:r>
        <w:rPr>
          <w:rStyle w:val="kursiv"/>
          <w:lang w:val="nb-NO"/>
        </w:rPr>
        <w:t>A</w:t>
      </w:r>
      <w:r w:rsidR="00574F42" w:rsidRPr="00A24EA1">
        <w:rPr>
          <w:rStyle w:val="kursiv"/>
          <w:lang w:val="nb-NO"/>
        </w:rPr>
        <w:t>pril</w:t>
      </w:r>
      <w:r w:rsidR="000D5239" w:rsidRPr="00A24EA1">
        <w:rPr>
          <w:rStyle w:val="kursiv"/>
          <w:lang w:val="nb-NO"/>
        </w:rPr>
        <w:t xml:space="preserve"> 2017.</w:t>
      </w:r>
      <w:r w:rsidR="000D5239" w:rsidRPr="00A24EA1">
        <w:rPr>
          <w:lang w:val="nb-NO"/>
        </w:rPr>
        <w:t xml:space="preserve"> </w:t>
      </w:r>
      <w:r w:rsidR="0080669A" w:rsidRPr="00A24EA1">
        <w:rPr>
          <w:lang w:val="nb-NO"/>
        </w:rPr>
        <w:t>Den ble op</w:t>
      </w:r>
      <w:r>
        <w:rPr>
          <w:lang w:val="nb-NO"/>
        </w:rPr>
        <w:t>p</w:t>
      </w:r>
      <w:r w:rsidR="0080669A" w:rsidRPr="00A24EA1">
        <w:rPr>
          <w:lang w:val="nb-NO"/>
        </w:rPr>
        <w:t>fun</w:t>
      </w:r>
      <w:r>
        <w:rPr>
          <w:lang w:val="nb-NO"/>
        </w:rPr>
        <w:t>n</w:t>
      </w:r>
      <w:r w:rsidR="0080669A" w:rsidRPr="00A24EA1">
        <w:rPr>
          <w:lang w:val="nb-NO"/>
        </w:rPr>
        <w:t>et a</w:t>
      </w:r>
      <w:r>
        <w:rPr>
          <w:lang w:val="nb-NO"/>
        </w:rPr>
        <w:t>v</w:t>
      </w:r>
      <w:r w:rsidR="0080669A" w:rsidRPr="00A24EA1">
        <w:rPr>
          <w:lang w:val="nb-NO"/>
        </w:rPr>
        <w:t xml:space="preserve"> virksomhe</w:t>
      </w:r>
      <w:r>
        <w:rPr>
          <w:lang w:val="nb-NO"/>
        </w:rPr>
        <w:t>t</w:t>
      </w:r>
      <w:r w:rsidR="0080669A" w:rsidRPr="00A24EA1">
        <w:rPr>
          <w:lang w:val="nb-NO"/>
        </w:rPr>
        <w:t>ens grun</w:t>
      </w:r>
      <w:r>
        <w:rPr>
          <w:lang w:val="nb-NO"/>
        </w:rPr>
        <w:t>n</w:t>
      </w:r>
      <w:r w:rsidR="0080669A" w:rsidRPr="00A24EA1">
        <w:rPr>
          <w:lang w:val="nb-NO"/>
        </w:rPr>
        <w:t>l</w:t>
      </w:r>
      <w:r>
        <w:rPr>
          <w:lang w:val="nb-NO"/>
        </w:rPr>
        <w:t>e</w:t>
      </w:r>
      <w:r w:rsidR="0080669A" w:rsidRPr="00A24EA1">
        <w:rPr>
          <w:lang w:val="nb-NO"/>
        </w:rPr>
        <w:t xml:space="preserve">gger Hans Grohe: </w:t>
      </w:r>
      <w:r>
        <w:rPr>
          <w:lang w:val="nb-NO"/>
        </w:rPr>
        <w:t>dusj</w:t>
      </w:r>
      <w:r w:rsidR="0080669A" w:rsidRPr="00A24EA1">
        <w:rPr>
          <w:lang w:val="nb-NO"/>
        </w:rPr>
        <w:t>stangen</w:t>
      </w:r>
      <w:r w:rsidR="000D5239" w:rsidRPr="00A24EA1">
        <w:rPr>
          <w:lang w:val="nb-NO"/>
        </w:rPr>
        <w:t xml:space="preserve">. </w:t>
      </w:r>
      <w:r w:rsidR="0080669A" w:rsidRPr="00A24EA1">
        <w:rPr>
          <w:lang w:val="nb-NO"/>
        </w:rPr>
        <w:t>N</w:t>
      </w:r>
      <w:r w:rsidR="00BD536F">
        <w:rPr>
          <w:lang w:val="nb-NO"/>
        </w:rPr>
        <w:t>å</w:t>
      </w:r>
      <w:r w:rsidR="0080669A" w:rsidRPr="00A24EA1">
        <w:rPr>
          <w:lang w:val="nb-NO"/>
        </w:rPr>
        <w:t xml:space="preserve"> gir badspe</w:t>
      </w:r>
      <w:r>
        <w:rPr>
          <w:lang w:val="nb-NO"/>
        </w:rPr>
        <w:t>s</w:t>
      </w:r>
      <w:r w:rsidR="0080669A" w:rsidRPr="00A24EA1">
        <w:rPr>
          <w:lang w:val="nb-NO"/>
        </w:rPr>
        <w:t>iali</w:t>
      </w:r>
      <w:r w:rsidR="00054545">
        <w:rPr>
          <w:lang w:val="nb-NO"/>
        </w:rPr>
        <w:t xml:space="preserve">sten </w:t>
      </w:r>
      <w:proofErr w:type="spellStart"/>
      <w:r w:rsidR="00054545">
        <w:rPr>
          <w:lang w:val="nb-NO"/>
        </w:rPr>
        <w:t>hansgrohe</w:t>
      </w:r>
      <w:proofErr w:type="spellEnd"/>
      <w:r w:rsidR="00054545">
        <w:rPr>
          <w:lang w:val="nb-NO"/>
        </w:rPr>
        <w:t xml:space="preserve"> mer komfort i</w:t>
      </w:r>
      <w:r w:rsidR="0080669A" w:rsidRPr="00A24EA1">
        <w:rPr>
          <w:lang w:val="nb-NO"/>
        </w:rPr>
        <w:t xml:space="preserve"> </w:t>
      </w:r>
      <w:r>
        <w:rPr>
          <w:lang w:val="nb-NO"/>
        </w:rPr>
        <w:t>dusj</w:t>
      </w:r>
      <w:r w:rsidR="0080669A" w:rsidRPr="00A24EA1">
        <w:rPr>
          <w:lang w:val="nb-NO"/>
        </w:rPr>
        <w:t xml:space="preserve">en </w:t>
      </w:r>
      <w:r w:rsidR="00F4611C" w:rsidRPr="00A24EA1">
        <w:rPr>
          <w:lang w:val="nb-NO"/>
        </w:rPr>
        <w:t>med en videreu</w:t>
      </w:r>
      <w:r>
        <w:rPr>
          <w:lang w:val="nb-NO"/>
        </w:rPr>
        <w:t>t</w:t>
      </w:r>
      <w:r w:rsidR="00F4611C" w:rsidRPr="00A24EA1">
        <w:rPr>
          <w:lang w:val="nb-NO"/>
        </w:rPr>
        <w:t>vikling a</w:t>
      </w:r>
      <w:r>
        <w:rPr>
          <w:lang w:val="nb-NO"/>
        </w:rPr>
        <w:t>v</w:t>
      </w:r>
      <w:r w:rsidR="00F4611C" w:rsidRPr="00A24EA1">
        <w:rPr>
          <w:lang w:val="nb-NO"/>
        </w:rPr>
        <w:t xml:space="preserve"> den velk</w:t>
      </w:r>
      <w:r>
        <w:rPr>
          <w:lang w:val="nb-NO"/>
        </w:rPr>
        <w:t>j</w:t>
      </w:r>
      <w:r w:rsidR="00F4611C" w:rsidRPr="00A24EA1">
        <w:rPr>
          <w:lang w:val="nb-NO"/>
        </w:rPr>
        <w:t xml:space="preserve">ente </w:t>
      </w:r>
      <w:r>
        <w:rPr>
          <w:lang w:val="nb-NO"/>
        </w:rPr>
        <w:t>dusjs</w:t>
      </w:r>
      <w:r w:rsidR="00F4611C" w:rsidRPr="00A24EA1">
        <w:rPr>
          <w:lang w:val="nb-NO"/>
        </w:rPr>
        <w:t>tang</w:t>
      </w:r>
      <w:r>
        <w:rPr>
          <w:lang w:val="nb-NO"/>
        </w:rPr>
        <w:t>en</w:t>
      </w:r>
      <w:r w:rsidR="0080669A" w:rsidRPr="00A24EA1">
        <w:rPr>
          <w:lang w:val="nb-NO"/>
        </w:rPr>
        <w:t xml:space="preserve">. </w:t>
      </w:r>
      <w:r w:rsidR="00BD536F" w:rsidRPr="00BD536F">
        <w:rPr>
          <w:lang w:val="nb-NO"/>
        </w:rPr>
        <w:t>De nye hansgrohe Unica 'Comfort dusjstengene fungerer også som solide håndtak som man kan støtte seg til i dusjen</w:t>
      </w:r>
      <w:r w:rsidR="0080669A" w:rsidRPr="00A24EA1">
        <w:rPr>
          <w:lang w:val="nb-NO"/>
        </w:rPr>
        <w:t xml:space="preserve">. </w:t>
      </w:r>
      <w:r w:rsidR="005769A8" w:rsidRPr="00A24EA1">
        <w:rPr>
          <w:lang w:val="nb-NO"/>
        </w:rPr>
        <w:t xml:space="preserve">Med </w:t>
      </w:r>
      <w:r w:rsidR="00E45646" w:rsidRPr="00A24EA1">
        <w:rPr>
          <w:lang w:val="nb-NO"/>
        </w:rPr>
        <w:t>et</w:t>
      </w:r>
      <w:r w:rsidR="005769A8" w:rsidRPr="00A24EA1">
        <w:rPr>
          <w:lang w:val="nb-NO"/>
        </w:rPr>
        <w:t xml:space="preserve"> elegant, enk</w:t>
      </w:r>
      <w:r w:rsidR="00E45646" w:rsidRPr="00A24EA1">
        <w:rPr>
          <w:lang w:val="nb-NO"/>
        </w:rPr>
        <w:t>elt</w:t>
      </w:r>
      <w:r w:rsidR="00BD536F">
        <w:rPr>
          <w:lang w:val="nb-NO"/>
        </w:rPr>
        <w:t xml:space="preserve"> ut</w:t>
      </w:r>
      <w:r w:rsidR="005769A8" w:rsidRPr="00A24EA1">
        <w:rPr>
          <w:lang w:val="nb-NO"/>
        </w:rPr>
        <w:t>seende passer de harmonisk in</w:t>
      </w:r>
      <w:r w:rsidR="00BD536F">
        <w:rPr>
          <w:lang w:val="nb-NO"/>
        </w:rPr>
        <w:t>n</w:t>
      </w:r>
      <w:r w:rsidR="005769A8" w:rsidRPr="00A24EA1">
        <w:rPr>
          <w:lang w:val="nb-NO"/>
        </w:rPr>
        <w:t xml:space="preserve"> i de fleste badmiljøe</w:t>
      </w:r>
      <w:r w:rsidR="00BD536F">
        <w:rPr>
          <w:lang w:val="nb-NO"/>
        </w:rPr>
        <w:t>ne</w:t>
      </w:r>
      <w:r w:rsidR="005769A8" w:rsidRPr="00A24EA1">
        <w:rPr>
          <w:lang w:val="nb-NO"/>
        </w:rPr>
        <w:t>, samtidig med at de gir sikkert gre</w:t>
      </w:r>
      <w:r w:rsidR="00BD536F">
        <w:rPr>
          <w:lang w:val="nb-NO"/>
        </w:rPr>
        <w:t>p</w:t>
      </w:r>
      <w:r w:rsidR="005769A8" w:rsidRPr="00A24EA1">
        <w:rPr>
          <w:lang w:val="nb-NO"/>
        </w:rPr>
        <w:t xml:space="preserve"> for alle</w:t>
      </w:r>
      <w:r w:rsidR="00BD536F">
        <w:rPr>
          <w:lang w:val="nb-NO"/>
        </w:rPr>
        <w:t xml:space="preserve"> som</w:t>
      </w:r>
      <w:r w:rsidR="005769A8" w:rsidRPr="00A24EA1">
        <w:rPr>
          <w:lang w:val="nb-NO"/>
        </w:rPr>
        <w:t xml:space="preserve"> står på det vå</w:t>
      </w:r>
      <w:r w:rsidR="00BD536F">
        <w:rPr>
          <w:lang w:val="nb-NO"/>
        </w:rPr>
        <w:t>t</w:t>
      </w:r>
      <w:r w:rsidR="005769A8" w:rsidRPr="00A24EA1">
        <w:rPr>
          <w:lang w:val="nb-NO"/>
        </w:rPr>
        <w:t>e gulv</w:t>
      </w:r>
      <w:r w:rsidR="00BD536F">
        <w:rPr>
          <w:lang w:val="nb-NO"/>
        </w:rPr>
        <w:t>et</w:t>
      </w:r>
      <w:r w:rsidR="005769A8" w:rsidRPr="00A24EA1">
        <w:rPr>
          <w:lang w:val="nb-NO"/>
        </w:rPr>
        <w:t xml:space="preserve">. </w:t>
      </w:r>
    </w:p>
    <w:p w:rsidR="000D5239" w:rsidRPr="00A24EA1" w:rsidRDefault="000D5239" w:rsidP="005769A8">
      <w:pPr>
        <w:pStyle w:val="Zwischenberschrift"/>
        <w:rPr>
          <w:lang w:val="nb-NO"/>
        </w:rPr>
      </w:pPr>
      <w:r w:rsidRPr="00A24EA1">
        <w:rPr>
          <w:lang w:val="nb-NO"/>
        </w:rPr>
        <w:t xml:space="preserve">Solid </w:t>
      </w:r>
      <w:r w:rsidR="009214D2" w:rsidRPr="00A24EA1">
        <w:rPr>
          <w:lang w:val="nb-NO"/>
        </w:rPr>
        <w:t>m</w:t>
      </w:r>
      <w:r w:rsidRPr="00A24EA1">
        <w:rPr>
          <w:lang w:val="nb-NO"/>
        </w:rPr>
        <w:t>etal</w:t>
      </w:r>
      <w:r w:rsidR="00BD536F">
        <w:rPr>
          <w:lang w:val="nb-NO"/>
        </w:rPr>
        <w:t>l</w:t>
      </w:r>
      <w:r w:rsidRPr="00A24EA1">
        <w:rPr>
          <w:lang w:val="nb-NO"/>
        </w:rPr>
        <w:t>konstruk</w:t>
      </w:r>
      <w:r w:rsidR="00BD536F">
        <w:rPr>
          <w:lang w:val="nb-NO"/>
        </w:rPr>
        <w:t>sj</w:t>
      </w:r>
      <w:r w:rsidRPr="00A24EA1">
        <w:rPr>
          <w:lang w:val="nb-NO"/>
        </w:rPr>
        <w:t>on</w:t>
      </w:r>
    </w:p>
    <w:p w:rsidR="009214D2" w:rsidRPr="00A24EA1" w:rsidRDefault="009214D2" w:rsidP="00BD536F">
      <w:pPr>
        <w:pStyle w:val="Text"/>
        <w:rPr>
          <w:lang w:val="nb-NO"/>
        </w:rPr>
      </w:pPr>
      <w:r w:rsidRPr="00A24EA1">
        <w:rPr>
          <w:lang w:val="nb-NO"/>
        </w:rPr>
        <w:t>D</w:t>
      </w:r>
      <w:r w:rsidR="000D5239" w:rsidRPr="00A24EA1">
        <w:rPr>
          <w:lang w:val="nb-NO"/>
        </w:rPr>
        <w:t xml:space="preserve">e robuste </w:t>
      </w:r>
      <w:r w:rsidR="00BD536F">
        <w:rPr>
          <w:lang w:val="nb-NO"/>
        </w:rPr>
        <w:t xml:space="preserve">dusjstengene har </w:t>
      </w:r>
      <w:r w:rsidR="00BD536F" w:rsidRPr="00BD536F">
        <w:rPr>
          <w:lang w:val="nb-NO"/>
        </w:rPr>
        <w:t>en strekkstyrke på opptil 2 000 newton</w:t>
      </w:r>
      <w:r w:rsidR="00BD536F">
        <w:rPr>
          <w:lang w:val="nb-NO"/>
        </w:rPr>
        <w:t xml:space="preserve">. Det svarer til at den solide konstruksjonen med et Ø 25 mm forkrommet messingrør og stabile veggstøtter av metall i teorien kan bære ca. 200 kg. Hånddusjen plasseres i holderen av metall som er lett å stille inn i høyden med én hånd. Dusjstangens form er utradisjonell: Den gjengse, loddrette stangen går over i en vannrett stang som </w:t>
      </w:r>
      <w:r w:rsidR="00054545">
        <w:rPr>
          <w:lang w:val="nb-NO"/>
        </w:rPr>
        <w:t>også kan brukes som håndtak. På</w:t>
      </w:r>
      <w:r w:rsidR="00BD536F">
        <w:rPr>
          <w:lang w:val="nb-NO"/>
        </w:rPr>
        <w:t xml:space="preserve"> enden sitter enda en dusjholder i en høyde som er praktisk for badekar, barn eller eldre og andre som dusjer sittende. I tillegg gir hyllen på den vannrette stangen god plass til såpeflasker. Den er laget av kunststoff og kan tas av for rengjøring. Stangens samlede lengde er 1,10 meter.</w:t>
      </w:r>
    </w:p>
    <w:p w:rsidR="000D5239" w:rsidRPr="00A24EA1" w:rsidRDefault="00AE5CED" w:rsidP="005769A8">
      <w:pPr>
        <w:pStyle w:val="Zwischenberschrift"/>
        <w:rPr>
          <w:lang w:val="nb-NO"/>
        </w:rPr>
      </w:pPr>
      <w:r w:rsidRPr="00A24EA1">
        <w:rPr>
          <w:lang w:val="nb-NO"/>
        </w:rPr>
        <w:t>A</w:t>
      </w:r>
      <w:r w:rsidR="00BD536F">
        <w:rPr>
          <w:lang w:val="nb-NO"/>
        </w:rPr>
        <w:t>l</w:t>
      </w:r>
      <w:r w:rsidR="00361CDF" w:rsidRPr="00A24EA1">
        <w:rPr>
          <w:lang w:val="nb-NO"/>
        </w:rPr>
        <w:t>lsidig sortiment</w:t>
      </w:r>
      <w:r w:rsidRPr="00A24EA1">
        <w:rPr>
          <w:lang w:val="nb-NO"/>
        </w:rPr>
        <w:t xml:space="preserve"> </w:t>
      </w:r>
      <w:r w:rsidR="00BD536F">
        <w:rPr>
          <w:lang w:val="nb-NO"/>
        </w:rPr>
        <w:t>for hele dusjområdet</w:t>
      </w:r>
    </w:p>
    <w:p w:rsidR="00625E2F" w:rsidRPr="00A24EA1" w:rsidRDefault="000D5239" w:rsidP="00EE4C1C">
      <w:pPr>
        <w:pStyle w:val="Text"/>
        <w:rPr>
          <w:lang w:val="nb-NO"/>
        </w:rPr>
      </w:pPr>
      <w:r w:rsidRPr="00A24EA1">
        <w:rPr>
          <w:lang w:val="nb-NO"/>
        </w:rPr>
        <w:t>E</w:t>
      </w:r>
      <w:r w:rsidR="00361CDF" w:rsidRPr="00A24EA1">
        <w:rPr>
          <w:lang w:val="nb-NO"/>
        </w:rPr>
        <w:t>n</w:t>
      </w:r>
      <w:r w:rsidRPr="00A24EA1">
        <w:rPr>
          <w:lang w:val="nb-NO"/>
        </w:rPr>
        <w:t xml:space="preserve"> kompakt</w:t>
      </w:r>
      <w:r w:rsidR="00AE5CED" w:rsidRPr="00A24EA1">
        <w:rPr>
          <w:lang w:val="nb-NO"/>
        </w:rPr>
        <w:t xml:space="preserve"> l</w:t>
      </w:r>
      <w:r w:rsidR="00361CDF" w:rsidRPr="00A24EA1">
        <w:rPr>
          <w:lang w:val="nb-NO"/>
        </w:rPr>
        <w:t>ø</w:t>
      </w:r>
      <w:r w:rsidRPr="00A24EA1">
        <w:rPr>
          <w:lang w:val="nb-NO"/>
        </w:rPr>
        <w:t>s</w:t>
      </w:r>
      <w:r w:rsidR="00361CDF" w:rsidRPr="00A24EA1">
        <w:rPr>
          <w:lang w:val="nb-NO"/>
        </w:rPr>
        <w:t>ni</w:t>
      </w:r>
      <w:r w:rsidRPr="00A24EA1">
        <w:rPr>
          <w:lang w:val="nb-NO"/>
        </w:rPr>
        <w:t xml:space="preserve">ng </w:t>
      </w:r>
      <w:r w:rsidR="00D065F2">
        <w:rPr>
          <w:lang w:val="nb-NO"/>
        </w:rPr>
        <w:t>som</w:t>
      </w:r>
      <w:r w:rsidR="00361CDF" w:rsidRPr="00A24EA1">
        <w:rPr>
          <w:lang w:val="nb-NO"/>
        </w:rPr>
        <w:t xml:space="preserve"> også egner s</w:t>
      </w:r>
      <w:r w:rsidR="00D065F2">
        <w:rPr>
          <w:lang w:val="nb-NO"/>
        </w:rPr>
        <w:t>e</w:t>
      </w:r>
      <w:r w:rsidR="00361CDF" w:rsidRPr="00A24EA1">
        <w:rPr>
          <w:lang w:val="nb-NO"/>
        </w:rPr>
        <w:t xml:space="preserve">g ved badekaret, er det solide Comfort </w:t>
      </w:r>
      <w:r w:rsidR="00D065F2">
        <w:rPr>
          <w:lang w:val="nb-NO"/>
        </w:rPr>
        <w:t>gripehåndtaket</w:t>
      </w:r>
      <w:r w:rsidR="00361CDF" w:rsidRPr="00A24EA1">
        <w:rPr>
          <w:lang w:val="nb-NO"/>
        </w:rPr>
        <w:t xml:space="preserve"> med a</w:t>
      </w:r>
      <w:r w:rsidR="00D065F2">
        <w:rPr>
          <w:lang w:val="nb-NO"/>
        </w:rPr>
        <w:t>vtakbar</w:t>
      </w:r>
      <w:r w:rsidR="00361CDF" w:rsidRPr="00A24EA1">
        <w:rPr>
          <w:lang w:val="nb-NO"/>
        </w:rPr>
        <w:t xml:space="preserve"> hyl</w:t>
      </w:r>
      <w:r w:rsidR="00D065F2">
        <w:rPr>
          <w:lang w:val="nb-NO"/>
        </w:rPr>
        <w:t>l</w:t>
      </w:r>
      <w:r w:rsidR="00361CDF" w:rsidRPr="00A24EA1">
        <w:rPr>
          <w:lang w:val="nb-NO"/>
        </w:rPr>
        <w:t xml:space="preserve">e og en </w:t>
      </w:r>
      <w:proofErr w:type="spellStart"/>
      <w:r w:rsidR="00D065F2">
        <w:rPr>
          <w:lang w:val="nb-NO"/>
        </w:rPr>
        <w:t>dusj</w:t>
      </w:r>
      <w:r w:rsidR="00361CDF" w:rsidRPr="00A24EA1">
        <w:rPr>
          <w:lang w:val="nb-NO"/>
        </w:rPr>
        <w:t>holder</w:t>
      </w:r>
      <w:proofErr w:type="spellEnd"/>
      <w:r w:rsidR="00361CDF" w:rsidRPr="00A24EA1">
        <w:rPr>
          <w:lang w:val="nb-NO"/>
        </w:rPr>
        <w:t xml:space="preserve"> </w:t>
      </w:r>
      <w:r w:rsidR="00D065F2">
        <w:rPr>
          <w:lang w:val="nb-NO"/>
        </w:rPr>
        <w:t>som</w:t>
      </w:r>
      <w:r w:rsidR="00361CDF" w:rsidRPr="00A24EA1">
        <w:rPr>
          <w:lang w:val="nb-NO"/>
        </w:rPr>
        <w:t xml:space="preserve"> kan monteres</w:t>
      </w:r>
      <w:r w:rsidR="00054545">
        <w:rPr>
          <w:lang w:val="nb-NO"/>
        </w:rPr>
        <w:t xml:space="preserve"> </w:t>
      </w:r>
      <w:bookmarkStart w:id="0" w:name="_GoBack"/>
      <w:bookmarkEnd w:id="0"/>
      <w:r w:rsidR="00054545">
        <w:rPr>
          <w:lang w:val="nb-NO"/>
        </w:rPr>
        <w:t>på</w:t>
      </w:r>
      <w:r w:rsidR="00361CDF" w:rsidRPr="00A24EA1">
        <w:rPr>
          <w:lang w:val="nb-NO"/>
        </w:rPr>
        <w:t xml:space="preserve"> begge sider. Unica </w:t>
      </w:r>
      <w:r w:rsidR="00D065F2">
        <w:rPr>
          <w:lang w:val="nb-NO"/>
        </w:rPr>
        <w:t>‘</w:t>
      </w:r>
      <w:r w:rsidR="00361CDF" w:rsidRPr="00A24EA1">
        <w:rPr>
          <w:lang w:val="nb-NO"/>
        </w:rPr>
        <w:t>Comfort sortimentet byr også på en stabil, v</w:t>
      </w:r>
      <w:r w:rsidR="00D065F2">
        <w:rPr>
          <w:lang w:val="nb-NO"/>
        </w:rPr>
        <w:t>eg</w:t>
      </w:r>
      <w:r w:rsidR="00361CDF" w:rsidRPr="00A24EA1">
        <w:rPr>
          <w:lang w:val="nb-NO"/>
        </w:rPr>
        <w:t>gmontert fo</w:t>
      </w:r>
      <w:r w:rsidR="00D065F2">
        <w:rPr>
          <w:lang w:val="nb-NO"/>
        </w:rPr>
        <w:t>t</w:t>
      </w:r>
      <w:r w:rsidR="00361CDF" w:rsidRPr="00A24EA1">
        <w:rPr>
          <w:lang w:val="nb-NO"/>
        </w:rPr>
        <w:t xml:space="preserve">støtte med </w:t>
      </w:r>
      <w:r w:rsidR="00D065F2">
        <w:rPr>
          <w:lang w:val="nb-NO"/>
        </w:rPr>
        <w:t>antiskli-belegning</w:t>
      </w:r>
      <w:r w:rsidR="00361CDF" w:rsidRPr="00A24EA1">
        <w:rPr>
          <w:lang w:val="nb-NO"/>
        </w:rPr>
        <w:t>. Den gir støtte når man f.eks</w:t>
      </w:r>
      <w:r w:rsidR="00D065F2">
        <w:rPr>
          <w:lang w:val="nb-NO"/>
        </w:rPr>
        <w:t>. barberer ben eller vasker føtt</w:t>
      </w:r>
      <w:r w:rsidR="00361CDF" w:rsidRPr="00A24EA1">
        <w:rPr>
          <w:lang w:val="nb-NO"/>
        </w:rPr>
        <w:t>er. Alle varianter a</w:t>
      </w:r>
      <w:r w:rsidR="00D065F2">
        <w:rPr>
          <w:lang w:val="nb-NO"/>
        </w:rPr>
        <w:t>v</w:t>
      </w:r>
      <w:r w:rsidR="00361CDF" w:rsidRPr="00A24EA1">
        <w:rPr>
          <w:lang w:val="nb-NO"/>
        </w:rPr>
        <w:t xml:space="preserve"> </w:t>
      </w:r>
      <w:r w:rsidR="00D065F2">
        <w:rPr>
          <w:lang w:val="nb-NO"/>
        </w:rPr>
        <w:t>dusj</w:t>
      </w:r>
      <w:r w:rsidR="00361CDF" w:rsidRPr="00A24EA1">
        <w:rPr>
          <w:lang w:val="nb-NO"/>
        </w:rPr>
        <w:t>st</w:t>
      </w:r>
      <w:r w:rsidR="00D065F2">
        <w:rPr>
          <w:lang w:val="nb-NO"/>
        </w:rPr>
        <w:t>e</w:t>
      </w:r>
      <w:r w:rsidR="00361CDF" w:rsidRPr="00A24EA1">
        <w:rPr>
          <w:lang w:val="nb-NO"/>
        </w:rPr>
        <w:t>ngene fin</w:t>
      </w:r>
      <w:r w:rsidR="00D065F2">
        <w:rPr>
          <w:lang w:val="nb-NO"/>
        </w:rPr>
        <w:t>n</w:t>
      </w:r>
      <w:r w:rsidR="00361CDF" w:rsidRPr="00A24EA1">
        <w:rPr>
          <w:lang w:val="nb-NO"/>
        </w:rPr>
        <w:t>es også i s</w:t>
      </w:r>
      <w:r w:rsidR="00D065F2">
        <w:rPr>
          <w:lang w:val="nb-NO"/>
        </w:rPr>
        <w:t>et</w:t>
      </w:r>
      <w:r w:rsidR="00361CDF" w:rsidRPr="00A24EA1">
        <w:rPr>
          <w:lang w:val="nb-NO"/>
        </w:rPr>
        <w:t>t med en</w:t>
      </w:r>
      <w:r w:rsidRPr="00A24EA1">
        <w:rPr>
          <w:lang w:val="nb-NO"/>
        </w:rPr>
        <w:t xml:space="preserve"> hansgrohe Raindance Select S 120 </w:t>
      </w:r>
      <w:r w:rsidR="00D065F2">
        <w:rPr>
          <w:lang w:val="nb-NO"/>
        </w:rPr>
        <w:t xml:space="preserve">3jet </w:t>
      </w:r>
      <w:r w:rsidR="00361CDF" w:rsidRPr="00A24EA1">
        <w:rPr>
          <w:lang w:val="nb-NO"/>
        </w:rPr>
        <w:t>hånd</w:t>
      </w:r>
      <w:r w:rsidR="00D065F2">
        <w:rPr>
          <w:lang w:val="nb-NO"/>
        </w:rPr>
        <w:t>dusj</w:t>
      </w:r>
      <w:r w:rsidR="00361CDF" w:rsidRPr="00A24EA1">
        <w:rPr>
          <w:lang w:val="nb-NO"/>
        </w:rPr>
        <w:t xml:space="preserve"> og tilhørende </w:t>
      </w:r>
      <w:r w:rsidR="00D065F2">
        <w:rPr>
          <w:lang w:val="nb-NO"/>
        </w:rPr>
        <w:t>dusj</w:t>
      </w:r>
      <w:r w:rsidR="00361CDF" w:rsidRPr="00A24EA1">
        <w:rPr>
          <w:lang w:val="nb-NO"/>
        </w:rPr>
        <w:t>slange</w:t>
      </w:r>
      <w:r w:rsidRPr="00A24EA1">
        <w:rPr>
          <w:lang w:val="nb-NO"/>
        </w:rPr>
        <w:t>.</w:t>
      </w:r>
      <w:r w:rsidR="00625E2F" w:rsidRPr="00A24EA1">
        <w:rPr>
          <w:lang w:val="nb-NO"/>
        </w:rPr>
        <w:br w:type="page"/>
      </w:r>
    </w:p>
    <w:p w:rsidR="009B4AB5" w:rsidRDefault="00D25291" w:rsidP="00D25291">
      <w:pPr>
        <w:pStyle w:val="BoilerplateText"/>
        <w:rPr>
          <w:lang w:val="nb-NO"/>
        </w:rPr>
      </w:pPr>
      <w:r w:rsidRPr="00D25291">
        <w:rPr>
          <w:lang w:val="nb-NO"/>
        </w:rPr>
        <w:lastRenderedPageBreak/>
        <w:t>hansgrohe er premium-merket for dusjer, dusjsystemer, bad- og kjøkkenarmaturer samt kjøkkenvasker i den internasjonale Hansgrohe Group. Med prisbelønte produkter former hansgrohe vannet på kjøkkenet og baderommet.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9B4AB5" w:rsidRPr="00054545" w:rsidRDefault="009B4AB5" w:rsidP="00D25291">
      <w:pPr>
        <w:pStyle w:val="BoilerplateText"/>
        <w:rPr>
          <w:b/>
          <w:lang w:val="en-US"/>
        </w:rPr>
      </w:pPr>
      <w:proofErr w:type="spellStart"/>
      <w:proofErr w:type="gramStart"/>
      <w:r w:rsidRPr="00054545">
        <w:rPr>
          <w:b/>
          <w:lang w:val="en-US"/>
        </w:rPr>
        <w:t>hansgrohe</w:t>
      </w:r>
      <w:proofErr w:type="spellEnd"/>
      <w:proofErr w:type="gramEnd"/>
      <w:r w:rsidRPr="00054545">
        <w:rPr>
          <w:b/>
          <w:lang w:val="en-US"/>
        </w:rPr>
        <w:t>. Meet the beauty of water.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9B4AB5" w:rsidRPr="00A24EA1" w:rsidTr="002B7569">
        <w:tc>
          <w:tcPr>
            <w:tcW w:w="817" w:type="dxa"/>
          </w:tcPr>
          <w:p w:rsidR="009B4AB5" w:rsidRPr="00A24EA1" w:rsidRDefault="009B4AB5" w:rsidP="002B7569">
            <w:pPr>
              <w:pStyle w:val="BoilerplateText"/>
              <w:rPr>
                <w:lang w:val="nb-NO"/>
              </w:rPr>
            </w:pPr>
            <w:r w:rsidRPr="00A24EA1">
              <w:rPr>
                <w:noProof/>
                <w:szCs w:val="22"/>
                <w:lang w:val="nb-NO" w:eastAsia="nb-NO"/>
              </w:rPr>
              <w:drawing>
                <wp:inline distT="0" distB="0" distL="0" distR="0" wp14:anchorId="40AA9F30" wp14:editId="6CA9B9B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9B4AB5" w:rsidRPr="00A24EA1" w:rsidRDefault="009B4AB5" w:rsidP="002B7569">
            <w:pPr>
              <w:pStyle w:val="BoilerplateText"/>
              <w:rPr>
                <w:lang w:val="nb-NO"/>
              </w:rPr>
            </w:pPr>
            <w:r w:rsidRPr="00A24EA1">
              <w:rPr>
                <w:noProof/>
                <w:lang w:val="nb-NO" w:eastAsia="nb-NO"/>
              </w:rPr>
              <w:drawing>
                <wp:inline distT="0" distB="0" distL="0" distR="0" wp14:anchorId="4647AEE6" wp14:editId="470D9794">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9B4AB5" w:rsidRPr="00A24EA1" w:rsidRDefault="009B4AB5" w:rsidP="002B7569">
            <w:pPr>
              <w:pStyle w:val="TabelleText"/>
              <w:rPr>
                <w:lang w:val="nb-NO"/>
              </w:rPr>
            </w:pPr>
            <w:r w:rsidRPr="00A24EA1">
              <w:rPr>
                <w:lang w:val="nb-NO"/>
              </w:rPr>
              <w:t>L</w:t>
            </w:r>
            <w:r w:rsidR="00D25291">
              <w:rPr>
                <w:lang w:val="nb-NO"/>
              </w:rPr>
              <w:t>e</w:t>
            </w:r>
            <w:r w:rsidRPr="00A24EA1">
              <w:rPr>
                <w:lang w:val="nb-NO"/>
              </w:rPr>
              <w:t>s mer om m</w:t>
            </w:r>
            <w:r w:rsidR="00D25291">
              <w:rPr>
                <w:lang w:val="nb-NO"/>
              </w:rPr>
              <w:t>e</w:t>
            </w:r>
            <w:r w:rsidRPr="00A24EA1">
              <w:rPr>
                <w:lang w:val="nb-NO"/>
              </w:rPr>
              <w:t>rket hansgrohe på:</w:t>
            </w:r>
          </w:p>
          <w:p w:rsidR="009B4AB5" w:rsidRPr="00A24EA1" w:rsidRDefault="009B4AB5" w:rsidP="002B7569">
            <w:pPr>
              <w:pStyle w:val="TabelleText"/>
              <w:rPr>
                <w:lang w:val="nb-NO"/>
              </w:rPr>
            </w:pPr>
            <w:r w:rsidRPr="00A24EA1">
              <w:rPr>
                <w:rFonts w:cs="Arial"/>
                <w:szCs w:val="22"/>
                <w:lang w:val="nb-NO"/>
              </w:rPr>
              <w:t>www.facebook.com/hansgrohe</w:t>
            </w:r>
            <w:r w:rsidRPr="00A24EA1">
              <w:rPr>
                <w:lang w:val="nb-NO"/>
              </w:rPr>
              <w:t xml:space="preserve"> </w:t>
            </w:r>
          </w:p>
          <w:p w:rsidR="009B4AB5" w:rsidRPr="00A24EA1" w:rsidRDefault="009B4AB5" w:rsidP="002B7569">
            <w:pPr>
              <w:pStyle w:val="TabelleText"/>
              <w:rPr>
                <w:rFonts w:cs="Arial"/>
                <w:szCs w:val="22"/>
                <w:lang w:val="nb-NO"/>
              </w:rPr>
            </w:pPr>
            <w:r w:rsidRPr="00A24EA1">
              <w:rPr>
                <w:rFonts w:cs="Arial"/>
                <w:szCs w:val="22"/>
                <w:lang w:val="nb-NO"/>
              </w:rPr>
              <w:t>www.twitter.com/hansgrohe_pr</w:t>
            </w:r>
          </w:p>
        </w:tc>
      </w:tr>
    </w:tbl>
    <w:p w:rsidR="009B4AB5" w:rsidRPr="00A24EA1" w:rsidRDefault="009B4AB5" w:rsidP="009B4AB5">
      <w:pPr>
        <w:pStyle w:val="Text"/>
        <w:rPr>
          <w:lang w:val="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574F42" w:rsidRPr="00A24EA1" w:rsidTr="002B7569">
        <w:tc>
          <w:tcPr>
            <w:tcW w:w="2943" w:type="dxa"/>
          </w:tcPr>
          <w:p w:rsidR="00574F42" w:rsidRPr="00A24EA1" w:rsidRDefault="00574F42" w:rsidP="00F200F2">
            <w:pPr>
              <w:pStyle w:val="BoilerplateText"/>
              <w:rPr>
                <w:lang w:val="nb-NO"/>
              </w:rPr>
            </w:pPr>
            <w:r w:rsidRPr="00A24EA1">
              <w:rPr>
                <w:noProof/>
                <w:lang w:val="nb-NO" w:eastAsia="nb-NO"/>
              </w:rPr>
              <w:drawing>
                <wp:inline distT="0" distB="0" distL="0" distR="0" wp14:anchorId="439E3191" wp14:editId="26E06F14">
                  <wp:extent cx="1684050" cy="720000"/>
                  <wp:effectExtent l="0" t="0" r="0" b="4445"/>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574F42" w:rsidRPr="00A24EA1" w:rsidRDefault="00D25291" w:rsidP="00574F42">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00574F42" w:rsidRPr="00A24EA1">
              <w:rPr>
                <w:rFonts w:cs="Arial"/>
                <w:b/>
                <w:bCs/>
                <w:color w:val="000000"/>
                <w:szCs w:val="22"/>
                <w:lang w:val="nb-NO" w:eastAsia="de-DE"/>
              </w:rPr>
              <w:t>designleder</w:t>
            </w:r>
          </w:p>
          <w:p w:rsidR="003B7603" w:rsidRDefault="00D25291" w:rsidP="003B7603">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00574F42" w:rsidRPr="00A24EA1">
              <w:rPr>
                <w:rFonts w:cs="Arial"/>
                <w:noProof/>
                <w:szCs w:val="22"/>
                <w:lang w:val="nb-NO"/>
              </w:rPr>
              <w:t xml:space="preserve"> 6</w:t>
            </w:r>
            <w:r w:rsidR="003B7603">
              <w:rPr>
                <w:rFonts w:cs="Arial"/>
                <w:noProof/>
                <w:szCs w:val="22"/>
                <w:lang w:val="nb-NO"/>
              </w:rPr>
              <w:t>. plas</w:t>
            </w:r>
            <w:r w:rsidR="00574F42" w:rsidRPr="00A24EA1">
              <w:rPr>
                <w:rFonts w:cs="Arial"/>
                <w:noProof/>
                <w:szCs w:val="22"/>
                <w:lang w:val="nb-NO"/>
              </w:rPr>
              <w:t>s u</w:t>
            </w:r>
            <w:r w:rsidR="003B7603">
              <w:rPr>
                <w:rFonts w:cs="Arial"/>
                <w:noProof/>
                <w:szCs w:val="22"/>
                <w:lang w:val="nb-NO"/>
              </w:rPr>
              <w:t>t</w:t>
            </w:r>
            <w:r w:rsidR="00574F42" w:rsidRPr="00A24EA1">
              <w:rPr>
                <w:rFonts w:cs="Arial"/>
                <w:noProof/>
                <w:szCs w:val="22"/>
                <w:lang w:val="nb-NO"/>
              </w:rPr>
              <w:t xml:space="preserve"> a</w:t>
            </w:r>
            <w:r w:rsidR="003B7603">
              <w:rPr>
                <w:rFonts w:cs="Arial"/>
                <w:noProof/>
                <w:szCs w:val="22"/>
                <w:lang w:val="nb-NO"/>
              </w:rPr>
              <w:t xml:space="preserve">v ca. 2 </w:t>
            </w:r>
            <w:r w:rsidR="00574F42" w:rsidRPr="00A24EA1">
              <w:rPr>
                <w:rFonts w:cs="Arial"/>
                <w:noProof/>
                <w:szCs w:val="22"/>
                <w:lang w:val="nb-NO"/>
              </w:rPr>
              <w:t xml:space="preserve">000 </w:t>
            </w:r>
            <w:r w:rsidR="003B7603">
              <w:rPr>
                <w:rFonts w:cs="Arial"/>
                <w:noProof/>
                <w:szCs w:val="22"/>
                <w:lang w:val="nb-NO"/>
              </w:rPr>
              <w:t>firmaer fra hele verden</w:t>
            </w:r>
            <w:r w:rsidR="00574F42" w:rsidRPr="00A24EA1">
              <w:rPr>
                <w:rFonts w:cs="Arial"/>
                <w:noProof/>
                <w:szCs w:val="22"/>
                <w:lang w:val="nb-NO"/>
              </w:rPr>
              <w:t xml:space="preserve">. Med </w:t>
            </w:r>
            <w:r w:rsidR="003B7603">
              <w:rPr>
                <w:rFonts w:cs="Arial"/>
                <w:noProof/>
                <w:szCs w:val="22"/>
                <w:lang w:val="nb-NO"/>
              </w:rPr>
              <w:t xml:space="preserve">1 </w:t>
            </w:r>
            <w:r w:rsidR="00574F42" w:rsidRPr="00A24EA1">
              <w:rPr>
                <w:rFonts w:cs="Arial"/>
                <w:noProof/>
                <w:szCs w:val="22"/>
                <w:lang w:val="nb-NO"/>
              </w:rPr>
              <w:t xml:space="preserve">040 </w:t>
            </w:r>
            <w:r w:rsidR="003B7603">
              <w:rPr>
                <w:rFonts w:cs="Arial"/>
                <w:noProof/>
                <w:szCs w:val="22"/>
                <w:lang w:val="nb-NO"/>
              </w:rPr>
              <w:t>poeng</w:t>
            </w:r>
            <w:r w:rsidR="00574F42" w:rsidRPr="00A24EA1">
              <w:rPr>
                <w:rFonts w:cs="Arial"/>
                <w:noProof/>
                <w:szCs w:val="22"/>
                <w:lang w:val="nb-NO"/>
              </w:rPr>
              <w:t xml:space="preserve"> </w:t>
            </w:r>
            <w:r w:rsidR="003B7603">
              <w:rPr>
                <w:rFonts w:cs="Arial"/>
                <w:noProof/>
                <w:szCs w:val="22"/>
                <w:lang w:val="nb-NO"/>
              </w:rPr>
              <w:t>ligger</w:t>
            </w:r>
            <w:r w:rsidR="00574F42" w:rsidRPr="00A24EA1">
              <w:rPr>
                <w:rFonts w:cs="Arial"/>
                <w:noProof/>
                <w:szCs w:val="22"/>
                <w:lang w:val="nb-NO"/>
              </w:rPr>
              <w:t xml:space="preserve"> armatur- og </w:t>
            </w:r>
            <w:r w:rsidR="003B7603" w:rsidRPr="007B3D80">
              <w:rPr>
                <w:rFonts w:cs="Arial"/>
                <w:color w:val="000000"/>
                <w:szCs w:val="22"/>
                <w:lang w:val="da-DK" w:eastAsia="de-DE"/>
              </w:rPr>
              <w:t xml:space="preserve">dusjspesialisten </w:t>
            </w:r>
            <w:r w:rsidR="00574F42" w:rsidRPr="00A24EA1">
              <w:rPr>
                <w:rFonts w:cs="Arial"/>
                <w:noProof/>
                <w:szCs w:val="22"/>
                <w:lang w:val="nb-NO"/>
              </w:rPr>
              <w:t>fra Schiltach</w:t>
            </w:r>
            <w:r w:rsidR="003B7603">
              <w:rPr>
                <w:rFonts w:cs="Arial"/>
                <w:noProof/>
                <w:szCs w:val="22"/>
                <w:lang w:val="nb-NO"/>
              </w:rPr>
              <w:t xml:space="preserve"> til og med foran virksomhet</w:t>
            </w:r>
            <w:r w:rsidR="00574F42" w:rsidRPr="00A24EA1">
              <w:rPr>
                <w:rFonts w:cs="Arial"/>
                <w:noProof/>
                <w:szCs w:val="22"/>
                <w:lang w:val="nb-NO"/>
              </w:rPr>
              <w:t xml:space="preserve">er som Audi, BMW og Apple og </w:t>
            </w:r>
            <w:r w:rsidR="003B7603">
              <w:rPr>
                <w:rFonts w:cs="Arial"/>
                <w:noProof/>
                <w:szCs w:val="22"/>
                <w:lang w:val="nb-NO"/>
              </w:rPr>
              <w:t>er enda en gang sanitærbransjens best plasserte.</w:t>
            </w:r>
          </w:p>
          <w:p w:rsidR="00574F42" w:rsidRPr="003B7603" w:rsidRDefault="00E31D36" w:rsidP="003B7603">
            <w:pPr>
              <w:pStyle w:val="TabelleText"/>
              <w:tabs>
                <w:tab w:val="left" w:pos="4287"/>
              </w:tabs>
              <w:rPr>
                <w:rFonts w:cs="Arial"/>
                <w:b/>
                <w:noProof/>
                <w:szCs w:val="22"/>
                <w:lang w:val="nb-NO"/>
              </w:rPr>
            </w:pPr>
            <w:hyperlink r:id="rId12" w:history="1">
              <w:r w:rsidR="003B7603" w:rsidRPr="003B7603">
                <w:rPr>
                  <w:rStyle w:val="Hyperkobling"/>
                  <w:rFonts w:cs="Arial"/>
                  <w:b/>
                  <w:noProof/>
                  <w:szCs w:val="22"/>
                  <w:lang w:val="nb-NO"/>
                </w:rPr>
                <w:t>www.hansgrohe.no/design</w:t>
              </w:r>
            </w:hyperlink>
            <w:r w:rsidR="003B7603" w:rsidRPr="003B7603">
              <w:rPr>
                <w:rFonts w:cs="Arial"/>
                <w:b/>
                <w:noProof/>
                <w:szCs w:val="22"/>
                <w:lang w:val="nb-NO"/>
              </w:rPr>
              <w:t xml:space="preserve"> </w:t>
            </w:r>
            <w:r w:rsidR="00574F42" w:rsidRPr="003B7603">
              <w:rPr>
                <w:rFonts w:cs="Arial"/>
                <w:b/>
                <w:color w:val="000000"/>
                <w:szCs w:val="22"/>
                <w:lang w:val="nb-NO" w:eastAsia="de-DE"/>
              </w:rPr>
              <w:t xml:space="preserve"> </w:t>
            </w:r>
          </w:p>
        </w:tc>
      </w:tr>
    </w:tbl>
    <w:p w:rsidR="009B4AB5" w:rsidRPr="00A24EA1" w:rsidRDefault="009B4AB5" w:rsidP="009B4AB5">
      <w:pPr>
        <w:pStyle w:val="Text"/>
        <w:rPr>
          <w:lang w:val="nb-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9B4AB5" w:rsidRPr="00A24EA1" w:rsidTr="002B7569">
        <w:trPr>
          <w:trHeight w:val="418"/>
        </w:trPr>
        <w:tc>
          <w:tcPr>
            <w:tcW w:w="2943" w:type="dxa"/>
          </w:tcPr>
          <w:p w:rsidR="009B4AB5" w:rsidRPr="00A24EA1" w:rsidRDefault="003B7603" w:rsidP="002B7569">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4425" w:type="dxa"/>
          </w:tcPr>
          <w:p w:rsidR="003B7603" w:rsidRPr="00FB6AF9" w:rsidRDefault="003B7603" w:rsidP="003B7603">
            <w:pPr>
              <w:pStyle w:val="TabelleText"/>
              <w:rPr>
                <w:lang w:val="da-DK"/>
              </w:rPr>
            </w:pPr>
            <w:r w:rsidRPr="00FB6AF9">
              <w:rPr>
                <w:lang w:val="da-DK"/>
              </w:rPr>
              <w:t xml:space="preserve">Hansgrohe </w:t>
            </w:r>
            <w:r>
              <w:rPr>
                <w:lang w:val="da-DK"/>
              </w:rPr>
              <w:t>A/S</w:t>
            </w:r>
          </w:p>
          <w:p w:rsidR="003B7603" w:rsidRPr="00FB6AF9" w:rsidRDefault="003B7603" w:rsidP="003B7603">
            <w:pPr>
              <w:pStyle w:val="TabelleText"/>
              <w:rPr>
                <w:lang w:val="da-DK"/>
              </w:rPr>
            </w:pPr>
            <w:r>
              <w:rPr>
                <w:lang w:val="da-DK"/>
              </w:rPr>
              <w:t>Marketingavdelingen</w:t>
            </w:r>
          </w:p>
          <w:p w:rsidR="003B7603" w:rsidRPr="00FB6AF9" w:rsidRDefault="003B7603" w:rsidP="003B7603">
            <w:pPr>
              <w:pStyle w:val="TabelleText"/>
              <w:rPr>
                <w:lang w:val="da-DK"/>
              </w:rPr>
            </w:pPr>
            <w:r>
              <w:rPr>
                <w:lang w:val="da-DK"/>
              </w:rPr>
              <w:t>Merete Lykke Jensen</w:t>
            </w:r>
          </w:p>
          <w:p w:rsidR="003B7603" w:rsidRPr="00FB6AF9" w:rsidRDefault="003B7603" w:rsidP="003B7603">
            <w:pPr>
              <w:pStyle w:val="TabelleText"/>
              <w:rPr>
                <w:rFonts w:cs="Arial"/>
                <w:szCs w:val="22"/>
                <w:lang w:val="da-DK"/>
              </w:rPr>
            </w:pPr>
            <w:r>
              <w:rPr>
                <w:rFonts w:cs="Arial"/>
                <w:szCs w:val="22"/>
                <w:lang w:val="da-DK"/>
              </w:rPr>
              <w:t>Tlf. 32 79 54 00</w:t>
            </w:r>
          </w:p>
          <w:p w:rsidR="003B7603" w:rsidRPr="00FB6AF9" w:rsidRDefault="003B7603" w:rsidP="003B7603">
            <w:pPr>
              <w:rPr>
                <w:lang w:val="da-DK"/>
              </w:rPr>
            </w:pPr>
            <w:r>
              <w:rPr>
                <w:lang w:val="da-DK"/>
              </w:rPr>
              <w:t>info@hansgrohe.no</w:t>
            </w:r>
          </w:p>
          <w:p w:rsidR="009B4AB5" w:rsidRPr="003B7603" w:rsidRDefault="003B7603" w:rsidP="002B7569">
            <w:pPr>
              <w:rPr>
                <w:rFonts w:cs="Arial"/>
                <w:szCs w:val="22"/>
                <w:lang w:val="da-DK"/>
              </w:rPr>
            </w:pPr>
            <w:r>
              <w:rPr>
                <w:rFonts w:cs="Arial"/>
                <w:szCs w:val="22"/>
                <w:lang w:val="da-DK"/>
              </w:rPr>
              <w:t>www.hansgrohe.no</w:t>
            </w:r>
          </w:p>
        </w:tc>
      </w:tr>
    </w:tbl>
    <w:p w:rsidR="009B4AB5" w:rsidRPr="00054545" w:rsidRDefault="009B4AB5" w:rsidP="009B4AB5">
      <w:pPr>
        <w:pStyle w:val="Text"/>
        <w:rPr>
          <w:lang w:val="en-US"/>
        </w:rPr>
        <w:sectPr w:rsidR="009B4AB5" w:rsidRPr="00054545" w:rsidSect="003A6AD5">
          <w:headerReference w:type="default" r:id="rId13"/>
          <w:footerReference w:type="default" r:id="rId14"/>
          <w:pgSz w:w="11906" w:h="16838" w:code="9"/>
          <w:pgMar w:top="2835" w:right="1276" w:bottom="1701" w:left="1276" w:header="720" w:footer="720" w:gutter="0"/>
          <w:cols w:space="720"/>
        </w:sectPr>
      </w:pPr>
    </w:p>
    <w:p w:rsidR="00E02C80" w:rsidRPr="00A24EA1" w:rsidRDefault="00A36BCB" w:rsidP="00A36BCB">
      <w:pPr>
        <w:pStyle w:val="Bildbersicht"/>
        <w:rPr>
          <w:lang w:val="nb-NO"/>
        </w:rPr>
      </w:pPr>
      <w:r w:rsidRPr="00A24EA1">
        <w:rPr>
          <w:lang w:val="nb-NO"/>
        </w:rPr>
        <w:lastRenderedPageBreak/>
        <w:t>Bil</w:t>
      </w:r>
      <w:r w:rsidR="003B7603">
        <w:rPr>
          <w:lang w:val="nb-NO"/>
        </w:rPr>
        <w:t>d</w:t>
      </w:r>
      <w:r w:rsidR="009B4AB5" w:rsidRPr="00A24EA1">
        <w:rPr>
          <w:lang w:val="nb-NO"/>
        </w:rPr>
        <w:t>eoversi</w:t>
      </w:r>
      <w:r w:rsidR="003B7603">
        <w:rPr>
          <w:lang w:val="nb-NO"/>
        </w:rPr>
        <w:t>k</w:t>
      </w:r>
      <w:r w:rsidR="009B4AB5" w:rsidRPr="00A24EA1">
        <w:rPr>
          <w:lang w:val="nb-NO"/>
        </w:rPr>
        <w:t>t</w:t>
      </w:r>
    </w:p>
    <w:p w:rsidR="00A36BCB" w:rsidRPr="00A24EA1" w:rsidRDefault="000D5239" w:rsidP="00A36BCB">
      <w:pPr>
        <w:pStyle w:val="Zwischenberschrift"/>
        <w:rPr>
          <w:lang w:val="nb-NO"/>
        </w:rPr>
      </w:pPr>
      <w:r w:rsidRPr="00A24EA1">
        <w:rPr>
          <w:lang w:val="nb-NO"/>
        </w:rPr>
        <w:t xml:space="preserve">hansgrohe Unica </w:t>
      </w:r>
      <w:r w:rsidR="003B7603">
        <w:rPr>
          <w:lang w:val="nb-NO"/>
        </w:rPr>
        <w:t>‘</w:t>
      </w:r>
      <w:r w:rsidRPr="00A24EA1">
        <w:rPr>
          <w:lang w:val="nb-NO"/>
        </w:rPr>
        <w:t xml:space="preserve">Comfort </w:t>
      </w:r>
      <w:r w:rsidR="003B7603">
        <w:rPr>
          <w:lang w:val="nb-NO"/>
        </w:rPr>
        <w:t>dusj</w:t>
      </w:r>
      <w:r w:rsidR="009B4AB5" w:rsidRPr="00A24EA1">
        <w:rPr>
          <w:lang w:val="nb-NO"/>
        </w:rPr>
        <w:t>st</w:t>
      </w:r>
      <w:r w:rsidR="003B7603">
        <w:rPr>
          <w:lang w:val="nb-NO"/>
        </w:rPr>
        <w:t>e</w:t>
      </w:r>
      <w:r w:rsidR="009B4AB5" w:rsidRPr="00A24EA1">
        <w:rPr>
          <w:lang w:val="nb-NO"/>
        </w:rPr>
        <w:t>nger</w:t>
      </w:r>
    </w:p>
    <w:p w:rsidR="009B4AB5" w:rsidRPr="00A24EA1" w:rsidRDefault="003B7603" w:rsidP="009B4AB5">
      <w:pPr>
        <w:pStyle w:val="Bilderlink"/>
        <w:rPr>
          <w:lang w:val="nb-NO"/>
        </w:rPr>
      </w:pPr>
      <w:r>
        <w:rPr>
          <w:rStyle w:val="fett"/>
          <w:lang w:val="nb-NO"/>
        </w:rPr>
        <w:t xml:space="preserve">Last ned bilder i </w:t>
      </w:r>
      <w:r w:rsidR="009C7E36" w:rsidRPr="00A24EA1">
        <w:rPr>
          <w:rStyle w:val="fett"/>
          <w:lang w:val="nb-NO"/>
        </w:rPr>
        <w:t>hø</w:t>
      </w:r>
      <w:r>
        <w:rPr>
          <w:rStyle w:val="fett"/>
          <w:lang w:val="nb-NO"/>
        </w:rPr>
        <w:t>y</w:t>
      </w:r>
      <w:r w:rsidR="009C7E36" w:rsidRPr="00A24EA1">
        <w:rPr>
          <w:rStyle w:val="fett"/>
          <w:lang w:val="nb-NO"/>
        </w:rPr>
        <w:t xml:space="preserve"> o</w:t>
      </w:r>
      <w:r>
        <w:rPr>
          <w:rStyle w:val="fett"/>
          <w:lang w:val="nb-NO"/>
        </w:rPr>
        <w:t>p</w:t>
      </w:r>
      <w:r w:rsidR="009C7E36" w:rsidRPr="00A24EA1">
        <w:rPr>
          <w:rStyle w:val="fett"/>
          <w:lang w:val="nb-NO"/>
        </w:rPr>
        <w:t>pløsning</w:t>
      </w:r>
      <w:r w:rsidR="009B4AB5" w:rsidRPr="00A24EA1">
        <w:rPr>
          <w:lang w:val="nb-NO"/>
        </w:rPr>
        <w:t xml:space="preserve">: </w:t>
      </w:r>
      <w:hyperlink r:id="rId15" w:history="1">
        <w:r w:rsidR="009B4AB5" w:rsidRPr="00A24EA1">
          <w:rPr>
            <w:rStyle w:val="Hyperkobling"/>
            <w:lang w:val="nb-NO"/>
          </w:rPr>
          <w:t>http://pr.hansgrohe.com/hg/hansgrohe_UnicaComfort/index.php</w:t>
        </w:r>
      </w:hyperlink>
    </w:p>
    <w:p w:rsidR="009B4AB5" w:rsidRPr="00A24EA1" w:rsidRDefault="009B4AB5" w:rsidP="009B4AB5">
      <w:pPr>
        <w:pStyle w:val="Bilderlink"/>
        <w:rPr>
          <w:lang w:val="nb-NO"/>
        </w:rPr>
      </w:pPr>
      <w:r w:rsidRPr="00A24EA1">
        <w:rPr>
          <w:b/>
          <w:lang w:val="nb-NO"/>
        </w:rPr>
        <w:t>Copyright alle bilder:</w:t>
      </w:r>
      <w:r w:rsidRPr="00A24EA1">
        <w:rPr>
          <w:lang w:val="nb-NO"/>
        </w:rPr>
        <w:t xml:space="preserve"> hansgrohe/Hansgrohe SE</w:t>
      </w:r>
    </w:p>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694"/>
        <w:gridCol w:w="212"/>
        <w:gridCol w:w="3615"/>
      </w:tblGrid>
      <w:tr w:rsidR="000D5239" w:rsidRPr="00A24EA1" w:rsidTr="000D5239">
        <w:tc>
          <w:tcPr>
            <w:tcW w:w="2943" w:type="dxa"/>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0B121F38" wp14:editId="51446FB9">
                  <wp:extent cx="1444000" cy="1980000"/>
                  <wp:effectExtent l="0" t="0" r="3810" b="127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44000" cy="1980000"/>
                          </a:xfrm>
                          <a:prstGeom prst="rect">
                            <a:avLst/>
                          </a:prstGeom>
                        </pic:spPr>
                      </pic:pic>
                    </a:graphicData>
                  </a:graphic>
                </wp:inline>
              </w:drawing>
            </w:r>
          </w:p>
        </w:tc>
        <w:tc>
          <w:tcPr>
            <w:tcW w:w="2694" w:type="dxa"/>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497EF7E1" wp14:editId="26F84D41">
                  <wp:extent cx="1281643" cy="1980000"/>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81643" cy="1980000"/>
                          </a:xfrm>
                          <a:prstGeom prst="rect">
                            <a:avLst/>
                          </a:prstGeom>
                        </pic:spPr>
                      </pic:pic>
                    </a:graphicData>
                  </a:graphic>
                </wp:inline>
              </w:drawing>
            </w:r>
          </w:p>
        </w:tc>
        <w:tc>
          <w:tcPr>
            <w:tcW w:w="3827" w:type="dxa"/>
            <w:gridSpan w:val="2"/>
            <w:vAlign w:val="bottom"/>
          </w:tcPr>
          <w:p w:rsidR="000D5239" w:rsidRPr="00A24EA1" w:rsidRDefault="000D5239" w:rsidP="00ED1CA6">
            <w:pPr>
              <w:pStyle w:val="TabelleText"/>
              <w:tabs>
                <w:tab w:val="left" w:pos="1887"/>
              </w:tabs>
              <w:jc w:val="left"/>
              <w:rPr>
                <w:lang w:val="nb-NO"/>
              </w:rPr>
            </w:pPr>
            <w:r w:rsidRPr="00A24EA1">
              <w:rPr>
                <w:noProof/>
                <w:lang w:val="nb-NO" w:eastAsia="nb-NO"/>
              </w:rPr>
              <w:drawing>
                <wp:inline distT="0" distB="0" distL="0" distR="0" wp14:anchorId="1EB87A47" wp14:editId="2637AA18">
                  <wp:extent cx="1455385" cy="198000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5385" cy="1980000"/>
                          </a:xfrm>
                          <a:prstGeom prst="rect">
                            <a:avLst/>
                          </a:prstGeom>
                        </pic:spPr>
                      </pic:pic>
                    </a:graphicData>
                  </a:graphic>
                </wp:inline>
              </w:drawing>
            </w:r>
          </w:p>
        </w:tc>
      </w:tr>
      <w:tr w:rsidR="000D5239" w:rsidRPr="00A24EA1" w:rsidTr="000D5239">
        <w:trPr>
          <w:trHeight w:val="340"/>
        </w:trPr>
        <w:tc>
          <w:tcPr>
            <w:tcW w:w="2943" w:type="dxa"/>
            <w:vAlign w:val="bottom"/>
          </w:tcPr>
          <w:p w:rsidR="000D5239" w:rsidRPr="00A24EA1" w:rsidRDefault="000D5239" w:rsidP="00ED1CA6">
            <w:pPr>
              <w:pStyle w:val="NameBilddatei"/>
              <w:jc w:val="left"/>
              <w:rPr>
                <w:lang w:val="nb-NO"/>
              </w:rPr>
            </w:pPr>
            <w:r w:rsidRPr="00A24EA1">
              <w:rPr>
                <w:lang w:val="nb-NO"/>
              </w:rPr>
              <w:t>hansgrohe_UnicaComfortSet_</w:t>
            </w:r>
            <w:r w:rsidRPr="00A24EA1">
              <w:rPr>
                <w:lang w:val="nb-NO"/>
              </w:rPr>
              <w:br/>
              <w:t>AmbienceHand01</w:t>
            </w:r>
          </w:p>
          <w:p w:rsidR="000D5239" w:rsidRPr="00A24EA1" w:rsidRDefault="000D5239" w:rsidP="00ED1CA6">
            <w:pPr>
              <w:pStyle w:val="Copyright"/>
              <w:jc w:val="left"/>
              <w:rPr>
                <w:lang w:val="nb-NO"/>
              </w:rPr>
            </w:pPr>
          </w:p>
        </w:tc>
        <w:tc>
          <w:tcPr>
            <w:tcW w:w="2694" w:type="dxa"/>
            <w:vAlign w:val="bottom"/>
          </w:tcPr>
          <w:p w:rsidR="000D5239" w:rsidRPr="00A24EA1" w:rsidRDefault="000D5239" w:rsidP="00ED1CA6">
            <w:pPr>
              <w:pStyle w:val="NameBilddatei"/>
              <w:jc w:val="left"/>
              <w:rPr>
                <w:lang w:val="nb-NO"/>
              </w:rPr>
            </w:pPr>
            <w:r w:rsidRPr="00A24EA1">
              <w:rPr>
                <w:lang w:val="nb-NO"/>
              </w:rPr>
              <w:t>hansgrohe_UnicaComfortSet_</w:t>
            </w:r>
            <w:r w:rsidRPr="00A24EA1">
              <w:rPr>
                <w:lang w:val="nb-NO"/>
              </w:rPr>
              <w:br/>
              <w:t>AmbienceHand02</w:t>
            </w:r>
          </w:p>
          <w:p w:rsidR="000D5239" w:rsidRPr="00A24EA1" w:rsidRDefault="000D5239" w:rsidP="00ED1CA6">
            <w:pPr>
              <w:pStyle w:val="Copyright"/>
              <w:jc w:val="left"/>
              <w:rPr>
                <w:lang w:val="nb-NO"/>
              </w:rPr>
            </w:pPr>
          </w:p>
        </w:tc>
        <w:tc>
          <w:tcPr>
            <w:tcW w:w="3827" w:type="dxa"/>
            <w:gridSpan w:val="2"/>
            <w:vAlign w:val="bottom"/>
          </w:tcPr>
          <w:p w:rsidR="000D5239" w:rsidRPr="00A24EA1" w:rsidRDefault="000D5239" w:rsidP="000D5239">
            <w:pPr>
              <w:pStyle w:val="Copyright"/>
              <w:jc w:val="left"/>
              <w:rPr>
                <w:lang w:val="nb-NO"/>
              </w:rPr>
            </w:pPr>
            <w:r w:rsidRPr="00A24EA1">
              <w:rPr>
                <w:color w:val="808080" w:themeColor="background1" w:themeShade="80"/>
                <w:lang w:val="nb-NO"/>
              </w:rPr>
              <w:t>hansgrohe_UnicaComfort_People02</w:t>
            </w:r>
            <w:r w:rsidRPr="00A24EA1">
              <w:rPr>
                <w:color w:val="808080" w:themeColor="background1" w:themeShade="80"/>
                <w:lang w:val="nb-NO"/>
              </w:rPr>
              <w:br/>
            </w:r>
            <w:r w:rsidRPr="00A24EA1">
              <w:rPr>
                <w:lang w:val="nb-NO"/>
              </w:rPr>
              <w:br/>
            </w:r>
          </w:p>
        </w:tc>
      </w:tr>
      <w:tr w:rsidR="000D5239" w:rsidRPr="00A24EA1" w:rsidTr="000D5239">
        <w:tc>
          <w:tcPr>
            <w:tcW w:w="2943" w:type="dxa"/>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40852C51" wp14:editId="5001F1D9">
                  <wp:extent cx="1709084" cy="1260000"/>
                  <wp:effectExtent l="0" t="0" r="5715"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09084" cy="1260000"/>
                          </a:xfrm>
                          <a:prstGeom prst="rect">
                            <a:avLst/>
                          </a:prstGeom>
                        </pic:spPr>
                      </pic:pic>
                    </a:graphicData>
                  </a:graphic>
                </wp:inline>
              </w:drawing>
            </w:r>
          </w:p>
        </w:tc>
        <w:tc>
          <w:tcPr>
            <w:tcW w:w="2694" w:type="dxa"/>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75A7E42D" wp14:editId="44E98417">
                  <wp:extent cx="1267119" cy="12600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67119" cy="1260000"/>
                          </a:xfrm>
                          <a:prstGeom prst="rect">
                            <a:avLst/>
                          </a:prstGeom>
                        </pic:spPr>
                      </pic:pic>
                    </a:graphicData>
                  </a:graphic>
                </wp:inline>
              </w:drawing>
            </w:r>
          </w:p>
        </w:tc>
        <w:tc>
          <w:tcPr>
            <w:tcW w:w="3827" w:type="dxa"/>
            <w:gridSpan w:val="2"/>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4D7D35DB" wp14:editId="5787E1AF">
                  <wp:extent cx="1468048" cy="198000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8048" cy="1980000"/>
                          </a:xfrm>
                          <a:prstGeom prst="rect">
                            <a:avLst/>
                          </a:prstGeom>
                        </pic:spPr>
                      </pic:pic>
                    </a:graphicData>
                  </a:graphic>
                </wp:inline>
              </w:drawing>
            </w:r>
          </w:p>
        </w:tc>
      </w:tr>
      <w:tr w:rsidR="000D5239" w:rsidRPr="00A24EA1" w:rsidTr="000D5239">
        <w:trPr>
          <w:trHeight w:val="340"/>
        </w:trPr>
        <w:tc>
          <w:tcPr>
            <w:tcW w:w="2943" w:type="dxa"/>
            <w:vAlign w:val="bottom"/>
          </w:tcPr>
          <w:p w:rsidR="000D5239" w:rsidRPr="00A24EA1" w:rsidRDefault="000D5239" w:rsidP="00ED1CA6">
            <w:pPr>
              <w:pStyle w:val="NameBilddatei"/>
              <w:jc w:val="left"/>
              <w:rPr>
                <w:lang w:val="nb-NO"/>
              </w:rPr>
            </w:pPr>
            <w:r w:rsidRPr="00A24EA1">
              <w:rPr>
                <w:lang w:val="nb-NO"/>
              </w:rPr>
              <w:t>hansgrohe_UnicaComfortSet_</w:t>
            </w:r>
            <w:r w:rsidRPr="00A24EA1">
              <w:rPr>
                <w:lang w:val="nb-NO"/>
              </w:rPr>
              <w:br/>
              <w:t>AmbienceShower</w:t>
            </w:r>
          </w:p>
          <w:p w:rsidR="000D5239" w:rsidRPr="00A24EA1" w:rsidRDefault="000D5239" w:rsidP="00ED1CA6">
            <w:pPr>
              <w:pStyle w:val="Copyright"/>
              <w:jc w:val="left"/>
              <w:rPr>
                <w:lang w:val="nb-NO"/>
              </w:rPr>
            </w:pPr>
          </w:p>
        </w:tc>
        <w:tc>
          <w:tcPr>
            <w:tcW w:w="2906" w:type="dxa"/>
            <w:gridSpan w:val="2"/>
            <w:vAlign w:val="bottom"/>
          </w:tcPr>
          <w:p w:rsidR="000D5239" w:rsidRPr="00A24EA1" w:rsidRDefault="000D5239" w:rsidP="000D5239">
            <w:pPr>
              <w:pStyle w:val="Copyright"/>
              <w:jc w:val="left"/>
              <w:rPr>
                <w:lang w:val="nb-NO"/>
              </w:rPr>
            </w:pPr>
            <w:r w:rsidRPr="00A24EA1">
              <w:rPr>
                <w:color w:val="808080" w:themeColor="background1" w:themeShade="80"/>
                <w:lang w:val="nb-NO"/>
              </w:rPr>
              <w:t>Logo_TUEV_Sued</w:t>
            </w:r>
            <w:r w:rsidRPr="00A24EA1">
              <w:rPr>
                <w:color w:val="808080" w:themeColor="background1" w:themeShade="80"/>
                <w:lang w:val="nb-NO"/>
              </w:rPr>
              <w:br/>
            </w:r>
            <w:r w:rsidRPr="00A24EA1">
              <w:rPr>
                <w:color w:val="808080" w:themeColor="background1" w:themeShade="80"/>
                <w:lang w:val="nb-NO"/>
              </w:rPr>
              <w:br/>
            </w:r>
          </w:p>
        </w:tc>
        <w:tc>
          <w:tcPr>
            <w:tcW w:w="3615" w:type="dxa"/>
            <w:vAlign w:val="bottom"/>
          </w:tcPr>
          <w:p w:rsidR="000D5239" w:rsidRPr="00A24EA1" w:rsidRDefault="000D5239" w:rsidP="000D5239">
            <w:pPr>
              <w:pStyle w:val="Copyright"/>
              <w:jc w:val="left"/>
              <w:rPr>
                <w:lang w:val="nb-NO"/>
              </w:rPr>
            </w:pPr>
            <w:r w:rsidRPr="00A24EA1">
              <w:rPr>
                <w:color w:val="808080" w:themeColor="background1" w:themeShade="80"/>
                <w:lang w:val="nb-NO"/>
              </w:rPr>
              <w:t>hansgrohe_UnicaComfort_People03</w:t>
            </w:r>
            <w:r w:rsidRPr="00A24EA1">
              <w:rPr>
                <w:color w:val="808080" w:themeColor="background1" w:themeShade="80"/>
                <w:lang w:val="nb-NO"/>
              </w:rPr>
              <w:br/>
            </w:r>
            <w:r w:rsidRPr="00A24EA1">
              <w:rPr>
                <w:lang w:val="nb-NO"/>
              </w:rPr>
              <w:br/>
            </w:r>
          </w:p>
        </w:tc>
      </w:tr>
      <w:tr w:rsidR="000D5239" w:rsidRPr="00A24EA1" w:rsidTr="000D5239">
        <w:trPr>
          <w:trHeight w:val="340"/>
        </w:trPr>
        <w:tc>
          <w:tcPr>
            <w:tcW w:w="9464" w:type="dxa"/>
            <w:gridSpan w:val="4"/>
            <w:vAlign w:val="bottom"/>
          </w:tcPr>
          <w:p w:rsidR="000D5239" w:rsidRPr="00A24EA1" w:rsidRDefault="003B7603" w:rsidP="00CE2BF8">
            <w:pPr>
              <w:pStyle w:val="Copyright"/>
              <w:rPr>
                <w:sz w:val="20"/>
                <w:szCs w:val="20"/>
                <w:lang w:val="nb-NO"/>
              </w:rPr>
            </w:pPr>
            <w:r w:rsidRPr="003B7603">
              <w:rPr>
                <w:sz w:val="20"/>
                <w:szCs w:val="20"/>
                <w:lang w:val="nb-NO"/>
              </w:rPr>
              <w:t xml:space="preserve">De nye hansgrohe Unica 'Comfort dusjstengene fungerer også som solide håndtak som man kan støtte seg til i dusjen. </w:t>
            </w:r>
            <w:r>
              <w:rPr>
                <w:sz w:val="20"/>
                <w:szCs w:val="20"/>
                <w:lang w:val="nb-NO"/>
              </w:rPr>
              <w:t xml:space="preserve">I tillegg til en avtakbar hylle </w:t>
            </w:r>
            <w:r w:rsidR="00AE5CED" w:rsidRPr="00A24EA1">
              <w:rPr>
                <w:sz w:val="20"/>
                <w:szCs w:val="20"/>
                <w:lang w:val="nb-NO"/>
              </w:rPr>
              <w:t>byr den 1,10 meter lange hansgrohe</w:t>
            </w:r>
            <w:r w:rsidR="000D5239" w:rsidRPr="00A24EA1">
              <w:rPr>
                <w:sz w:val="20"/>
                <w:szCs w:val="20"/>
                <w:lang w:val="nb-NO"/>
              </w:rPr>
              <w:t xml:space="preserve"> Unica </w:t>
            </w:r>
            <w:r w:rsidR="00CE2BF8">
              <w:rPr>
                <w:sz w:val="20"/>
                <w:szCs w:val="20"/>
                <w:lang w:val="nb-NO"/>
              </w:rPr>
              <w:t>‘</w:t>
            </w:r>
            <w:r w:rsidR="000D5239" w:rsidRPr="00A24EA1">
              <w:rPr>
                <w:sz w:val="20"/>
                <w:szCs w:val="20"/>
                <w:lang w:val="nb-NO"/>
              </w:rPr>
              <w:t xml:space="preserve">Comfort </w:t>
            </w:r>
            <w:r w:rsidR="00CE2BF8">
              <w:rPr>
                <w:sz w:val="20"/>
                <w:szCs w:val="20"/>
                <w:lang w:val="nb-NO"/>
              </w:rPr>
              <w:t>dusj</w:t>
            </w:r>
            <w:r w:rsidR="00AE5CED" w:rsidRPr="00A24EA1">
              <w:rPr>
                <w:sz w:val="20"/>
                <w:szCs w:val="20"/>
                <w:lang w:val="nb-NO"/>
              </w:rPr>
              <w:t>stang på end</w:t>
            </w:r>
            <w:r w:rsidR="00CE2BF8">
              <w:rPr>
                <w:sz w:val="20"/>
                <w:szCs w:val="20"/>
                <w:lang w:val="nb-NO"/>
              </w:rPr>
              <w:t>a</w:t>
            </w:r>
            <w:r w:rsidR="00AE5CED" w:rsidRPr="00A24EA1">
              <w:rPr>
                <w:sz w:val="20"/>
                <w:szCs w:val="20"/>
                <w:lang w:val="nb-NO"/>
              </w:rPr>
              <w:t xml:space="preserve"> en </w:t>
            </w:r>
            <w:r w:rsidR="00CE2BF8">
              <w:rPr>
                <w:sz w:val="20"/>
                <w:szCs w:val="20"/>
                <w:lang w:val="nb-NO"/>
              </w:rPr>
              <w:t>dusj</w:t>
            </w:r>
            <w:r w:rsidR="00AE5CED" w:rsidRPr="00A24EA1">
              <w:rPr>
                <w:sz w:val="20"/>
                <w:szCs w:val="20"/>
                <w:lang w:val="nb-NO"/>
              </w:rPr>
              <w:t>holder til hånd</w:t>
            </w:r>
            <w:r w:rsidR="00CE2BF8">
              <w:rPr>
                <w:sz w:val="20"/>
                <w:szCs w:val="20"/>
                <w:lang w:val="nb-NO"/>
              </w:rPr>
              <w:t>dusj</w:t>
            </w:r>
            <w:r w:rsidR="00AE5CED" w:rsidRPr="00A24EA1">
              <w:rPr>
                <w:sz w:val="20"/>
                <w:szCs w:val="20"/>
                <w:lang w:val="nb-NO"/>
              </w:rPr>
              <w:t xml:space="preserve">en i en </w:t>
            </w:r>
            <w:r w:rsidR="00CE2BF8" w:rsidRPr="00CE2BF8">
              <w:rPr>
                <w:sz w:val="20"/>
                <w:szCs w:val="20"/>
                <w:lang w:val="nb-NO"/>
              </w:rPr>
              <w:t>høyde som er praktisk for badekar, barn eller eldre og andre som dusjer sittende</w:t>
            </w:r>
            <w:r w:rsidR="00AE5CED" w:rsidRPr="00A24EA1">
              <w:rPr>
                <w:sz w:val="20"/>
                <w:szCs w:val="20"/>
                <w:lang w:val="nb-NO"/>
              </w:rPr>
              <w:t>.</w:t>
            </w:r>
          </w:p>
        </w:tc>
      </w:tr>
    </w:tbl>
    <w:p w:rsidR="000D5239" w:rsidRPr="00A24EA1" w:rsidRDefault="000D5239" w:rsidP="000D5239">
      <w:pPr>
        <w:pStyle w:val="Text"/>
        <w:rPr>
          <w:lang w:val="nb-NO"/>
        </w:rPr>
      </w:pPr>
    </w:p>
    <w:p w:rsidR="000D5239" w:rsidRPr="00A24EA1" w:rsidRDefault="000D5239" w:rsidP="000D5239">
      <w:pPr>
        <w:pStyle w:val="Unterzeile"/>
        <w:rPr>
          <w:lang w:val="nb-NO"/>
        </w:rPr>
      </w:pPr>
      <w:r w:rsidRPr="00A24EA1">
        <w:rPr>
          <w:lang w:val="nb-NO"/>
        </w:rPr>
        <w:br w:type="page"/>
      </w:r>
    </w:p>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84"/>
        <w:gridCol w:w="2410"/>
        <w:gridCol w:w="3827"/>
      </w:tblGrid>
      <w:tr w:rsidR="000D5239" w:rsidRPr="00A24EA1" w:rsidTr="000D5239">
        <w:tc>
          <w:tcPr>
            <w:tcW w:w="2943" w:type="dxa"/>
          </w:tcPr>
          <w:p w:rsidR="000D5239" w:rsidRPr="00A24EA1" w:rsidRDefault="000D5239" w:rsidP="00ED1CA6">
            <w:pPr>
              <w:pStyle w:val="TabelleText"/>
              <w:rPr>
                <w:lang w:val="nb-NO"/>
              </w:rPr>
            </w:pPr>
            <w:r w:rsidRPr="00A24EA1">
              <w:rPr>
                <w:noProof/>
                <w:lang w:val="nb-NO" w:eastAsia="nb-NO"/>
              </w:rPr>
              <w:lastRenderedPageBreak/>
              <w:drawing>
                <wp:inline distT="0" distB="0" distL="0" distR="0" wp14:anchorId="12E9C939" wp14:editId="2DD95099">
                  <wp:extent cx="1478077" cy="1260000"/>
                  <wp:effectExtent l="0" t="0" r="825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78077" cy="1260000"/>
                          </a:xfrm>
                          <a:prstGeom prst="rect">
                            <a:avLst/>
                          </a:prstGeom>
                        </pic:spPr>
                      </pic:pic>
                    </a:graphicData>
                  </a:graphic>
                </wp:inline>
              </w:drawing>
            </w:r>
          </w:p>
        </w:tc>
        <w:tc>
          <w:tcPr>
            <w:tcW w:w="2694" w:type="dxa"/>
            <w:gridSpan w:val="2"/>
          </w:tcPr>
          <w:p w:rsidR="000D5239" w:rsidRPr="00A24EA1" w:rsidRDefault="000D5239" w:rsidP="00ED1CA6">
            <w:pPr>
              <w:pStyle w:val="TabelleText"/>
              <w:rPr>
                <w:lang w:val="nb-NO"/>
              </w:rPr>
            </w:pPr>
            <w:r w:rsidRPr="00A24EA1">
              <w:rPr>
                <w:noProof/>
                <w:lang w:val="nb-NO" w:eastAsia="nb-NO"/>
              </w:rPr>
              <w:drawing>
                <wp:inline distT="0" distB="0" distL="0" distR="0" wp14:anchorId="04F5BC9A" wp14:editId="62510A34">
                  <wp:extent cx="1696363" cy="1260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96363" cy="1260000"/>
                          </a:xfrm>
                          <a:prstGeom prst="rect">
                            <a:avLst/>
                          </a:prstGeom>
                        </pic:spPr>
                      </pic:pic>
                    </a:graphicData>
                  </a:graphic>
                </wp:inline>
              </w:drawing>
            </w:r>
          </w:p>
        </w:tc>
        <w:tc>
          <w:tcPr>
            <w:tcW w:w="3827" w:type="dxa"/>
          </w:tcPr>
          <w:p w:rsidR="000D5239" w:rsidRPr="00A24EA1" w:rsidRDefault="000D5239" w:rsidP="00ED1CA6">
            <w:pPr>
              <w:pStyle w:val="TabelleText"/>
              <w:tabs>
                <w:tab w:val="left" w:pos="1887"/>
              </w:tabs>
              <w:rPr>
                <w:lang w:val="nb-NO"/>
              </w:rPr>
            </w:pPr>
            <w:r w:rsidRPr="00A24EA1">
              <w:rPr>
                <w:noProof/>
                <w:lang w:val="nb-NO" w:eastAsia="nb-NO"/>
              </w:rPr>
              <w:drawing>
                <wp:inline distT="0" distB="0" distL="0" distR="0" wp14:anchorId="5A0157D0" wp14:editId="0092A820">
                  <wp:extent cx="1853865" cy="126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53865" cy="1260000"/>
                          </a:xfrm>
                          <a:prstGeom prst="rect">
                            <a:avLst/>
                          </a:prstGeom>
                        </pic:spPr>
                      </pic:pic>
                    </a:graphicData>
                  </a:graphic>
                </wp:inline>
              </w:drawing>
            </w:r>
          </w:p>
        </w:tc>
      </w:tr>
      <w:tr w:rsidR="000D5239" w:rsidRPr="00A24EA1" w:rsidTr="000D5239">
        <w:trPr>
          <w:trHeight w:val="340"/>
        </w:trPr>
        <w:tc>
          <w:tcPr>
            <w:tcW w:w="2943" w:type="dxa"/>
          </w:tcPr>
          <w:p w:rsidR="000D5239" w:rsidRPr="00A24EA1" w:rsidRDefault="000D5239" w:rsidP="00ED1CA6">
            <w:pPr>
              <w:pStyle w:val="NameBilddatei"/>
              <w:rPr>
                <w:lang w:val="nb-NO"/>
              </w:rPr>
            </w:pPr>
            <w:r w:rsidRPr="00A24EA1">
              <w:rPr>
                <w:lang w:val="nb-NO"/>
              </w:rPr>
              <w:t>hansgrohe_GrabHandleComfort</w:t>
            </w:r>
            <w:r w:rsidRPr="00A24EA1">
              <w:rPr>
                <w:lang w:val="nb-NO"/>
              </w:rPr>
              <w:br/>
              <w:t>Set_Ambience</w:t>
            </w:r>
          </w:p>
          <w:p w:rsidR="000D5239" w:rsidRPr="00A24EA1" w:rsidRDefault="000D5239" w:rsidP="00ED1CA6">
            <w:pPr>
              <w:pStyle w:val="Copyright"/>
              <w:rPr>
                <w:lang w:val="nb-NO"/>
              </w:rPr>
            </w:pPr>
          </w:p>
        </w:tc>
        <w:tc>
          <w:tcPr>
            <w:tcW w:w="2694" w:type="dxa"/>
            <w:gridSpan w:val="2"/>
          </w:tcPr>
          <w:p w:rsidR="000D5239" w:rsidRPr="00A24EA1" w:rsidRDefault="000D5239" w:rsidP="00ED1CA6">
            <w:pPr>
              <w:pStyle w:val="NameBilddatei"/>
              <w:rPr>
                <w:lang w:val="nb-NO"/>
              </w:rPr>
            </w:pPr>
            <w:r w:rsidRPr="00A24EA1">
              <w:rPr>
                <w:lang w:val="nb-NO"/>
              </w:rPr>
              <w:t>hansgrohe_GrabHandleComfort</w:t>
            </w:r>
            <w:r w:rsidRPr="00A24EA1">
              <w:rPr>
                <w:lang w:val="nb-NO"/>
              </w:rPr>
              <w:br/>
              <w:t>Set_AmbienceHand</w:t>
            </w:r>
          </w:p>
          <w:p w:rsidR="000D5239" w:rsidRPr="00A24EA1" w:rsidRDefault="000D5239" w:rsidP="00ED1CA6">
            <w:pPr>
              <w:pStyle w:val="Copyright"/>
              <w:rPr>
                <w:lang w:val="nb-NO"/>
              </w:rPr>
            </w:pPr>
          </w:p>
        </w:tc>
        <w:tc>
          <w:tcPr>
            <w:tcW w:w="3827" w:type="dxa"/>
          </w:tcPr>
          <w:p w:rsidR="000D5239" w:rsidRPr="00A24EA1" w:rsidRDefault="000D5239" w:rsidP="000D5239">
            <w:pPr>
              <w:pStyle w:val="Copyright"/>
              <w:rPr>
                <w:lang w:val="nb-NO"/>
              </w:rPr>
            </w:pPr>
            <w:r w:rsidRPr="00A24EA1">
              <w:rPr>
                <w:rFonts w:cs="Times New Roman"/>
                <w:color w:val="808080" w:themeColor="background1" w:themeShade="80"/>
                <w:szCs w:val="20"/>
                <w:lang w:val="nb-NO"/>
              </w:rPr>
              <w:t>hansgrohe_GrabHandleComfortSet_</w:t>
            </w:r>
            <w:r w:rsidRPr="00A24EA1">
              <w:rPr>
                <w:rFonts w:cs="Times New Roman"/>
                <w:color w:val="808080" w:themeColor="background1" w:themeShade="80"/>
                <w:szCs w:val="20"/>
                <w:lang w:val="nb-NO"/>
              </w:rPr>
              <w:br/>
              <w:t>AmbienceShelf</w:t>
            </w:r>
            <w:r w:rsidRPr="00A24EA1">
              <w:rPr>
                <w:rStyle w:val="fett"/>
                <w:rFonts w:cs="Times New Roman"/>
                <w:b w:val="0"/>
                <w:color w:val="808080" w:themeColor="background1" w:themeShade="80"/>
                <w:szCs w:val="20"/>
                <w:lang w:val="nb-NO"/>
              </w:rPr>
              <w:t xml:space="preserve"> </w:t>
            </w:r>
            <w:r w:rsidRPr="00A24EA1">
              <w:rPr>
                <w:rStyle w:val="fett"/>
                <w:rFonts w:cs="Times New Roman"/>
                <w:b w:val="0"/>
                <w:color w:val="808080" w:themeColor="background1" w:themeShade="80"/>
                <w:szCs w:val="20"/>
                <w:lang w:val="nb-NO"/>
              </w:rPr>
              <w:br/>
            </w:r>
          </w:p>
        </w:tc>
      </w:tr>
      <w:tr w:rsidR="000D5239" w:rsidRPr="00A24EA1" w:rsidTr="000D5239">
        <w:trPr>
          <w:trHeight w:val="70"/>
        </w:trPr>
        <w:tc>
          <w:tcPr>
            <w:tcW w:w="9464" w:type="dxa"/>
            <w:gridSpan w:val="4"/>
          </w:tcPr>
          <w:p w:rsidR="000D5239" w:rsidRPr="00A24EA1" w:rsidRDefault="005C3A4E" w:rsidP="00ED1CA6">
            <w:pPr>
              <w:pStyle w:val="Bildunterschrift"/>
              <w:rPr>
                <w:lang w:val="nb-NO"/>
              </w:rPr>
            </w:pPr>
            <w:r w:rsidRPr="005C3A4E">
              <w:rPr>
                <w:lang w:val="nb-NO"/>
              </w:rPr>
              <w:t>En kompakt løsning som også egner seg ved badekaret, er det solide Comfort gripehåndtaket med avtakbar hylle og en dusjholder som kan monteres i begge sider</w:t>
            </w:r>
            <w:r w:rsidR="00AE5CED" w:rsidRPr="00A24EA1">
              <w:rPr>
                <w:lang w:val="nb-NO"/>
              </w:rPr>
              <w:t xml:space="preserve">. </w:t>
            </w:r>
          </w:p>
        </w:tc>
      </w:tr>
      <w:tr w:rsidR="000D5239" w:rsidRPr="00A24EA1" w:rsidTr="000D5239">
        <w:tc>
          <w:tcPr>
            <w:tcW w:w="3227" w:type="dxa"/>
            <w:gridSpan w:val="2"/>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154873C6" wp14:editId="178E237D">
                  <wp:extent cx="1787170" cy="1440000"/>
                  <wp:effectExtent l="0" t="0" r="381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87170" cy="1440000"/>
                          </a:xfrm>
                          <a:prstGeom prst="rect">
                            <a:avLst/>
                          </a:prstGeom>
                        </pic:spPr>
                      </pic:pic>
                    </a:graphicData>
                  </a:graphic>
                </wp:inline>
              </w:drawing>
            </w:r>
          </w:p>
        </w:tc>
        <w:tc>
          <w:tcPr>
            <w:tcW w:w="6237" w:type="dxa"/>
            <w:gridSpan w:val="2"/>
            <w:vAlign w:val="bottom"/>
          </w:tcPr>
          <w:p w:rsidR="000D5239" w:rsidRPr="00A24EA1" w:rsidRDefault="000D5239" w:rsidP="00ED1CA6">
            <w:pPr>
              <w:pStyle w:val="TabelleText"/>
              <w:tabs>
                <w:tab w:val="left" w:pos="1869"/>
              </w:tabs>
              <w:jc w:val="left"/>
              <w:rPr>
                <w:lang w:val="nb-NO"/>
              </w:rPr>
            </w:pPr>
            <w:r w:rsidRPr="00A24EA1">
              <w:rPr>
                <w:noProof/>
                <w:lang w:val="nb-NO" w:eastAsia="nb-NO"/>
              </w:rPr>
              <w:drawing>
                <wp:inline distT="0" distB="0" distL="0" distR="0" wp14:anchorId="42F42600" wp14:editId="2B6296F2">
                  <wp:extent cx="2363672" cy="126000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63672" cy="1260000"/>
                          </a:xfrm>
                          <a:prstGeom prst="rect">
                            <a:avLst/>
                          </a:prstGeom>
                        </pic:spPr>
                      </pic:pic>
                    </a:graphicData>
                  </a:graphic>
                </wp:inline>
              </w:drawing>
            </w:r>
          </w:p>
        </w:tc>
      </w:tr>
      <w:tr w:rsidR="000D5239" w:rsidRPr="00A24EA1" w:rsidTr="000D5239">
        <w:tc>
          <w:tcPr>
            <w:tcW w:w="3227" w:type="dxa"/>
            <w:gridSpan w:val="2"/>
            <w:vAlign w:val="bottom"/>
          </w:tcPr>
          <w:p w:rsidR="000D5239" w:rsidRPr="00A24EA1" w:rsidRDefault="000D5239" w:rsidP="00ED1CA6">
            <w:pPr>
              <w:pStyle w:val="NameBilddatei"/>
              <w:jc w:val="left"/>
              <w:rPr>
                <w:lang w:val="nb-NO"/>
              </w:rPr>
            </w:pPr>
            <w:r w:rsidRPr="00A24EA1">
              <w:rPr>
                <w:lang w:val="nb-NO"/>
              </w:rPr>
              <w:t>hansgrohe_FootRestComfort_Ambience</w:t>
            </w:r>
          </w:p>
          <w:p w:rsidR="000D5239" w:rsidRPr="00A24EA1" w:rsidRDefault="000D5239" w:rsidP="00ED1CA6">
            <w:pPr>
              <w:pStyle w:val="Copyright"/>
              <w:jc w:val="left"/>
              <w:rPr>
                <w:lang w:val="nb-NO"/>
              </w:rPr>
            </w:pPr>
          </w:p>
        </w:tc>
        <w:tc>
          <w:tcPr>
            <w:tcW w:w="6237" w:type="dxa"/>
            <w:gridSpan w:val="2"/>
            <w:vAlign w:val="bottom"/>
          </w:tcPr>
          <w:p w:rsidR="000D5239" w:rsidRPr="00A24EA1" w:rsidRDefault="000D5239" w:rsidP="00ED1CA6">
            <w:pPr>
              <w:pStyle w:val="NameBilddatei"/>
              <w:jc w:val="left"/>
              <w:rPr>
                <w:lang w:val="nb-NO"/>
              </w:rPr>
            </w:pPr>
            <w:r w:rsidRPr="00A24EA1">
              <w:rPr>
                <w:lang w:val="nb-NO"/>
              </w:rPr>
              <w:t>hansgrohe_FootRestComfort</w:t>
            </w:r>
          </w:p>
          <w:p w:rsidR="000D5239" w:rsidRPr="00A24EA1" w:rsidRDefault="000D5239" w:rsidP="00ED1CA6">
            <w:pPr>
              <w:pStyle w:val="Copyright"/>
              <w:jc w:val="left"/>
              <w:rPr>
                <w:lang w:val="nb-NO"/>
              </w:rPr>
            </w:pPr>
          </w:p>
        </w:tc>
      </w:tr>
      <w:tr w:rsidR="000D5239" w:rsidRPr="00A24EA1" w:rsidTr="000D5239">
        <w:tc>
          <w:tcPr>
            <w:tcW w:w="3227" w:type="dxa"/>
            <w:gridSpan w:val="2"/>
            <w:vAlign w:val="bottom"/>
          </w:tcPr>
          <w:p w:rsidR="000D5239" w:rsidRPr="00A24EA1" w:rsidRDefault="000D5239" w:rsidP="00ED1CA6">
            <w:pPr>
              <w:pStyle w:val="NameBilddatei"/>
              <w:jc w:val="left"/>
              <w:rPr>
                <w:lang w:val="nb-NO"/>
              </w:rPr>
            </w:pPr>
          </w:p>
        </w:tc>
        <w:tc>
          <w:tcPr>
            <w:tcW w:w="6237" w:type="dxa"/>
            <w:gridSpan w:val="2"/>
            <w:vAlign w:val="bottom"/>
          </w:tcPr>
          <w:p w:rsidR="000D5239" w:rsidRPr="00A24EA1" w:rsidRDefault="000D5239" w:rsidP="00ED1CA6">
            <w:pPr>
              <w:pStyle w:val="NameBilddatei"/>
              <w:jc w:val="left"/>
              <w:rPr>
                <w:lang w:val="nb-NO"/>
              </w:rPr>
            </w:pPr>
          </w:p>
        </w:tc>
      </w:tr>
      <w:tr w:rsidR="000D5239" w:rsidRPr="00A24EA1" w:rsidTr="000D5239">
        <w:tc>
          <w:tcPr>
            <w:tcW w:w="3227" w:type="dxa"/>
            <w:gridSpan w:val="2"/>
            <w:vAlign w:val="bottom"/>
          </w:tcPr>
          <w:p w:rsidR="000D5239" w:rsidRPr="00A24EA1" w:rsidRDefault="000D5239" w:rsidP="00ED1CA6">
            <w:pPr>
              <w:pStyle w:val="Bildunterschrift"/>
              <w:rPr>
                <w:lang w:val="nb-NO"/>
              </w:rPr>
            </w:pPr>
            <w:r w:rsidRPr="00A24EA1">
              <w:rPr>
                <w:noProof/>
                <w:lang w:val="nb-NO" w:eastAsia="nb-NO"/>
              </w:rPr>
              <w:drawing>
                <wp:inline distT="0" distB="0" distL="0" distR="0" wp14:anchorId="004581FB" wp14:editId="05983947">
                  <wp:extent cx="1560821" cy="2160000"/>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60821" cy="2160000"/>
                          </a:xfrm>
                          <a:prstGeom prst="rect">
                            <a:avLst/>
                          </a:prstGeom>
                        </pic:spPr>
                      </pic:pic>
                    </a:graphicData>
                  </a:graphic>
                </wp:inline>
              </w:drawing>
            </w:r>
          </w:p>
        </w:tc>
        <w:tc>
          <w:tcPr>
            <w:tcW w:w="6237" w:type="dxa"/>
            <w:gridSpan w:val="2"/>
            <w:vAlign w:val="bottom"/>
          </w:tcPr>
          <w:p w:rsidR="000D5239" w:rsidRPr="00A24EA1" w:rsidRDefault="005C3A4E" w:rsidP="00ED1CA6">
            <w:pPr>
              <w:pStyle w:val="Bildunterschrift"/>
              <w:rPr>
                <w:lang w:val="nb-NO"/>
              </w:rPr>
            </w:pPr>
            <w:r w:rsidRPr="005C3A4E">
              <w:rPr>
                <w:lang w:val="nb-NO"/>
              </w:rPr>
              <w:t>Unica ‘Comfort sortimentet byr også på en stabil, veggmontert fotstøtte med antiskli-belegning. Den gir støtte når man f.eks. barberer ben eller vasker føtter</w:t>
            </w:r>
            <w:r w:rsidR="00AE5CED" w:rsidRPr="00A24EA1">
              <w:rPr>
                <w:lang w:val="nb-NO"/>
              </w:rPr>
              <w:t>.</w:t>
            </w:r>
          </w:p>
        </w:tc>
      </w:tr>
      <w:tr w:rsidR="000D5239" w:rsidRPr="00A24EA1" w:rsidTr="000D5239">
        <w:tc>
          <w:tcPr>
            <w:tcW w:w="9464" w:type="dxa"/>
            <w:gridSpan w:val="4"/>
            <w:vAlign w:val="bottom"/>
          </w:tcPr>
          <w:p w:rsidR="000D5239" w:rsidRPr="00A24EA1" w:rsidRDefault="000D5239" w:rsidP="000D5239">
            <w:pPr>
              <w:pStyle w:val="Bildunterschrift"/>
              <w:rPr>
                <w:lang w:val="nb-NO"/>
              </w:rPr>
            </w:pPr>
            <w:r w:rsidRPr="00A24EA1">
              <w:rPr>
                <w:color w:val="808080" w:themeColor="background1" w:themeShade="80"/>
                <w:sz w:val="16"/>
                <w:szCs w:val="16"/>
                <w:lang w:val="nb-NO"/>
              </w:rPr>
              <w:t>hansgrohe_UnicaComfort_People03</w:t>
            </w:r>
            <w:r w:rsidRPr="00A24EA1">
              <w:rPr>
                <w:lang w:val="nb-NO"/>
              </w:rPr>
              <w:br/>
            </w:r>
          </w:p>
        </w:tc>
      </w:tr>
    </w:tbl>
    <w:p w:rsidR="000D5239" w:rsidRPr="00A24EA1" w:rsidRDefault="000D5239" w:rsidP="000D5239">
      <w:pPr>
        <w:pStyle w:val="Text"/>
        <w:rPr>
          <w:lang w:val="nb-NO"/>
        </w:rPr>
      </w:pPr>
    </w:p>
    <w:tbl>
      <w:tblPr>
        <w:tblStyle w:val="Tabellrutenett"/>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7"/>
        <w:gridCol w:w="5899"/>
      </w:tblGrid>
      <w:tr w:rsidR="000D5239" w:rsidRPr="00A24EA1" w:rsidTr="000D5239">
        <w:tc>
          <w:tcPr>
            <w:tcW w:w="3707" w:type="dxa"/>
            <w:vAlign w:val="bottom"/>
          </w:tcPr>
          <w:p w:rsidR="000D5239" w:rsidRPr="00A24EA1" w:rsidRDefault="000D5239" w:rsidP="00ED1CA6">
            <w:pPr>
              <w:pStyle w:val="TabelleText"/>
              <w:jc w:val="left"/>
              <w:rPr>
                <w:lang w:val="nb-NO"/>
              </w:rPr>
            </w:pPr>
            <w:r w:rsidRPr="00A24EA1">
              <w:rPr>
                <w:noProof/>
                <w:lang w:val="nb-NO" w:eastAsia="nb-NO"/>
              </w:rPr>
              <w:lastRenderedPageBreak/>
              <w:drawing>
                <wp:inline distT="0" distB="0" distL="0" distR="0" wp14:anchorId="3BDA0A06" wp14:editId="36BF56FE">
                  <wp:extent cx="609449" cy="1800000"/>
                  <wp:effectExtent l="0" t="0" r="63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3731"/>
                          <a:stretch/>
                        </pic:blipFill>
                        <pic:spPr bwMode="auto">
                          <a:xfrm>
                            <a:off x="0" y="0"/>
                            <a:ext cx="609449"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899" w:type="dxa"/>
            <w:vAlign w:val="bottom"/>
          </w:tcPr>
          <w:p w:rsidR="000D5239" w:rsidRPr="00A24EA1" w:rsidRDefault="000D5239" w:rsidP="00ED1CA6">
            <w:pPr>
              <w:pStyle w:val="TabelleText"/>
              <w:jc w:val="left"/>
              <w:rPr>
                <w:lang w:val="nb-NO"/>
              </w:rPr>
            </w:pPr>
            <w:r w:rsidRPr="00A24EA1">
              <w:rPr>
                <w:noProof/>
                <w:lang w:val="nb-NO" w:eastAsia="nb-NO"/>
              </w:rPr>
              <w:drawing>
                <wp:inline distT="0" distB="0" distL="0" distR="0" wp14:anchorId="6579148E" wp14:editId="711673F5">
                  <wp:extent cx="799468" cy="1800000"/>
                  <wp:effectExtent l="0" t="0" r="63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225" b="6618"/>
                          <a:stretch/>
                        </pic:blipFill>
                        <pic:spPr bwMode="auto">
                          <a:xfrm>
                            <a:off x="0" y="0"/>
                            <a:ext cx="799468"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0D5239" w:rsidRPr="00A24EA1" w:rsidTr="000D5239">
        <w:trPr>
          <w:trHeight w:val="340"/>
        </w:trPr>
        <w:tc>
          <w:tcPr>
            <w:tcW w:w="3707" w:type="dxa"/>
            <w:vAlign w:val="bottom"/>
          </w:tcPr>
          <w:p w:rsidR="000D5239" w:rsidRPr="00A24EA1" w:rsidRDefault="000D5239" w:rsidP="00ED1CA6">
            <w:pPr>
              <w:pStyle w:val="NameBilddatei"/>
              <w:jc w:val="left"/>
              <w:rPr>
                <w:lang w:val="nb-NO"/>
              </w:rPr>
            </w:pPr>
            <w:r w:rsidRPr="00A24EA1">
              <w:rPr>
                <w:lang w:val="nb-NO"/>
              </w:rPr>
              <w:t>hansgrohe_UnicaComfortSet_left</w:t>
            </w:r>
          </w:p>
          <w:p w:rsidR="000D5239" w:rsidRPr="00A24EA1" w:rsidRDefault="000D5239" w:rsidP="00ED1CA6">
            <w:pPr>
              <w:pStyle w:val="Copyright"/>
              <w:jc w:val="left"/>
              <w:rPr>
                <w:lang w:val="nb-NO"/>
              </w:rPr>
            </w:pPr>
          </w:p>
        </w:tc>
        <w:tc>
          <w:tcPr>
            <w:tcW w:w="5899" w:type="dxa"/>
            <w:vAlign w:val="bottom"/>
          </w:tcPr>
          <w:p w:rsidR="000D5239" w:rsidRPr="00A24EA1" w:rsidRDefault="000D5239" w:rsidP="00ED1CA6">
            <w:pPr>
              <w:pStyle w:val="NameBilddatei"/>
              <w:jc w:val="left"/>
              <w:rPr>
                <w:lang w:val="nb-NO"/>
              </w:rPr>
            </w:pPr>
            <w:r w:rsidRPr="00A24EA1">
              <w:rPr>
                <w:lang w:val="nb-NO"/>
              </w:rPr>
              <w:t>hansgrohe_UnicaComfortSet_right</w:t>
            </w:r>
          </w:p>
          <w:p w:rsidR="000D5239" w:rsidRPr="00A24EA1" w:rsidRDefault="000D5239" w:rsidP="00ED1CA6">
            <w:pPr>
              <w:pStyle w:val="Copyright"/>
              <w:jc w:val="left"/>
              <w:rPr>
                <w:lang w:val="nb-NO"/>
              </w:rPr>
            </w:pPr>
          </w:p>
        </w:tc>
      </w:tr>
      <w:tr w:rsidR="000D5239" w:rsidRPr="00A24EA1" w:rsidTr="000D5239">
        <w:tc>
          <w:tcPr>
            <w:tcW w:w="9606" w:type="dxa"/>
            <w:gridSpan w:val="2"/>
            <w:vAlign w:val="bottom"/>
          </w:tcPr>
          <w:p w:rsidR="000D5239" w:rsidRPr="00A24EA1" w:rsidRDefault="000D5239" w:rsidP="005C3A4E">
            <w:pPr>
              <w:pStyle w:val="Bildunterschrift"/>
              <w:rPr>
                <w:lang w:val="nb-NO"/>
              </w:rPr>
            </w:pPr>
            <w:r w:rsidRPr="00A24EA1">
              <w:rPr>
                <w:lang w:val="nb-NO"/>
              </w:rPr>
              <w:t>D</w:t>
            </w:r>
            <w:r w:rsidR="00AE5CED" w:rsidRPr="00A24EA1">
              <w:rPr>
                <w:lang w:val="nb-NO"/>
              </w:rPr>
              <w:t>en</w:t>
            </w:r>
            <w:r w:rsidRPr="00A24EA1">
              <w:rPr>
                <w:lang w:val="nb-NO"/>
              </w:rPr>
              <w:t xml:space="preserve"> 1,10 </w:t>
            </w:r>
            <w:r w:rsidR="00AE5CED" w:rsidRPr="00A24EA1">
              <w:rPr>
                <w:lang w:val="nb-NO"/>
              </w:rPr>
              <w:t>meter</w:t>
            </w:r>
            <w:r w:rsidRPr="00A24EA1">
              <w:rPr>
                <w:lang w:val="nb-NO"/>
              </w:rPr>
              <w:t xml:space="preserve"> lange hansgrohe Unica </w:t>
            </w:r>
            <w:r w:rsidR="005C3A4E">
              <w:rPr>
                <w:lang w:val="nb-NO"/>
              </w:rPr>
              <w:t>‘</w:t>
            </w:r>
            <w:r w:rsidRPr="00A24EA1">
              <w:rPr>
                <w:lang w:val="nb-NO"/>
              </w:rPr>
              <w:t xml:space="preserve">Comfort </w:t>
            </w:r>
            <w:r w:rsidR="005C3A4E">
              <w:rPr>
                <w:lang w:val="nb-NO"/>
              </w:rPr>
              <w:t xml:space="preserve">dusjstangen </w:t>
            </w:r>
            <w:r w:rsidR="00AE5CED" w:rsidRPr="00A24EA1">
              <w:rPr>
                <w:lang w:val="nb-NO"/>
              </w:rPr>
              <w:t>fås i to vers</w:t>
            </w:r>
            <w:r w:rsidR="005C3A4E">
              <w:rPr>
                <w:lang w:val="nb-NO"/>
              </w:rPr>
              <w:t>j</w:t>
            </w:r>
            <w:r w:rsidR="00AE5CED" w:rsidRPr="00A24EA1">
              <w:rPr>
                <w:lang w:val="nb-NO"/>
              </w:rPr>
              <w:t>oner – med hyl</w:t>
            </w:r>
            <w:r w:rsidR="005C3A4E">
              <w:rPr>
                <w:lang w:val="nb-NO"/>
              </w:rPr>
              <w:t>l</w:t>
            </w:r>
            <w:r w:rsidR="00AE5CED" w:rsidRPr="00A24EA1">
              <w:rPr>
                <w:lang w:val="nb-NO"/>
              </w:rPr>
              <w:t>en til venstre eller til hø</w:t>
            </w:r>
            <w:r w:rsidR="005C3A4E">
              <w:rPr>
                <w:lang w:val="nb-NO"/>
              </w:rPr>
              <w:t>y</w:t>
            </w:r>
            <w:r w:rsidR="00AE5CED" w:rsidRPr="00A24EA1">
              <w:rPr>
                <w:lang w:val="nb-NO"/>
              </w:rPr>
              <w:t>re</w:t>
            </w:r>
            <w:r w:rsidRPr="00A24EA1">
              <w:rPr>
                <w:lang w:val="nb-NO"/>
              </w:rPr>
              <w:t>.</w:t>
            </w:r>
          </w:p>
        </w:tc>
      </w:tr>
      <w:tr w:rsidR="000D5239" w:rsidRPr="00A24EA1" w:rsidTr="000D5239">
        <w:tc>
          <w:tcPr>
            <w:tcW w:w="3707" w:type="dxa"/>
            <w:vAlign w:val="bottom"/>
          </w:tcPr>
          <w:p w:rsidR="000D5239" w:rsidRPr="00A24EA1" w:rsidRDefault="000D5239" w:rsidP="00ED1CA6">
            <w:pPr>
              <w:pStyle w:val="Bildunterschrift"/>
              <w:jc w:val="left"/>
              <w:rPr>
                <w:lang w:val="nb-NO"/>
              </w:rPr>
            </w:pPr>
            <w:r w:rsidRPr="00A24EA1">
              <w:rPr>
                <w:noProof/>
                <w:lang w:val="nb-NO" w:eastAsia="nb-NO"/>
              </w:rPr>
              <w:drawing>
                <wp:inline distT="0" distB="0" distL="0" distR="0" wp14:anchorId="056B7F2F" wp14:editId="07FAE740">
                  <wp:extent cx="1824725" cy="900000"/>
                  <wp:effectExtent l="0" t="0" r="444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24725" cy="900000"/>
                          </a:xfrm>
                          <a:prstGeom prst="rect">
                            <a:avLst/>
                          </a:prstGeom>
                        </pic:spPr>
                      </pic:pic>
                    </a:graphicData>
                  </a:graphic>
                </wp:inline>
              </w:drawing>
            </w:r>
          </w:p>
        </w:tc>
        <w:tc>
          <w:tcPr>
            <w:tcW w:w="5899" w:type="dxa"/>
            <w:vAlign w:val="bottom"/>
          </w:tcPr>
          <w:p w:rsidR="000D5239" w:rsidRPr="00A24EA1" w:rsidRDefault="000D5239" w:rsidP="005C3A4E">
            <w:pPr>
              <w:pStyle w:val="Bildunterschrift"/>
              <w:rPr>
                <w:lang w:val="nb-NO"/>
              </w:rPr>
            </w:pPr>
            <w:r w:rsidRPr="00A24EA1">
              <w:rPr>
                <w:lang w:val="nb-NO"/>
              </w:rPr>
              <w:t>De</w:t>
            </w:r>
            <w:r w:rsidR="00402791" w:rsidRPr="00A24EA1">
              <w:rPr>
                <w:lang w:val="nb-NO"/>
              </w:rPr>
              <w:t>t</w:t>
            </w:r>
            <w:r w:rsidRPr="00A24EA1">
              <w:rPr>
                <w:lang w:val="nb-NO"/>
              </w:rPr>
              <w:t xml:space="preserve"> kompakte Comfort</w:t>
            </w:r>
            <w:r w:rsidR="00402791" w:rsidRPr="00A24EA1">
              <w:rPr>
                <w:lang w:val="nb-NO"/>
              </w:rPr>
              <w:t xml:space="preserve"> </w:t>
            </w:r>
            <w:r w:rsidR="005C3A4E">
              <w:rPr>
                <w:lang w:val="nb-NO"/>
              </w:rPr>
              <w:t>gripehåndtaket</w:t>
            </w:r>
            <w:r w:rsidR="00402791" w:rsidRPr="00A24EA1">
              <w:rPr>
                <w:lang w:val="nb-NO"/>
              </w:rPr>
              <w:t xml:space="preserve"> med integrert hyl</w:t>
            </w:r>
            <w:r w:rsidR="005C3A4E">
              <w:rPr>
                <w:lang w:val="nb-NO"/>
              </w:rPr>
              <w:t>l</w:t>
            </w:r>
            <w:r w:rsidR="00402791" w:rsidRPr="00A24EA1">
              <w:rPr>
                <w:lang w:val="nb-NO"/>
              </w:rPr>
              <w:t xml:space="preserve">e og en </w:t>
            </w:r>
            <w:r w:rsidR="005C3A4E">
              <w:rPr>
                <w:lang w:val="nb-NO"/>
              </w:rPr>
              <w:t>dusj</w:t>
            </w:r>
            <w:r w:rsidR="00402791" w:rsidRPr="00A24EA1">
              <w:rPr>
                <w:lang w:val="nb-NO"/>
              </w:rPr>
              <w:t xml:space="preserve">holder </w:t>
            </w:r>
            <w:r w:rsidR="005C3A4E">
              <w:rPr>
                <w:lang w:val="nb-NO"/>
              </w:rPr>
              <w:t>som</w:t>
            </w:r>
            <w:r w:rsidR="00402791" w:rsidRPr="00A24EA1">
              <w:rPr>
                <w:lang w:val="nb-NO"/>
              </w:rPr>
              <w:t xml:space="preserve"> kan monteres i begge sider, egner s</w:t>
            </w:r>
            <w:r w:rsidR="005C3A4E">
              <w:rPr>
                <w:lang w:val="nb-NO"/>
              </w:rPr>
              <w:t>e</w:t>
            </w:r>
            <w:r w:rsidR="00402791" w:rsidRPr="00A24EA1">
              <w:rPr>
                <w:lang w:val="nb-NO"/>
              </w:rPr>
              <w:t>g også godt til badekaret</w:t>
            </w:r>
            <w:r w:rsidRPr="00A24EA1">
              <w:rPr>
                <w:lang w:val="nb-NO"/>
              </w:rPr>
              <w:t>.</w:t>
            </w:r>
          </w:p>
        </w:tc>
      </w:tr>
      <w:tr w:rsidR="000D5239" w:rsidRPr="00A24EA1" w:rsidTr="000D5239">
        <w:tc>
          <w:tcPr>
            <w:tcW w:w="3707" w:type="dxa"/>
            <w:vAlign w:val="bottom"/>
          </w:tcPr>
          <w:p w:rsidR="000D5239" w:rsidRPr="00A24EA1" w:rsidRDefault="000D5239" w:rsidP="00ED1CA6">
            <w:pPr>
              <w:pStyle w:val="Bildunterschrift"/>
              <w:jc w:val="left"/>
              <w:rPr>
                <w:sz w:val="16"/>
                <w:szCs w:val="16"/>
                <w:lang w:val="nb-NO"/>
              </w:rPr>
            </w:pPr>
            <w:r w:rsidRPr="00A24EA1">
              <w:rPr>
                <w:color w:val="808080" w:themeColor="background1" w:themeShade="80"/>
                <w:sz w:val="16"/>
                <w:szCs w:val="16"/>
                <w:lang w:val="nb-NO"/>
              </w:rPr>
              <w:t>hansgrohe_GrabHandleComfort</w:t>
            </w:r>
          </w:p>
        </w:tc>
        <w:tc>
          <w:tcPr>
            <w:tcW w:w="5899" w:type="dxa"/>
            <w:vAlign w:val="bottom"/>
          </w:tcPr>
          <w:p w:rsidR="000D5239" w:rsidRPr="00A24EA1" w:rsidRDefault="000D5239" w:rsidP="00ED1CA6">
            <w:pPr>
              <w:pStyle w:val="Bildunterschrift"/>
              <w:jc w:val="left"/>
              <w:rPr>
                <w:lang w:val="nb-NO"/>
              </w:rPr>
            </w:pPr>
          </w:p>
        </w:tc>
      </w:tr>
      <w:tr w:rsidR="000D5239" w:rsidRPr="00A24EA1" w:rsidTr="000D5239">
        <w:tc>
          <w:tcPr>
            <w:tcW w:w="3707" w:type="dxa"/>
            <w:vAlign w:val="bottom"/>
          </w:tcPr>
          <w:p w:rsidR="000D5239" w:rsidRPr="00A24EA1" w:rsidRDefault="000D5239" w:rsidP="00ED1CA6">
            <w:pPr>
              <w:pStyle w:val="Bildunterschrift"/>
              <w:jc w:val="left"/>
              <w:rPr>
                <w:lang w:val="nb-NO"/>
              </w:rPr>
            </w:pPr>
            <w:r w:rsidRPr="00A24EA1">
              <w:rPr>
                <w:noProof/>
                <w:lang w:val="nb-NO" w:eastAsia="nb-NO"/>
              </w:rPr>
              <w:drawing>
                <wp:inline distT="0" distB="0" distL="0" distR="0" wp14:anchorId="3F862611" wp14:editId="186F2D46">
                  <wp:extent cx="428108" cy="1980000"/>
                  <wp:effectExtent l="0" t="0" r="0" b="127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8108" cy="1980000"/>
                          </a:xfrm>
                          <a:prstGeom prst="rect">
                            <a:avLst/>
                          </a:prstGeom>
                        </pic:spPr>
                      </pic:pic>
                    </a:graphicData>
                  </a:graphic>
                </wp:inline>
              </w:drawing>
            </w:r>
          </w:p>
        </w:tc>
        <w:tc>
          <w:tcPr>
            <w:tcW w:w="5899" w:type="dxa"/>
            <w:vAlign w:val="bottom"/>
          </w:tcPr>
          <w:p w:rsidR="000D5239" w:rsidRPr="00A24EA1" w:rsidRDefault="000D5239" w:rsidP="00ED1CA6">
            <w:pPr>
              <w:pStyle w:val="Bildunterschrift"/>
              <w:jc w:val="left"/>
              <w:rPr>
                <w:lang w:val="nb-NO"/>
              </w:rPr>
            </w:pPr>
            <w:r w:rsidRPr="00A24EA1">
              <w:rPr>
                <w:noProof/>
                <w:lang w:val="nb-NO" w:eastAsia="nb-NO"/>
              </w:rPr>
              <w:drawing>
                <wp:inline distT="0" distB="0" distL="0" distR="0" wp14:anchorId="7C289AC3" wp14:editId="3CC61DDB">
                  <wp:extent cx="521053" cy="180000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1053" cy="1800000"/>
                          </a:xfrm>
                          <a:prstGeom prst="rect">
                            <a:avLst/>
                          </a:prstGeom>
                        </pic:spPr>
                      </pic:pic>
                    </a:graphicData>
                  </a:graphic>
                </wp:inline>
              </w:drawing>
            </w:r>
          </w:p>
        </w:tc>
      </w:tr>
      <w:tr w:rsidR="000D5239" w:rsidRPr="00A24EA1" w:rsidTr="000D5239">
        <w:tc>
          <w:tcPr>
            <w:tcW w:w="3707" w:type="dxa"/>
            <w:vAlign w:val="bottom"/>
          </w:tcPr>
          <w:p w:rsidR="000D5239" w:rsidRPr="00A24EA1" w:rsidRDefault="000D5239" w:rsidP="000D5239">
            <w:pPr>
              <w:pStyle w:val="Bildunterschrift"/>
              <w:jc w:val="left"/>
              <w:rPr>
                <w:sz w:val="16"/>
                <w:szCs w:val="16"/>
                <w:lang w:val="nb-NO"/>
              </w:rPr>
            </w:pPr>
            <w:r w:rsidRPr="00A24EA1">
              <w:rPr>
                <w:color w:val="808080" w:themeColor="background1" w:themeShade="80"/>
                <w:sz w:val="16"/>
                <w:szCs w:val="16"/>
                <w:lang w:val="nb-NO"/>
              </w:rPr>
              <w:t>hansgrohe_UnicaComfort90Set</w:t>
            </w:r>
            <w:r w:rsidRPr="00A24EA1">
              <w:rPr>
                <w:color w:val="808080" w:themeColor="background1" w:themeShade="80"/>
                <w:sz w:val="16"/>
                <w:szCs w:val="16"/>
                <w:lang w:val="nb-NO"/>
              </w:rPr>
              <w:br/>
            </w:r>
          </w:p>
        </w:tc>
        <w:tc>
          <w:tcPr>
            <w:tcW w:w="5899" w:type="dxa"/>
            <w:vAlign w:val="bottom"/>
          </w:tcPr>
          <w:p w:rsidR="000D5239" w:rsidRPr="00A24EA1" w:rsidRDefault="000D5239" w:rsidP="000D5239">
            <w:pPr>
              <w:pStyle w:val="Bildunterschrift"/>
              <w:jc w:val="left"/>
              <w:rPr>
                <w:lang w:val="nb-NO"/>
              </w:rPr>
            </w:pPr>
            <w:r w:rsidRPr="00A24EA1">
              <w:rPr>
                <w:color w:val="808080" w:themeColor="background1" w:themeShade="80"/>
                <w:sz w:val="16"/>
                <w:szCs w:val="16"/>
                <w:lang w:val="nb-NO"/>
              </w:rPr>
              <w:t>hansgrohe_UnicaComfort65Set</w:t>
            </w:r>
            <w:r w:rsidRPr="00A24EA1">
              <w:rPr>
                <w:color w:val="808080" w:themeColor="background1" w:themeShade="80"/>
                <w:sz w:val="16"/>
                <w:szCs w:val="16"/>
                <w:lang w:val="nb-NO"/>
              </w:rPr>
              <w:br/>
            </w:r>
          </w:p>
        </w:tc>
      </w:tr>
      <w:tr w:rsidR="000D5239" w:rsidRPr="00A24EA1" w:rsidTr="000D5239">
        <w:tc>
          <w:tcPr>
            <w:tcW w:w="9606" w:type="dxa"/>
            <w:gridSpan w:val="2"/>
            <w:vAlign w:val="bottom"/>
          </w:tcPr>
          <w:p w:rsidR="000D5239" w:rsidRPr="00A24EA1" w:rsidRDefault="000D5239" w:rsidP="005C3A4E">
            <w:pPr>
              <w:pStyle w:val="Bildunterschrift"/>
              <w:rPr>
                <w:lang w:val="nb-NO"/>
              </w:rPr>
            </w:pPr>
            <w:r w:rsidRPr="00A24EA1">
              <w:rPr>
                <w:lang w:val="nb-NO"/>
              </w:rPr>
              <w:t xml:space="preserve">hansgrohe Unica </w:t>
            </w:r>
            <w:r w:rsidR="005C3A4E">
              <w:rPr>
                <w:lang w:val="nb-NO"/>
              </w:rPr>
              <w:t>‘</w:t>
            </w:r>
            <w:r w:rsidRPr="00A24EA1">
              <w:rPr>
                <w:lang w:val="nb-NO"/>
              </w:rPr>
              <w:t xml:space="preserve">Comfort </w:t>
            </w:r>
            <w:r w:rsidR="005C3A4E">
              <w:rPr>
                <w:lang w:val="nb-NO"/>
              </w:rPr>
              <w:t>dusjste</w:t>
            </w:r>
            <w:r w:rsidR="00402791" w:rsidRPr="00A24EA1">
              <w:rPr>
                <w:lang w:val="nb-NO"/>
              </w:rPr>
              <w:t>ngene fin</w:t>
            </w:r>
            <w:r w:rsidR="005C3A4E">
              <w:rPr>
                <w:lang w:val="nb-NO"/>
              </w:rPr>
              <w:t>n</w:t>
            </w:r>
            <w:r w:rsidR="00402791" w:rsidRPr="00A24EA1">
              <w:rPr>
                <w:lang w:val="nb-NO"/>
              </w:rPr>
              <w:t>es også i l</w:t>
            </w:r>
            <w:r w:rsidR="005C3A4E">
              <w:rPr>
                <w:lang w:val="nb-NO"/>
              </w:rPr>
              <w:t>e</w:t>
            </w:r>
            <w:r w:rsidR="00402791" w:rsidRPr="00A24EA1">
              <w:rPr>
                <w:lang w:val="nb-NO"/>
              </w:rPr>
              <w:t>ngdene 90 og 65 cm. Alle varianter a</w:t>
            </w:r>
            <w:r w:rsidR="005C3A4E">
              <w:rPr>
                <w:lang w:val="nb-NO"/>
              </w:rPr>
              <w:t>v</w:t>
            </w:r>
            <w:r w:rsidR="00402791" w:rsidRPr="00A24EA1">
              <w:rPr>
                <w:lang w:val="nb-NO"/>
              </w:rPr>
              <w:t xml:space="preserve"> </w:t>
            </w:r>
            <w:r w:rsidR="005C3A4E">
              <w:rPr>
                <w:lang w:val="nb-NO"/>
              </w:rPr>
              <w:t>dusj</w:t>
            </w:r>
            <w:r w:rsidR="00402791" w:rsidRPr="00A24EA1">
              <w:rPr>
                <w:lang w:val="nb-NO"/>
              </w:rPr>
              <w:t>st</w:t>
            </w:r>
            <w:r w:rsidR="005C3A4E">
              <w:rPr>
                <w:lang w:val="nb-NO"/>
              </w:rPr>
              <w:t>e</w:t>
            </w:r>
            <w:r w:rsidR="00402791" w:rsidRPr="00A24EA1">
              <w:rPr>
                <w:lang w:val="nb-NO"/>
              </w:rPr>
              <w:t>ngene fås separat eller som del a</w:t>
            </w:r>
            <w:r w:rsidR="005C3A4E">
              <w:rPr>
                <w:lang w:val="nb-NO"/>
              </w:rPr>
              <w:t>v</w:t>
            </w:r>
            <w:r w:rsidR="00402791" w:rsidRPr="00A24EA1">
              <w:rPr>
                <w:lang w:val="nb-NO"/>
              </w:rPr>
              <w:t xml:space="preserve"> et s</w:t>
            </w:r>
            <w:r w:rsidR="005C3A4E">
              <w:rPr>
                <w:lang w:val="nb-NO"/>
              </w:rPr>
              <w:t>et</w:t>
            </w:r>
            <w:r w:rsidR="00402791" w:rsidRPr="00A24EA1">
              <w:rPr>
                <w:lang w:val="nb-NO"/>
              </w:rPr>
              <w:t>t med hånd</w:t>
            </w:r>
            <w:r w:rsidR="005C3A4E">
              <w:rPr>
                <w:lang w:val="nb-NO"/>
              </w:rPr>
              <w:t>dusj</w:t>
            </w:r>
            <w:r w:rsidR="00402791" w:rsidRPr="00A24EA1">
              <w:rPr>
                <w:lang w:val="nb-NO"/>
              </w:rPr>
              <w:t>en h</w:t>
            </w:r>
            <w:r w:rsidRPr="00A24EA1">
              <w:rPr>
                <w:lang w:val="nb-NO"/>
              </w:rPr>
              <w:t>ansgrohe Raindance Select S 120</w:t>
            </w:r>
            <w:r w:rsidR="005C3A4E">
              <w:rPr>
                <w:lang w:val="nb-NO"/>
              </w:rPr>
              <w:t xml:space="preserve"> 3jet</w:t>
            </w:r>
            <w:r w:rsidRPr="00A24EA1">
              <w:rPr>
                <w:lang w:val="nb-NO"/>
              </w:rPr>
              <w:t xml:space="preserve"> </w:t>
            </w:r>
            <w:r w:rsidR="00402791" w:rsidRPr="00A24EA1">
              <w:rPr>
                <w:lang w:val="nb-NO"/>
              </w:rPr>
              <w:t xml:space="preserve">og tilhørende </w:t>
            </w:r>
            <w:r w:rsidR="005C3A4E">
              <w:rPr>
                <w:lang w:val="nb-NO"/>
              </w:rPr>
              <w:t>dusj</w:t>
            </w:r>
            <w:r w:rsidR="00402791" w:rsidRPr="00A24EA1">
              <w:rPr>
                <w:lang w:val="nb-NO"/>
              </w:rPr>
              <w:t>slange</w:t>
            </w:r>
            <w:r w:rsidRPr="00A24EA1">
              <w:rPr>
                <w:lang w:val="nb-NO"/>
              </w:rPr>
              <w:t>.</w:t>
            </w:r>
          </w:p>
        </w:tc>
      </w:tr>
    </w:tbl>
    <w:p w:rsidR="009B4AB5" w:rsidRPr="00A24EA1" w:rsidRDefault="009B4AB5" w:rsidP="009B4AB5">
      <w:pPr>
        <w:pStyle w:val="Copyright"/>
        <w:rPr>
          <w:lang w:val="nb-NO"/>
        </w:rPr>
      </w:pPr>
    </w:p>
    <w:p w:rsidR="009B4AB5" w:rsidRPr="00A24EA1" w:rsidRDefault="009B4AB5" w:rsidP="009B4AB5">
      <w:pPr>
        <w:pStyle w:val="Copyright"/>
        <w:rPr>
          <w:lang w:val="nb-NO"/>
        </w:rPr>
      </w:pPr>
    </w:p>
    <w:p w:rsidR="00D86E3E" w:rsidRPr="003B7603" w:rsidRDefault="003B7603" w:rsidP="003B7603">
      <w:pPr>
        <w:pStyle w:val="Copyright"/>
        <w:rPr>
          <w:lang w:val="da-DK"/>
        </w:rPr>
      </w:pPr>
      <w:r w:rsidRPr="006F37E2">
        <w:rPr>
          <w:lang w:val="da-DK"/>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w:t>
      </w:r>
      <w:r>
        <w:rPr>
          <w:lang w:val="da-DK"/>
        </w:rPr>
        <w:t>g/eller et av firmaets merker (h</w:t>
      </w:r>
      <w:r w:rsidRPr="006F37E2">
        <w:rPr>
          <w:lang w:val="da-DK"/>
        </w:rPr>
        <w:t>ansgrohe, A</w:t>
      </w:r>
      <w:r>
        <w:rPr>
          <w:lang w:val="da-DK"/>
        </w:rPr>
        <w:t>XOR</w:t>
      </w:r>
      <w:r w:rsidRPr="006F37E2">
        <w:rPr>
          <w:lang w:val="da-DK"/>
        </w:rPr>
        <w:t>). Ønskes bildene brukt i en annen sammenheng, kreves den respektive rettighetsinnehavers godkjennelse og godtgjørelse etter avtale med denne.</w:t>
      </w:r>
    </w:p>
    <w:sectPr w:rsidR="00D86E3E" w:rsidRPr="003B7603" w:rsidSect="00364FED">
      <w:headerReference w:type="even" r:id="rId33"/>
      <w:headerReference w:type="default" r:id="rId34"/>
      <w:footerReference w:type="even" r:id="rId35"/>
      <w:headerReference w:type="first" r:id="rId36"/>
      <w:footerReference w:type="first" r:id="rId37"/>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D36" w:rsidRDefault="00E31D36" w:rsidP="00C64A6E">
      <w:r>
        <w:separator/>
      </w:r>
    </w:p>
  </w:endnote>
  <w:endnote w:type="continuationSeparator" w:id="0">
    <w:p w:rsidR="00E31D36" w:rsidRDefault="00E31D36"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91" w:rsidRDefault="00D25291" w:rsidP="00D25291">
    <w:pPr>
      <w:jc w:val="center"/>
      <w:rPr>
        <w:rFonts w:cs="Arial"/>
        <w:color w:val="595959"/>
        <w:sz w:val="14"/>
        <w:szCs w:val="14"/>
      </w:rPr>
    </w:pPr>
  </w:p>
  <w:p w:rsidR="00D25291" w:rsidRDefault="00D25291" w:rsidP="00D25291">
    <w:pPr>
      <w:jc w:val="center"/>
      <w:rPr>
        <w:rFonts w:cs="Arial"/>
        <w:color w:val="595959"/>
        <w:sz w:val="14"/>
        <w:szCs w:val="14"/>
      </w:rPr>
    </w:pPr>
  </w:p>
  <w:p w:rsidR="00D25291" w:rsidRDefault="00D25291" w:rsidP="00D25291">
    <w:pPr>
      <w:jc w:val="center"/>
      <w:rPr>
        <w:rFonts w:cs="Arial"/>
        <w:color w:val="595959"/>
        <w:sz w:val="14"/>
        <w:szCs w:val="14"/>
      </w:rPr>
    </w:pPr>
  </w:p>
  <w:p w:rsidR="009B4AB5" w:rsidRPr="00D25291" w:rsidRDefault="00D25291" w:rsidP="00D25291">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D36" w:rsidRDefault="00E31D36" w:rsidP="00C64A6E">
      <w:r>
        <w:separator/>
      </w:r>
    </w:p>
  </w:footnote>
  <w:footnote w:type="continuationSeparator" w:id="0">
    <w:p w:rsidR="00E31D36" w:rsidRDefault="00E31D36"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B5" w:rsidRDefault="009B4AB5">
    <w:pPr>
      <w:pStyle w:val="Topptekst"/>
    </w:pPr>
    <w:r>
      <w:rPr>
        <w:noProof/>
        <w:lang w:val="nb-NO" w:eastAsia="nb-NO"/>
      </w:rPr>
      <w:drawing>
        <wp:anchor distT="0" distB="0" distL="114300" distR="114300" simplePos="0" relativeHeight="251660288" behindDoc="1" locked="0" layoutInCell="1" allowOverlap="1" wp14:anchorId="3201CED9" wp14:editId="0A69332D">
          <wp:simplePos x="0" y="0"/>
          <wp:positionH relativeFrom="column">
            <wp:posOffset>2790190</wp:posOffset>
          </wp:positionH>
          <wp:positionV relativeFrom="paragraph">
            <wp:posOffset>-447675</wp:posOffset>
          </wp:positionV>
          <wp:extent cx="3963600" cy="1080000"/>
          <wp:effectExtent l="0" t="0" r="0" b="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Topptekst"/>
    </w:pPr>
    <w:r>
      <w:rPr>
        <w:noProof/>
        <w:lang w:val="nb-NO" w:eastAsia="nb-NO"/>
      </w:rPr>
      <w:drawing>
        <wp:anchor distT="0" distB="0" distL="114300" distR="114300" simplePos="0" relativeHeight="251658240" behindDoc="1" locked="0" layoutInCell="1" allowOverlap="1" wp14:anchorId="42E0C49F" wp14:editId="43E3CDAB">
          <wp:simplePos x="0" y="0"/>
          <wp:positionH relativeFrom="column">
            <wp:posOffset>2799715</wp:posOffset>
          </wp:positionH>
          <wp:positionV relativeFrom="paragraph">
            <wp:posOffset>-457200</wp:posOffset>
          </wp:positionV>
          <wp:extent cx="3962400" cy="1078992"/>
          <wp:effectExtent l="0" t="0" r="0" b="0"/>
          <wp:wrapNone/>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682" w:rsidRDefault="002D1682">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54545"/>
    <w:rsid w:val="00072AE7"/>
    <w:rsid w:val="00096D0C"/>
    <w:rsid w:val="000A230E"/>
    <w:rsid w:val="000D0794"/>
    <w:rsid w:val="000D5239"/>
    <w:rsid w:val="000E5BC1"/>
    <w:rsid w:val="00156E50"/>
    <w:rsid w:val="00162DC3"/>
    <w:rsid w:val="001E473D"/>
    <w:rsid w:val="00231D79"/>
    <w:rsid w:val="00237FB6"/>
    <w:rsid w:val="00246ECB"/>
    <w:rsid w:val="00282E2E"/>
    <w:rsid w:val="002D1682"/>
    <w:rsid w:val="002E7B57"/>
    <w:rsid w:val="0034573B"/>
    <w:rsid w:val="00361CDF"/>
    <w:rsid w:val="00364FED"/>
    <w:rsid w:val="00370BB2"/>
    <w:rsid w:val="0037677E"/>
    <w:rsid w:val="003938FD"/>
    <w:rsid w:val="003B7603"/>
    <w:rsid w:val="003C0605"/>
    <w:rsid w:val="003C633E"/>
    <w:rsid w:val="00402791"/>
    <w:rsid w:val="004207DA"/>
    <w:rsid w:val="004231E5"/>
    <w:rsid w:val="004B0CF9"/>
    <w:rsid w:val="004F0BF8"/>
    <w:rsid w:val="005010DA"/>
    <w:rsid w:val="00561DFF"/>
    <w:rsid w:val="00574F42"/>
    <w:rsid w:val="005769A8"/>
    <w:rsid w:val="005C3A4E"/>
    <w:rsid w:val="005C721D"/>
    <w:rsid w:val="005D26E3"/>
    <w:rsid w:val="005D7CC7"/>
    <w:rsid w:val="0060064B"/>
    <w:rsid w:val="00625E2F"/>
    <w:rsid w:val="006574D7"/>
    <w:rsid w:val="006603E5"/>
    <w:rsid w:val="0067395F"/>
    <w:rsid w:val="0068004A"/>
    <w:rsid w:val="006A7987"/>
    <w:rsid w:val="006C0A32"/>
    <w:rsid w:val="006E3EAB"/>
    <w:rsid w:val="00714906"/>
    <w:rsid w:val="00725AD3"/>
    <w:rsid w:val="0072714C"/>
    <w:rsid w:val="00763A09"/>
    <w:rsid w:val="00781072"/>
    <w:rsid w:val="007843F7"/>
    <w:rsid w:val="00795B15"/>
    <w:rsid w:val="007B0185"/>
    <w:rsid w:val="007B2E9E"/>
    <w:rsid w:val="007F40AE"/>
    <w:rsid w:val="0080669A"/>
    <w:rsid w:val="0081022E"/>
    <w:rsid w:val="008140AA"/>
    <w:rsid w:val="00841F00"/>
    <w:rsid w:val="0086007C"/>
    <w:rsid w:val="00864729"/>
    <w:rsid w:val="0087443B"/>
    <w:rsid w:val="00883428"/>
    <w:rsid w:val="008906C2"/>
    <w:rsid w:val="008E33C3"/>
    <w:rsid w:val="008E7E4F"/>
    <w:rsid w:val="009214D2"/>
    <w:rsid w:val="00937463"/>
    <w:rsid w:val="00952987"/>
    <w:rsid w:val="009709D3"/>
    <w:rsid w:val="009B1A8E"/>
    <w:rsid w:val="009B4AB5"/>
    <w:rsid w:val="009C1898"/>
    <w:rsid w:val="009C7E36"/>
    <w:rsid w:val="009E7F63"/>
    <w:rsid w:val="00A24EA1"/>
    <w:rsid w:val="00A36BCB"/>
    <w:rsid w:val="00A53794"/>
    <w:rsid w:val="00A7511D"/>
    <w:rsid w:val="00A83C4E"/>
    <w:rsid w:val="00A943CF"/>
    <w:rsid w:val="00AA1BD3"/>
    <w:rsid w:val="00AC3EEE"/>
    <w:rsid w:val="00AD0372"/>
    <w:rsid w:val="00AD7134"/>
    <w:rsid w:val="00AE5353"/>
    <w:rsid w:val="00AE5CED"/>
    <w:rsid w:val="00AF4E6E"/>
    <w:rsid w:val="00B125D8"/>
    <w:rsid w:val="00B53F6E"/>
    <w:rsid w:val="00BA7E86"/>
    <w:rsid w:val="00BD02A2"/>
    <w:rsid w:val="00BD51B0"/>
    <w:rsid w:val="00BD536F"/>
    <w:rsid w:val="00BF216F"/>
    <w:rsid w:val="00C10728"/>
    <w:rsid w:val="00C3513D"/>
    <w:rsid w:val="00C55D61"/>
    <w:rsid w:val="00C62B55"/>
    <w:rsid w:val="00C64A6E"/>
    <w:rsid w:val="00CE2BF8"/>
    <w:rsid w:val="00D065F2"/>
    <w:rsid w:val="00D236A8"/>
    <w:rsid w:val="00D24E93"/>
    <w:rsid w:val="00D25291"/>
    <w:rsid w:val="00D40117"/>
    <w:rsid w:val="00D63907"/>
    <w:rsid w:val="00D82605"/>
    <w:rsid w:val="00D86E3E"/>
    <w:rsid w:val="00D97654"/>
    <w:rsid w:val="00DB31C7"/>
    <w:rsid w:val="00DB7919"/>
    <w:rsid w:val="00DD0B64"/>
    <w:rsid w:val="00E02A4E"/>
    <w:rsid w:val="00E02C80"/>
    <w:rsid w:val="00E31D36"/>
    <w:rsid w:val="00E4505A"/>
    <w:rsid w:val="00E45646"/>
    <w:rsid w:val="00E479DF"/>
    <w:rsid w:val="00E528D8"/>
    <w:rsid w:val="00E92C2F"/>
    <w:rsid w:val="00E95A71"/>
    <w:rsid w:val="00E96AB9"/>
    <w:rsid w:val="00EA0D7C"/>
    <w:rsid w:val="00ED0487"/>
    <w:rsid w:val="00EE4C1C"/>
    <w:rsid w:val="00EF16C4"/>
    <w:rsid w:val="00EF2CF9"/>
    <w:rsid w:val="00F046A2"/>
    <w:rsid w:val="00F31DB0"/>
    <w:rsid w:val="00F348F1"/>
    <w:rsid w:val="00F34EF0"/>
    <w:rsid w:val="00F4611C"/>
    <w:rsid w:val="00F50699"/>
    <w:rsid w:val="00F62257"/>
    <w:rsid w:val="00F707AE"/>
    <w:rsid w:val="00F82C07"/>
    <w:rsid w:val="00F92090"/>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64A6E"/>
    <w:pPr>
      <w:tabs>
        <w:tab w:val="center" w:pos="4536"/>
        <w:tab w:val="right" w:pos="9072"/>
      </w:tabs>
    </w:pPr>
  </w:style>
  <w:style w:type="character" w:customStyle="1" w:styleId="TopptekstTegn">
    <w:name w:val="Topptekst Tegn"/>
    <w:basedOn w:val="Standardskriftforavsnitt"/>
    <w:link w:val="Topptekst"/>
    <w:uiPriority w:val="99"/>
    <w:rsid w:val="00C64A6E"/>
    <w:rPr>
      <w:rFonts w:ascii="Arial" w:hAnsi="Arial"/>
      <w:spacing w:val="16"/>
      <w:sz w:val="22"/>
      <w:lang w:eastAsia="en-US"/>
    </w:rPr>
  </w:style>
  <w:style w:type="paragraph" w:styleId="Bunntekst">
    <w:name w:val="footer"/>
    <w:basedOn w:val="Normal"/>
    <w:link w:val="Bunntekst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BunntekstTegn">
    <w:name w:val="Bunntekst Tegn"/>
    <w:basedOn w:val="Standardskriftforavsnitt"/>
    <w:link w:val="Bunntekst"/>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foravsnit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kobling">
    <w:name w:val="Hyperlink"/>
    <w:uiPriority w:val="99"/>
    <w:semiHidden/>
    <w:rsid w:val="00BA7E86"/>
    <w:rPr>
      <w:color w:val="0000FF"/>
      <w:u w:val="single"/>
    </w:rPr>
  </w:style>
  <w:style w:type="paragraph" w:styleId="Bobletekst">
    <w:name w:val="Balloon Text"/>
    <w:basedOn w:val="Normal"/>
    <w:link w:val="BobletekstTegn"/>
    <w:uiPriority w:val="99"/>
    <w:semiHidden/>
    <w:unhideWhenUsed/>
    <w:rsid w:val="00BA7E86"/>
    <w:rPr>
      <w:rFonts w:ascii="Tahoma" w:hAnsi="Tahoma" w:cs="Tahoma"/>
      <w:sz w:val="16"/>
      <w:szCs w:val="16"/>
    </w:rPr>
  </w:style>
  <w:style w:type="character" w:customStyle="1" w:styleId="BobletekstTegn">
    <w:name w:val="Bobletekst Tegn"/>
    <w:basedOn w:val="Standardskriftforavsnitt"/>
    <w:link w:val="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lrutenett">
    <w:name w:val="Table Grid"/>
    <w:basedOn w:val="Vanligtabel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foravsnit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64A6E"/>
    <w:pPr>
      <w:tabs>
        <w:tab w:val="center" w:pos="4536"/>
        <w:tab w:val="right" w:pos="9072"/>
      </w:tabs>
    </w:pPr>
  </w:style>
  <w:style w:type="character" w:customStyle="1" w:styleId="TopptekstTegn">
    <w:name w:val="Topptekst Tegn"/>
    <w:basedOn w:val="Standardskriftforavsnitt"/>
    <w:link w:val="Topptekst"/>
    <w:uiPriority w:val="99"/>
    <w:rsid w:val="00C64A6E"/>
    <w:rPr>
      <w:rFonts w:ascii="Arial" w:hAnsi="Arial"/>
      <w:spacing w:val="16"/>
      <w:sz w:val="22"/>
      <w:lang w:eastAsia="en-US"/>
    </w:rPr>
  </w:style>
  <w:style w:type="paragraph" w:styleId="Bunntekst">
    <w:name w:val="footer"/>
    <w:basedOn w:val="Normal"/>
    <w:link w:val="Bunntekst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BunntekstTegn">
    <w:name w:val="Bunntekst Tegn"/>
    <w:basedOn w:val="Standardskriftforavsnitt"/>
    <w:link w:val="Bunntekst"/>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foravsnit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kobling">
    <w:name w:val="Hyperlink"/>
    <w:uiPriority w:val="99"/>
    <w:semiHidden/>
    <w:rsid w:val="00BA7E86"/>
    <w:rPr>
      <w:color w:val="0000FF"/>
      <w:u w:val="single"/>
    </w:rPr>
  </w:style>
  <w:style w:type="paragraph" w:styleId="Bobletekst">
    <w:name w:val="Balloon Text"/>
    <w:basedOn w:val="Normal"/>
    <w:link w:val="BobletekstTegn"/>
    <w:uiPriority w:val="99"/>
    <w:semiHidden/>
    <w:unhideWhenUsed/>
    <w:rsid w:val="00BA7E86"/>
    <w:rPr>
      <w:rFonts w:ascii="Tahoma" w:hAnsi="Tahoma" w:cs="Tahoma"/>
      <w:sz w:val="16"/>
      <w:szCs w:val="16"/>
    </w:rPr>
  </w:style>
  <w:style w:type="character" w:customStyle="1" w:styleId="BobletekstTegn">
    <w:name w:val="Bobletekst Tegn"/>
    <w:basedOn w:val="Standardskriftforavsnitt"/>
    <w:link w:val="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lrutenett">
    <w:name w:val="Table Grid"/>
    <w:basedOn w:val="Vanligtabel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foravsnit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hansgrohe.no/desig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pr.hansgrohe.com/hg/hansgrohe_UnicaComfort/index.php"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39750-FD43-48F0-8A71-5C9F04F0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4667CCCC.dotm</Template>
  <TotalTime>6</TotalTime>
  <Pages>5</Pages>
  <Words>905</Words>
  <Characters>4798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Gulliksen Camilla</cp:lastModifiedBy>
  <cp:revision>2</cp:revision>
  <dcterms:created xsi:type="dcterms:W3CDTF">2017-04-11T14:28:00Z</dcterms:created>
  <dcterms:modified xsi:type="dcterms:W3CDTF">2017-04-11T14:28:00Z</dcterms:modified>
</cp:coreProperties>
</file>