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189" w:rsidRPr="00441442" w:rsidRDefault="00F96189" w:rsidP="0069189D">
      <w:pPr>
        <w:rPr>
          <w:rFonts w:eastAsia="Times New Roman"/>
          <w:b/>
          <w:sz w:val="28"/>
          <w:szCs w:val="28"/>
          <w:lang w:val="da-DK" w:eastAsia="ko-KR"/>
        </w:rPr>
      </w:pPr>
    </w:p>
    <w:p w:rsidR="00766609" w:rsidRPr="00441442" w:rsidRDefault="00076A48" w:rsidP="00452F15">
      <w:pPr>
        <w:jc w:val="center"/>
        <w:rPr>
          <w:rFonts w:eastAsia="Batang"/>
          <w:b/>
          <w:sz w:val="28"/>
          <w:szCs w:val="28"/>
          <w:lang w:val="da-DK" w:eastAsia="ko-KR"/>
        </w:rPr>
      </w:pPr>
      <w:r w:rsidRPr="00441442">
        <w:rPr>
          <w:rFonts w:eastAsia="Batang"/>
          <w:b/>
          <w:sz w:val="28"/>
          <w:szCs w:val="28"/>
          <w:lang w:val="da-DK" w:eastAsia="ko-KR"/>
        </w:rPr>
        <w:t xml:space="preserve">GÅ EFTERÅRET I MØDE </w:t>
      </w:r>
      <w:r w:rsidR="00144176">
        <w:rPr>
          <w:rFonts w:eastAsia="Batang"/>
          <w:b/>
          <w:sz w:val="28"/>
          <w:szCs w:val="28"/>
          <w:lang w:val="da-DK" w:eastAsia="ko-KR"/>
        </w:rPr>
        <w:t>I HØJ OPLØSNING</w:t>
      </w:r>
      <w:r w:rsidR="00D5475E">
        <w:rPr>
          <w:rFonts w:eastAsia="Batang"/>
          <w:b/>
          <w:sz w:val="28"/>
          <w:szCs w:val="28"/>
          <w:lang w:val="da-DK" w:eastAsia="ko-KR"/>
        </w:rPr>
        <w:t>,</w:t>
      </w:r>
      <w:r w:rsidR="00144176">
        <w:rPr>
          <w:rFonts w:eastAsia="Batang"/>
          <w:b/>
          <w:sz w:val="28"/>
          <w:szCs w:val="28"/>
          <w:lang w:val="da-DK" w:eastAsia="ko-KR"/>
        </w:rPr>
        <w:t xml:space="preserve"> NÅR LG LANCERE</w:t>
      </w:r>
      <w:r w:rsidR="00766609" w:rsidRPr="00441442">
        <w:rPr>
          <w:rFonts w:eastAsia="Batang"/>
          <w:b/>
          <w:sz w:val="28"/>
          <w:szCs w:val="28"/>
          <w:lang w:val="da-DK" w:eastAsia="ko-KR"/>
        </w:rPr>
        <w:t xml:space="preserve">R </w:t>
      </w:r>
      <w:r w:rsidR="00AB068B" w:rsidRPr="00441442">
        <w:rPr>
          <w:rFonts w:eastAsia="Batang"/>
          <w:b/>
          <w:sz w:val="28"/>
          <w:szCs w:val="28"/>
          <w:lang w:val="da-DK" w:eastAsia="ko-KR"/>
        </w:rPr>
        <w:t>T</w:t>
      </w:r>
      <w:r w:rsidR="00144176">
        <w:rPr>
          <w:rFonts w:eastAsia="Batang"/>
          <w:b/>
          <w:sz w:val="28"/>
          <w:szCs w:val="28"/>
          <w:lang w:val="da-DK" w:eastAsia="ko-KR"/>
        </w:rPr>
        <w:t>O NYE</w:t>
      </w:r>
      <w:r w:rsidR="00766609" w:rsidRPr="00441442">
        <w:rPr>
          <w:rFonts w:eastAsia="Batang"/>
          <w:b/>
          <w:sz w:val="28"/>
          <w:szCs w:val="28"/>
          <w:lang w:val="da-DK" w:eastAsia="ko-KR"/>
        </w:rPr>
        <w:t xml:space="preserve"> </w:t>
      </w:r>
      <w:r w:rsidR="00AB068B" w:rsidRPr="00441442">
        <w:rPr>
          <w:rFonts w:eastAsia="Batang"/>
          <w:b/>
          <w:sz w:val="28"/>
          <w:szCs w:val="28"/>
          <w:lang w:val="da-DK" w:eastAsia="ko-KR"/>
        </w:rPr>
        <w:t xml:space="preserve">MODELLER MED </w:t>
      </w:r>
      <w:r w:rsidR="00766609" w:rsidRPr="00441442">
        <w:rPr>
          <w:rFonts w:eastAsia="Batang"/>
          <w:b/>
          <w:sz w:val="28"/>
          <w:szCs w:val="28"/>
          <w:lang w:val="da-DK" w:eastAsia="ko-KR"/>
        </w:rPr>
        <w:t>ULTRA-HD</w:t>
      </w:r>
    </w:p>
    <w:p w:rsidR="00F96189" w:rsidRPr="00441442" w:rsidRDefault="00F96189" w:rsidP="00F96189">
      <w:pPr>
        <w:jc w:val="center"/>
        <w:rPr>
          <w:rFonts w:eastAsia="Times New Roman"/>
          <w:b/>
          <w:sz w:val="6"/>
          <w:szCs w:val="6"/>
          <w:highlight w:val="yellow"/>
          <w:lang w:val="da-DK" w:eastAsia="ko-KR"/>
        </w:rPr>
      </w:pPr>
    </w:p>
    <w:p w:rsidR="003C3C84" w:rsidRPr="00441442" w:rsidRDefault="0084528F" w:rsidP="00441442">
      <w:pPr>
        <w:jc w:val="center"/>
        <w:rPr>
          <w:rFonts w:eastAsia="Dotum"/>
          <w:i/>
          <w:lang w:val="da-DK" w:eastAsia="ko-KR"/>
        </w:rPr>
      </w:pPr>
      <w:r w:rsidRPr="00441442">
        <w:rPr>
          <w:rFonts w:eastAsia="Dotum"/>
          <w:i/>
          <w:lang w:val="da-DK" w:eastAsia="ko-KR"/>
        </w:rPr>
        <w:br/>
      </w:r>
      <w:r w:rsidR="00076A48" w:rsidRPr="00441442">
        <w:rPr>
          <w:rFonts w:eastAsia="Dotum"/>
          <w:i/>
          <w:lang w:val="da-DK" w:eastAsia="ko-KR"/>
        </w:rPr>
        <w:t xml:space="preserve">I </w:t>
      </w:r>
      <w:r w:rsidR="00076A48" w:rsidRPr="00590B16">
        <w:rPr>
          <w:rFonts w:eastAsia="Dotum"/>
          <w:i/>
          <w:lang w:val="da-DK" w:eastAsia="ko-KR"/>
        </w:rPr>
        <w:t xml:space="preserve">slutningen af 2012 blev LG den første på det danske marked til at </w:t>
      </w:r>
      <w:r w:rsidR="00441442" w:rsidRPr="00590B16">
        <w:rPr>
          <w:rFonts w:eastAsia="Dotum"/>
          <w:i/>
          <w:lang w:val="da-DK" w:eastAsia="ko-KR"/>
        </w:rPr>
        <w:t xml:space="preserve">lancere </w:t>
      </w:r>
      <w:proofErr w:type="spellStart"/>
      <w:r w:rsidR="00441442" w:rsidRPr="00590B16">
        <w:rPr>
          <w:rFonts w:eastAsia="Dotum"/>
          <w:i/>
          <w:lang w:val="da-DK" w:eastAsia="ko-KR"/>
        </w:rPr>
        <w:t>Ultra</w:t>
      </w:r>
      <w:proofErr w:type="spellEnd"/>
      <w:r w:rsidR="00441442" w:rsidRPr="00590B16">
        <w:rPr>
          <w:rFonts w:eastAsia="Dotum"/>
          <w:i/>
          <w:lang w:val="da-DK" w:eastAsia="ko-KR"/>
        </w:rPr>
        <w:t xml:space="preserve"> HD-TV via </w:t>
      </w:r>
      <w:r w:rsidR="006D56DC" w:rsidRPr="00590B16">
        <w:rPr>
          <w:rFonts w:eastAsia="Dotum"/>
          <w:i/>
          <w:lang w:val="da-DK" w:eastAsia="ko-KR"/>
        </w:rPr>
        <w:t xml:space="preserve">84LM960W. </w:t>
      </w:r>
      <w:r w:rsidR="006D56DC" w:rsidRPr="00441442">
        <w:rPr>
          <w:rFonts w:eastAsia="Dotum"/>
          <w:i/>
          <w:lang w:val="da-DK" w:eastAsia="ko-KR"/>
        </w:rPr>
        <w:t>N</w:t>
      </w:r>
      <w:r w:rsidR="007444AD" w:rsidRPr="00441442">
        <w:rPr>
          <w:rFonts w:eastAsia="Dotum"/>
          <w:i/>
          <w:lang w:val="da-DK" w:eastAsia="ko-KR"/>
        </w:rPr>
        <w:t xml:space="preserve">u </w:t>
      </w:r>
      <w:r w:rsidR="001805A1">
        <w:rPr>
          <w:rFonts w:eastAsia="Dotum"/>
          <w:i/>
          <w:lang w:val="da-DK" w:eastAsia="ko-KR"/>
        </w:rPr>
        <w:t>følger LG</w:t>
      </w:r>
      <w:r w:rsidR="00441442">
        <w:rPr>
          <w:rFonts w:eastAsia="Dotum"/>
          <w:i/>
          <w:lang w:val="da-DK" w:eastAsia="ko-KR"/>
        </w:rPr>
        <w:t xml:space="preserve"> op på successen med to nye modeller i 55 og 65 tommer</w:t>
      </w:r>
      <w:r w:rsidR="00104296" w:rsidRPr="00441442">
        <w:rPr>
          <w:rFonts w:eastAsia="Dotum"/>
          <w:i/>
          <w:lang w:val="da-DK" w:eastAsia="ko-KR"/>
        </w:rPr>
        <w:t>.</w:t>
      </w:r>
      <w:r w:rsidRPr="00441442">
        <w:rPr>
          <w:rFonts w:eastAsia="Dotum"/>
          <w:i/>
          <w:lang w:val="da-DK" w:eastAsia="ko-KR"/>
        </w:rPr>
        <w:br/>
      </w:r>
      <w:r w:rsidR="00EB3140" w:rsidRPr="00441442">
        <w:rPr>
          <w:rFonts w:eastAsia="Dotum"/>
          <w:i/>
          <w:lang w:val="da-DK" w:eastAsia="ko-KR"/>
        </w:rPr>
        <w:t xml:space="preserve"> </w:t>
      </w:r>
    </w:p>
    <w:p w:rsidR="00EB3140" w:rsidRDefault="00682273" w:rsidP="00602929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da-DK"/>
        </w:rPr>
      </w:pPr>
      <w:r w:rsidRPr="00441442">
        <w:rPr>
          <w:rFonts w:ascii="Times Roman" w:eastAsia="Malgun Gothic" w:hAnsi="Times Roman"/>
          <w:b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658240" behindDoc="0" locked="0" layoutInCell="1" allowOverlap="1" wp14:anchorId="41CB463B" wp14:editId="2E521682">
            <wp:simplePos x="0" y="0"/>
            <wp:positionH relativeFrom="margin">
              <wp:posOffset>3320415</wp:posOffset>
            </wp:positionH>
            <wp:positionV relativeFrom="margin">
              <wp:posOffset>1379220</wp:posOffset>
            </wp:positionV>
            <wp:extent cx="2867025" cy="2333625"/>
            <wp:effectExtent l="19050" t="0" r="952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 HD TV_LA9700 Product Im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9" t="7895" r="708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442">
        <w:rPr>
          <w:rFonts w:ascii="Times Roman" w:eastAsia="Malgun Gothic" w:hAnsi="Times Roman"/>
          <w:b/>
          <w:sz w:val="24"/>
          <w:szCs w:val="24"/>
          <w:lang w:val="da-DK"/>
        </w:rPr>
        <w:t>KØBENHAVN</w:t>
      </w:r>
      <w:r w:rsidR="00CC2288" w:rsidRPr="00441442">
        <w:rPr>
          <w:rFonts w:ascii="Times Roman" w:eastAsia="Malgun Gothic" w:hAnsi="Times Roman"/>
          <w:b/>
          <w:sz w:val="24"/>
          <w:szCs w:val="24"/>
          <w:lang w:val="da-DK"/>
        </w:rPr>
        <w:t>,</w:t>
      </w:r>
      <w:r w:rsidR="00ED34D0" w:rsidRPr="00441442">
        <w:rPr>
          <w:rFonts w:ascii="Times Roman" w:eastAsia="Malgun Gothic" w:hAnsi="Times Roman"/>
          <w:b/>
          <w:sz w:val="24"/>
          <w:szCs w:val="24"/>
          <w:lang w:val="da-DK"/>
        </w:rPr>
        <w:t xml:space="preserve"> </w:t>
      </w:r>
      <w:r w:rsidR="00373B44">
        <w:rPr>
          <w:rFonts w:ascii="Times Roman" w:eastAsia="Malgun Gothic" w:hAnsi="Times Roman"/>
          <w:b/>
          <w:sz w:val="24"/>
          <w:szCs w:val="24"/>
          <w:lang w:val="da-DK"/>
        </w:rPr>
        <w:t>den 4.</w:t>
      </w:r>
      <w:r w:rsidR="00C64D97" w:rsidRPr="00441442">
        <w:rPr>
          <w:rFonts w:ascii="Times Roman" w:eastAsia="Dotum" w:hAnsi="Times Roman"/>
          <w:b/>
          <w:bCs/>
          <w:sz w:val="24"/>
          <w:szCs w:val="24"/>
          <w:lang w:val="da-DK"/>
        </w:rPr>
        <w:t xml:space="preserve"> </w:t>
      </w:r>
      <w:r w:rsidR="00EB3140" w:rsidRPr="00441442">
        <w:rPr>
          <w:rFonts w:ascii="Times Roman" w:eastAsia="Dotum" w:hAnsi="Times Roman"/>
          <w:b/>
          <w:bCs/>
          <w:sz w:val="24"/>
          <w:szCs w:val="24"/>
          <w:lang w:val="da-DK"/>
        </w:rPr>
        <w:t>september</w:t>
      </w:r>
      <w:r w:rsidR="00C53512" w:rsidRPr="00441442">
        <w:rPr>
          <w:rFonts w:ascii="Times Roman" w:eastAsia="Dotum" w:hAnsi="Times Roman"/>
          <w:b/>
          <w:bCs/>
          <w:sz w:val="24"/>
          <w:szCs w:val="24"/>
          <w:lang w:val="da-DK"/>
        </w:rPr>
        <w:t xml:space="preserve"> 2013</w:t>
      </w:r>
      <w:r w:rsidR="0057045F" w:rsidRPr="00441442">
        <w:rPr>
          <w:rFonts w:ascii="Times Roman" w:hAnsi="Times Roman"/>
          <w:sz w:val="24"/>
          <w:szCs w:val="24"/>
          <w:lang w:val="da-DK"/>
        </w:rPr>
        <w:t xml:space="preserve"> – </w:t>
      </w:r>
      <w:r w:rsidR="00441442">
        <w:rPr>
          <w:rFonts w:ascii="Times Roman" w:hAnsi="Times Roman"/>
          <w:sz w:val="24"/>
          <w:szCs w:val="24"/>
          <w:lang w:val="da-DK"/>
        </w:rPr>
        <w:t>I løbet af efteråret udvider LG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57045F" w:rsidRPr="00441442">
        <w:rPr>
          <w:rFonts w:ascii="Times Roman" w:eastAsia="Dotum" w:hAnsi="Times Roman"/>
          <w:sz w:val="24"/>
          <w:szCs w:val="24"/>
          <w:lang w:val="da-DK"/>
        </w:rPr>
        <w:t>Electroni</w:t>
      </w:r>
      <w:r w:rsidR="00AF05EA" w:rsidRPr="00441442">
        <w:rPr>
          <w:rFonts w:ascii="Times Roman" w:eastAsia="Dotum" w:hAnsi="Times Roman"/>
          <w:sz w:val="24"/>
          <w:szCs w:val="24"/>
          <w:lang w:val="da-DK"/>
        </w:rPr>
        <w:t>c</w:t>
      </w:r>
      <w:r w:rsidR="0057045F" w:rsidRPr="00441442">
        <w:rPr>
          <w:rFonts w:ascii="Times Roman" w:eastAsia="Dotum" w:hAnsi="Times Roman"/>
          <w:sz w:val="24"/>
          <w:szCs w:val="24"/>
          <w:lang w:val="da-DK"/>
        </w:rPr>
        <w:t xml:space="preserve">s </w:t>
      </w:r>
      <w:r w:rsidR="00441442">
        <w:rPr>
          <w:rFonts w:ascii="Times Roman" w:eastAsia="Dotum" w:hAnsi="Times Roman"/>
          <w:sz w:val="24"/>
          <w:szCs w:val="24"/>
          <w:lang w:val="da-DK"/>
        </w:rPr>
        <w:t xml:space="preserve">udbuddet af </w:t>
      </w:r>
      <w:r w:rsidR="003A5043">
        <w:rPr>
          <w:rFonts w:ascii="Times Roman" w:eastAsia="Dotum" w:hAnsi="Times Roman"/>
          <w:sz w:val="24"/>
          <w:szCs w:val="24"/>
          <w:lang w:val="da-DK"/>
        </w:rPr>
        <w:t>t</w:t>
      </w:r>
      <w:r w:rsidR="00590B16">
        <w:rPr>
          <w:rFonts w:ascii="Times Roman" w:eastAsia="Dotum" w:hAnsi="Times Roman"/>
          <w:sz w:val="24"/>
          <w:szCs w:val="24"/>
          <w:lang w:val="da-DK"/>
        </w:rPr>
        <w:t>v</w:t>
      </w:r>
      <w:r w:rsidR="006D56DC" w:rsidRPr="00441442">
        <w:rPr>
          <w:rFonts w:ascii="Times Roman" w:eastAsia="Dotum" w:hAnsi="Times Roman"/>
          <w:sz w:val="24"/>
          <w:szCs w:val="24"/>
          <w:lang w:val="da-DK"/>
        </w:rPr>
        <w:t xml:space="preserve"> med </w:t>
      </w:r>
      <w:proofErr w:type="spellStart"/>
      <w:r w:rsidR="006D56DC" w:rsidRPr="00441442">
        <w:rPr>
          <w:rFonts w:ascii="Times Roman" w:eastAsia="Dotum" w:hAnsi="Times Roman"/>
          <w:sz w:val="24"/>
          <w:szCs w:val="24"/>
          <w:lang w:val="da-DK"/>
        </w:rPr>
        <w:t>Ultra</w:t>
      </w:r>
      <w:proofErr w:type="spellEnd"/>
      <w:r w:rsidR="006D56DC" w:rsidRPr="00441442">
        <w:rPr>
          <w:rFonts w:ascii="Times Roman" w:eastAsia="Dotum" w:hAnsi="Times Roman"/>
          <w:sz w:val="24"/>
          <w:szCs w:val="24"/>
          <w:lang w:val="da-DK"/>
        </w:rPr>
        <w:t>-HD-</w:t>
      </w:r>
      <w:r w:rsidR="00441442">
        <w:rPr>
          <w:rFonts w:ascii="Times Roman" w:eastAsia="Dotum" w:hAnsi="Times Roman"/>
          <w:sz w:val="24"/>
          <w:szCs w:val="24"/>
          <w:lang w:val="da-DK"/>
        </w:rPr>
        <w:t>opløsning</w:t>
      </w:r>
      <w:r w:rsidR="006D56DC" w:rsidRPr="00441442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med </w:t>
      </w:r>
      <w:r w:rsidR="00441442">
        <w:rPr>
          <w:rFonts w:ascii="Times Roman" w:eastAsia="Dotum" w:hAnsi="Times Roman"/>
          <w:sz w:val="24"/>
          <w:szCs w:val="24"/>
          <w:lang w:val="da-DK"/>
        </w:rPr>
        <w:t>to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 ny</w:t>
      </w:r>
      <w:r w:rsidR="00441442">
        <w:rPr>
          <w:rFonts w:ascii="Times Roman" w:eastAsia="Dotum" w:hAnsi="Times Roman"/>
          <w:sz w:val="24"/>
          <w:szCs w:val="24"/>
          <w:lang w:val="da-DK"/>
        </w:rPr>
        <w:t>e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 modeller. </w:t>
      </w:r>
      <w:r w:rsidR="00441442">
        <w:rPr>
          <w:rFonts w:ascii="Times Roman" w:eastAsia="Dotum" w:hAnsi="Times Roman"/>
          <w:sz w:val="24"/>
          <w:szCs w:val="24"/>
          <w:lang w:val="da-DK"/>
        </w:rPr>
        <w:t>Top</w:t>
      </w:r>
      <w:r w:rsidR="00E03218" w:rsidRPr="00441442">
        <w:rPr>
          <w:rFonts w:ascii="Times Roman" w:eastAsia="Dotum" w:hAnsi="Times Roman"/>
          <w:sz w:val="24"/>
          <w:szCs w:val="24"/>
          <w:lang w:val="da-DK"/>
        </w:rPr>
        <w:t xml:space="preserve">modellen </w:t>
      </w:r>
      <w:r w:rsidR="006D56DC" w:rsidRPr="00441442">
        <w:rPr>
          <w:rFonts w:ascii="Times Roman" w:eastAsia="Dotum" w:hAnsi="Times Roman"/>
          <w:sz w:val="24"/>
          <w:szCs w:val="24"/>
          <w:lang w:val="da-DK"/>
        </w:rPr>
        <w:t>LA970W</w:t>
      </w:r>
      <w:r w:rsidR="006D56DC" w:rsidRPr="00441442" w:rsidDel="006D56DC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441442">
        <w:rPr>
          <w:rFonts w:ascii="Times Roman" w:eastAsia="Dotum" w:hAnsi="Times Roman"/>
          <w:sz w:val="24"/>
          <w:szCs w:val="24"/>
          <w:lang w:val="da-DK"/>
        </w:rPr>
        <w:t>er et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441442">
        <w:rPr>
          <w:rFonts w:ascii="Times Roman" w:eastAsia="Dotum" w:hAnsi="Times Roman"/>
          <w:sz w:val="24"/>
          <w:szCs w:val="24"/>
          <w:lang w:val="da-DK"/>
        </w:rPr>
        <w:t>luksuriøst</w:t>
      </w:r>
      <w:r w:rsidR="005B0C04" w:rsidRPr="00441442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E035C9">
        <w:rPr>
          <w:rFonts w:ascii="Times Roman" w:eastAsia="Dotum" w:hAnsi="Times Roman"/>
          <w:sz w:val="24"/>
          <w:szCs w:val="24"/>
          <w:lang w:val="da-DK"/>
        </w:rPr>
        <w:t>fjernsyn</w:t>
      </w:r>
      <w:r w:rsidR="00E03218" w:rsidRPr="00441442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i </w:t>
      </w:r>
      <w:r w:rsidR="00E03645" w:rsidRPr="00441442">
        <w:rPr>
          <w:rFonts w:ascii="Times Roman" w:eastAsia="Dotum" w:hAnsi="Times Roman"/>
          <w:sz w:val="24"/>
          <w:szCs w:val="24"/>
          <w:lang w:val="da-DK"/>
        </w:rPr>
        <w:t xml:space="preserve">elegant 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design </w:t>
      </w:r>
      <w:r w:rsidR="00441442">
        <w:rPr>
          <w:rFonts w:ascii="Times Roman" w:eastAsia="Dotum" w:hAnsi="Times Roman"/>
          <w:sz w:val="24"/>
          <w:szCs w:val="24"/>
          <w:lang w:val="da-DK"/>
        </w:rPr>
        <w:t xml:space="preserve">spækket </w:t>
      </w:r>
      <w:r w:rsidR="00954FFA" w:rsidRPr="00441442">
        <w:rPr>
          <w:rFonts w:ascii="Times Roman" w:eastAsia="Dotum" w:hAnsi="Times Roman"/>
          <w:sz w:val="24"/>
          <w:szCs w:val="24"/>
          <w:lang w:val="da-DK"/>
        </w:rPr>
        <w:t xml:space="preserve">med funktioner </w:t>
      </w:r>
      <w:r w:rsidR="00441442">
        <w:rPr>
          <w:rFonts w:ascii="Times Roman" w:eastAsia="Dotum" w:hAnsi="Times Roman"/>
          <w:sz w:val="24"/>
          <w:szCs w:val="24"/>
          <w:lang w:val="da-DK"/>
        </w:rPr>
        <w:t>og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 en </w:t>
      </w:r>
      <w:r w:rsidR="00144176">
        <w:rPr>
          <w:rFonts w:ascii="Times Roman" w:eastAsia="Dotum" w:hAnsi="Times Roman"/>
          <w:sz w:val="24"/>
          <w:szCs w:val="24"/>
          <w:lang w:val="da-DK"/>
        </w:rPr>
        <w:t xml:space="preserve">stilren, </w:t>
      </w:r>
      <w:r w:rsidR="009C6E3C" w:rsidRPr="00441442">
        <w:rPr>
          <w:rFonts w:ascii="Times Roman" w:eastAsia="Dotum" w:hAnsi="Times Roman"/>
          <w:sz w:val="24"/>
          <w:szCs w:val="24"/>
          <w:lang w:val="da-DK"/>
        </w:rPr>
        <w:t xml:space="preserve">automatisk </w:t>
      </w:r>
      <w:r w:rsidR="00096670">
        <w:rPr>
          <w:rFonts w:ascii="Times Roman" w:eastAsia="Dotum" w:hAnsi="Times Roman"/>
          <w:sz w:val="24"/>
          <w:szCs w:val="24"/>
          <w:lang w:val="da-DK"/>
        </w:rPr>
        <w:t>udfoldelig</w:t>
      </w:r>
      <w:r w:rsidR="00EB3140" w:rsidRPr="00441442">
        <w:rPr>
          <w:rFonts w:ascii="Times Roman" w:eastAsia="Dotum" w:hAnsi="Times Roman"/>
          <w:color w:val="FF0000"/>
          <w:sz w:val="24"/>
          <w:szCs w:val="24"/>
          <w:lang w:val="da-DK"/>
        </w:rPr>
        <w:t xml:space="preserve"> 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>4</w:t>
      </w:r>
      <w:r w:rsidR="009966A2" w:rsidRPr="00441442">
        <w:rPr>
          <w:rFonts w:ascii="Times Roman" w:eastAsia="Dotum" w:hAnsi="Times Roman"/>
          <w:sz w:val="24"/>
          <w:szCs w:val="24"/>
          <w:lang w:val="da-DK"/>
        </w:rPr>
        <w:t>.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>1-soundbar</w:t>
      </w:r>
      <w:r w:rsidR="009D0C7C">
        <w:rPr>
          <w:rFonts w:ascii="Times Roman" w:eastAsia="Dotum" w:hAnsi="Times Roman"/>
          <w:sz w:val="24"/>
          <w:szCs w:val="24"/>
          <w:lang w:val="da-DK"/>
        </w:rPr>
        <w:t>,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E03218" w:rsidRPr="00441442">
        <w:rPr>
          <w:rFonts w:ascii="Times Roman" w:eastAsia="Dotum" w:hAnsi="Times Roman"/>
          <w:sz w:val="24"/>
          <w:szCs w:val="24"/>
          <w:lang w:val="da-DK"/>
        </w:rPr>
        <w:t>som g</w:t>
      </w:r>
      <w:r w:rsidR="00545E1A">
        <w:rPr>
          <w:rFonts w:ascii="Times Roman" w:eastAsia="Dotum" w:hAnsi="Times Roman"/>
          <w:sz w:val="24"/>
          <w:szCs w:val="24"/>
          <w:lang w:val="da-DK"/>
        </w:rPr>
        <w:t>iv</w:t>
      </w:r>
      <w:r w:rsidR="00E03218" w:rsidRPr="00441442">
        <w:rPr>
          <w:rFonts w:ascii="Times Roman" w:eastAsia="Dotum" w:hAnsi="Times Roman"/>
          <w:sz w:val="24"/>
          <w:szCs w:val="24"/>
          <w:lang w:val="da-DK"/>
        </w:rPr>
        <w:t>er</w:t>
      </w:r>
      <w:r w:rsidR="00545E1A">
        <w:rPr>
          <w:rFonts w:ascii="Times Roman" w:eastAsia="Dotum" w:hAnsi="Times Roman"/>
          <w:sz w:val="24"/>
          <w:szCs w:val="24"/>
          <w:lang w:val="da-DK"/>
        </w:rPr>
        <w:t xml:space="preserve"> enestående ly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>d</w:t>
      </w:r>
      <w:r w:rsidR="00E03218" w:rsidRPr="00441442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B30958">
        <w:rPr>
          <w:rFonts w:ascii="Times Roman" w:eastAsia="Dotum" w:hAnsi="Times Roman"/>
          <w:sz w:val="24"/>
          <w:szCs w:val="24"/>
          <w:lang w:val="da-DK"/>
        </w:rPr>
        <w:t>i et elegant design</w:t>
      </w:r>
      <w:r w:rsidR="00545E1A">
        <w:rPr>
          <w:rFonts w:ascii="Times Roman" w:eastAsia="Dotum" w:hAnsi="Times Roman"/>
          <w:sz w:val="24"/>
          <w:szCs w:val="24"/>
          <w:lang w:val="da-DK"/>
        </w:rPr>
        <w:t>.</w:t>
      </w:r>
      <w:r w:rsidR="00E03218" w:rsidRPr="00441442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6D56DC" w:rsidRPr="00441442">
        <w:rPr>
          <w:rFonts w:ascii="Times Roman" w:eastAsia="Dotum" w:hAnsi="Times Roman"/>
          <w:sz w:val="24"/>
          <w:szCs w:val="24"/>
          <w:lang w:val="da-DK"/>
        </w:rPr>
        <w:t>LA965W</w:t>
      </w:r>
      <w:r w:rsidR="006D56DC" w:rsidRPr="00441442" w:rsidDel="006D56DC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0C75FE" w:rsidRPr="00441442">
        <w:rPr>
          <w:rFonts w:ascii="Times Roman" w:eastAsia="Dotum" w:hAnsi="Times Roman"/>
          <w:sz w:val="24"/>
          <w:szCs w:val="24"/>
          <w:lang w:val="da-DK"/>
        </w:rPr>
        <w:t>har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 e</w:t>
      </w:r>
      <w:r w:rsidR="000121E7">
        <w:rPr>
          <w:rFonts w:ascii="Times Roman" w:eastAsia="Dotum" w:hAnsi="Times Roman"/>
          <w:sz w:val="24"/>
          <w:szCs w:val="24"/>
          <w:lang w:val="da-DK"/>
        </w:rPr>
        <w:t>t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 retro</w:t>
      </w:r>
      <w:r w:rsidR="000121E7">
        <w:rPr>
          <w:rFonts w:ascii="Times Roman" w:eastAsia="Dotum" w:hAnsi="Times Roman"/>
          <w:sz w:val="24"/>
          <w:szCs w:val="24"/>
          <w:lang w:val="da-DK"/>
        </w:rPr>
        <w:t>-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>inspirer</w:t>
      </w:r>
      <w:r w:rsidR="00545E1A">
        <w:rPr>
          <w:rFonts w:ascii="Times Roman" w:eastAsia="Dotum" w:hAnsi="Times Roman"/>
          <w:sz w:val="24"/>
          <w:szCs w:val="24"/>
          <w:lang w:val="da-DK"/>
        </w:rPr>
        <w:t>et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 design, 2</w:t>
      </w:r>
      <w:r w:rsidR="009966A2" w:rsidRPr="00441442">
        <w:rPr>
          <w:rFonts w:ascii="Times Roman" w:eastAsia="Dotum" w:hAnsi="Times Roman"/>
          <w:sz w:val="24"/>
          <w:szCs w:val="24"/>
          <w:lang w:val="da-DK"/>
        </w:rPr>
        <w:t>.</w:t>
      </w:r>
      <w:r w:rsidR="00545E1A">
        <w:rPr>
          <w:rFonts w:ascii="Times Roman" w:eastAsia="Dotum" w:hAnsi="Times Roman"/>
          <w:sz w:val="24"/>
          <w:szCs w:val="24"/>
          <w:lang w:val="da-DK"/>
        </w:rPr>
        <w:t>1-ly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d </w:t>
      </w:r>
      <w:r w:rsidR="00545E1A">
        <w:rPr>
          <w:rFonts w:ascii="Times Roman" w:eastAsia="Dotum" w:hAnsi="Times Roman"/>
          <w:sz w:val="24"/>
          <w:szCs w:val="24"/>
          <w:lang w:val="da-DK"/>
        </w:rPr>
        <w:t>og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E03218" w:rsidRPr="00441442">
        <w:rPr>
          <w:rFonts w:ascii="Times Roman" w:eastAsia="Dotum" w:hAnsi="Times Roman"/>
          <w:sz w:val="24"/>
          <w:szCs w:val="24"/>
          <w:lang w:val="da-DK"/>
        </w:rPr>
        <w:t>leverer</w:t>
      </w:r>
      <w:r w:rsidR="009D0C7C">
        <w:rPr>
          <w:rFonts w:ascii="Times Roman" w:eastAsia="Dotum" w:hAnsi="Times Roman"/>
          <w:sz w:val="24"/>
          <w:szCs w:val="24"/>
          <w:lang w:val="da-DK"/>
        </w:rPr>
        <w:t>,</w:t>
      </w:r>
      <w:r w:rsidR="00545E1A">
        <w:rPr>
          <w:rFonts w:ascii="Times Roman" w:eastAsia="Dotum" w:hAnsi="Times Roman"/>
          <w:sz w:val="24"/>
          <w:szCs w:val="24"/>
          <w:lang w:val="da-DK"/>
        </w:rPr>
        <w:t xml:space="preserve"> ligesom </w:t>
      </w:r>
      <w:r w:rsidR="00E03218" w:rsidRPr="00441442">
        <w:rPr>
          <w:rFonts w:ascii="Times Roman" w:eastAsia="Dotum" w:hAnsi="Times Roman"/>
          <w:sz w:val="24"/>
          <w:szCs w:val="24"/>
          <w:lang w:val="da-DK"/>
        </w:rPr>
        <w:t xml:space="preserve">sin </w:t>
      </w:r>
      <w:r w:rsidR="00792C34" w:rsidRPr="00441442">
        <w:rPr>
          <w:rFonts w:ascii="Times Roman" w:eastAsia="Dotum" w:hAnsi="Times Roman"/>
          <w:sz w:val="24"/>
          <w:szCs w:val="24"/>
          <w:lang w:val="da-DK"/>
        </w:rPr>
        <w:t>storebror</w:t>
      </w:r>
      <w:r w:rsidR="009D0C7C">
        <w:rPr>
          <w:rFonts w:ascii="Times Roman" w:eastAsia="Dotum" w:hAnsi="Times Roman"/>
          <w:sz w:val="24"/>
          <w:szCs w:val="24"/>
          <w:lang w:val="da-DK"/>
        </w:rPr>
        <w:t>,</w:t>
      </w:r>
      <w:r w:rsidR="00792C34" w:rsidRPr="00441442">
        <w:rPr>
          <w:rFonts w:ascii="Times Roman" w:eastAsia="Dotum" w:hAnsi="Times Roman"/>
          <w:sz w:val="24"/>
          <w:szCs w:val="24"/>
          <w:lang w:val="da-DK"/>
        </w:rPr>
        <w:t xml:space="preserve"> en fantastisk </w:t>
      </w:r>
      <w:r w:rsidR="00545E1A">
        <w:rPr>
          <w:rFonts w:ascii="Times Roman" w:eastAsia="Dotum" w:hAnsi="Times Roman"/>
          <w:sz w:val="24"/>
          <w:szCs w:val="24"/>
          <w:lang w:val="da-DK"/>
        </w:rPr>
        <w:t>billedkvalitet</w:t>
      </w:r>
      <w:r w:rsidR="00792C34" w:rsidRPr="00441442">
        <w:rPr>
          <w:rFonts w:ascii="Times Roman" w:eastAsia="Dotum" w:hAnsi="Times Roman"/>
          <w:sz w:val="24"/>
          <w:szCs w:val="24"/>
          <w:lang w:val="da-DK"/>
        </w:rPr>
        <w:t xml:space="preserve"> med f</w:t>
      </w:r>
      <w:r w:rsidR="00545E1A">
        <w:rPr>
          <w:rFonts w:ascii="Times Roman" w:eastAsia="Dotum" w:hAnsi="Times Roman"/>
          <w:sz w:val="24"/>
          <w:szCs w:val="24"/>
          <w:lang w:val="da-DK"/>
        </w:rPr>
        <w:t>ire gange så høj oplø</w:t>
      </w:r>
      <w:r w:rsidR="00792C34" w:rsidRPr="00441442">
        <w:rPr>
          <w:rFonts w:ascii="Times Roman" w:eastAsia="Dotum" w:hAnsi="Times Roman"/>
          <w:sz w:val="24"/>
          <w:szCs w:val="24"/>
          <w:lang w:val="da-DK"/>
        </w:rPr>
        <w:t xml:space="preserve">sning som </w:t>
      </w:r>
      <w:r w:rsidR="00545E1A">
        <w:rPr>
          <w:rFonts w:ascii="Times Roman" w:eastAsia="Dotum" w:hAnsi="Times Roman"/>
          <w:sz w:val="24"/>
          <w:szCs w:val="24"/>
          <w:lang w:val="da-DK"/>
        </w:rPr>
        <w:t>almindelig</w:t>
      </w:r>
      <w:r w:rsidR="00792C34" w:rsidRPr="00441442">
        <w:rPr>
          <w:rFonts w:ascii="Times Roman" w:eastAsia="Dotum" w:hAnsi="Times Roman"/>
          <w:sz w:val="24"/>
          <w:szCs w:val="24"/>
          <w:lang w:val="da-DK"/>
        </w:rPr>
        <w:t xml:space="preserve"> Full HD</w:t>
      </w:r>
      <w:r w:rsidR="00EB3140" w:rsidRPr="00441442">
        <w:rPr>
          <w:rFonts w:ascii="Times Roman" w:eastAsia="Dotum" w:hAnsi="Times Roman"/>
          <w:sz w:val="24"/>
          <w:szCs w:val="24"/>
          <w:lang w:val="da-DK"/>
        </w:rPr>
        <w:t xml:space="preserve">. </w:t>
      </w:r>
      <w:r w:rsidR="00545E1A">
        <w:rPr>
          <w:rFonts w:ascii="Times Roman" w:eastAsia="Dotum" w:hAnsi="Times Roman"/>
          <w:sz w:val="24"/>
          <w:szCs w:val="24"/>
          <w:lang w:val="da-DK"/>
        </w:rPr>
        <w:t>Begge modeller vil være tilgængelig</w:t>
      </w:r>
      <w:r w:rsidR="00144176">
        <w:rPr>
          <w:rFonts w:ascii="Times Roman" w:eastAsia="Dotum" w:hAnsi="Times Roman"/>
          <w:sz w:val="24"/>
          <w:szCs w:val="24"/>
          <w:lang w:val="da-DK"/>
        </w:rPr>
        <w:t>e</w:t>
      </w:r>
      <w:r w:rsidR="00545E1A">
        <w:rPr>
          <w:rFonts w:ascii="Times Roman" w:eastAsia="Dotum" w:hAnsi="Times Roman"/>
          <w:sz w:val="24"/>
          <w:szCs w:val="24"/>
          <w:lang w:val="da-DK"/>
        </w:rPr>
        <w:t xml:space="preserve"> i størrelserne 55 og 65 tommer og er udstyret med</w:t>
      </w:r>
      <w:r w:rsidR="009D0C7C">
        <w:rPr>
          <w:rFonts w:ascii="Times Roman" w:eastAsia="Dotum" w:hAnsi="Times Roman"/>
          <w:sz w:val="24"/>
          <w:szCs w:val="24"/>
          <w:lang w:val="da-DK"/>
        </w:rPr>
        <w:t xml:space="preserve"> en</w:t>
      </w:r>
      <w:r w:rsidR="00545E1A">
        <w:rPr>
          <w:rFonts w:ascii="Times Roman" w:eastAsia="Dotum" w:hAnsi="Times Roman"/>
          <w:sz w:val="24"/>
          <w:szCs w:val="24"/>
          <w:lang w:val="da-DK"/>
        </w:rPr>
        <w:t xml:space="preserve"> </w:t>
      </w:r>
      <w:proofErr w:type="spellStart"/>
      <w:r w:rsidR="00096670">
        <w:rPr>
          <w:rFonts w:ascii="Times Roman" w:eastAsia="Dotum" w:hAnsi="Times Roman"/>
          <w:sz w:val="24"/>
          <w:szCs w:val="24"/>
          <w:lang w:val="da-DK"/>
        </w:rPr>
        <w:t>opskaleringsfunktion</w:t>
      </w:r>
      <w:proofErr w:type="spellEnd"/>
      <w:r w:rsidR="000121E7">
        <w:rPr>
          <w:rFonts w:ascii="Times Roman" w:eastAsia="Dotum" w:hAnsi="Times Roman"/>
          <w:sz w:val="24"/>
          <w:szCs w:val="24"/>
          <w:lang w:val="da-DK"/>
        </w:rPr>
        <w:t>,</w:t>
      </w:r>
      <w:r w:rsidR="00096670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9D0C7C">
        <w:rPr>
          <w:rFonts w:ascii="Times Roman" w:eastAsia="Dotum" w:hAnsi="Times Roman"/>
          <w:sz w:val="24"/>
          <w:szCs w:val="24"/>
          <w:lang w:val="da-DK"/>
        </w:rPr>
        <w:t>som sikre</w:t>
      </w:r>
      <w:r w:rsidR="000121E7">
        <w:rPr>
          <w:rFonts w:ascii="Times Roman" w:eastAsia="Dotum" w:hAnsi="Times Roman"/>
          <w:sz w:val="24"/>
          <w:szCs w:val="24"/>
          <w:lang w:val="da-DK"/>
        </w:rPr>
        <w:t>r</w:t>
      </w:r>
      <w:r w:rsidR="00590B16">
        <w:rPr>
          <w:rFonts w:ascii="Times Roman" w:eastAsia="Dotum" w:hAnsi="Times Roman"/>
          <w:sz w:val="24"/>
          <w:szCs w:val="24"/>
          <w:lang w:val="da-DK"/>
        </w:rPr>
        <w:t>,</w:t>
      </w:r>
      <w:r w:rsidR="009D0C7C">
        <w:rPr>
          <w:rFonts w:ascii="Times Roman" w:eastAsia="Dotum" w:hAnsi="Times Roman"/>
          <w:sz w:val="24"/>
          <w:szCs w:val="24"/>
          <w:lang w:val="da-DK"/>
        </w:rPr>
        <w:t xml:space="preserve"> at lavere opløsninger kan ses i </w:t>
      </w:r>
      <w:proofErr w:type="spellStart"/>
      <w:r w:rsidR="009D0C7C">
        <w:rPr>
          <w:rFonts w:ascii="Times Roman" w:eastAsia="Dotum" w:hAnsi="Times Roman"/>
          <w:sz w:val="24"/>
          <w:szCs w:val="24"/>
          <w:lang w:val="da-DK"/>
        </w:rPr>
        <w:t>Ultra</w:t>
      </w:r>
      <w:proofErr w:type="spellEnd"/>
      <w:r w:rsidR="009D0C7C">
        <w:rPr>
          <w:rFonts w:ascii="Times Roman" w:eastAsia="Dotum" w:hAnsi="Times Roman"/>
          <w:sz w:val="24"/>
          <w:szCs w:val="24"/>
          <w:lang w:val="da-DK"/>
        </w:rPr>
        <w:t xml:space="preserve"> HD-opløsning.</w:t>
      </w:r>
    </w:p>
    <w:p w:rsidR="009D0C7C" w:rsidRDefault="009D0C7C" w:rsidP="00602929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da-DK"/>
        </w:rPr>
      </w:pPr>
    </w:p>
    <w:p w:rsidR="009D0C7C" w:rsidRPr="009D0C7C" w:rsidRDefault="0057045F" w:rsidP="00602929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da-DK"/>
        </w:rPr>
      </w:pPr>
      <w:r w:rsidRPr="00441442">
        <w:rPr>
          <w:rFonts w:ascii="Times Roman" w:eastAsia="Dotum" w:hAnsi="Times Roman"/>
          <w:sz w:val="24"/>
          <w:szCs w:val="24"/>
          <w:lang w:val="da-DK"/>
        </w:rPr>
        <w:t xml:space="preserve">– </w:t>
      </w:r>
      <w:r w:rsidR="009D0C7C">
        <w:rPr>
          <w:rFonts w:ascii="Times Roman" w:eastAsia="Dotum" w:hAnsi="Times Roman"/>
          <w:sz w:val="24"/>
          <w:szCs w:val="24"/>
          <w:lang w:val="da-DK"/>
        </w:rPr>
        <w:t>Vi ser i dag</w:t>
      </w:r>
      <w:r w:rsidR="00F51BCC">
        <w:rPr>
          <w:rFonts w:ascii="Times Roman" w:eastAsia="Dotum" w:hAnsi="Times Roman"/>
          <w:sz w:val="24"/>
          <w:szCs w:val="24"/>
          <w:lang w:val="da-DK"/>
        </w:rPr>
        <w:t>,</w:t>
      </w:r>
      <w:r w:rsidR="009D0C7C">
        <w:rPr>
          <w:rFonts w:ascii="Times Roman" w:eastAsia="Dotum" w:hAnsi="Times Roman"/>
          <w:sz w:val="24"/>
          <w:szCs w:val="24"/>
          <w:lang w:val="da-DK"/>
        </w:rPr>
        <w:t xml:space="preserve"> at forbrugerne ønsker større </w:t>
      </w:r>
      <w:r w:rsidR="005015F8">
        <w:rPr>
          <w:rFonts w:ascii="Times Roman" w:eastAsia="Dotum" w:hAnsi="Times Roman"/>
          <w:sz w:val="24"/>
          <w:szCs w:val="24"/>
          <w:lang w:val="da-DK"/>
        </w:rPr>
        <w:t>tv</w:t>
      </w:r>
      <w:r w:rsidR="00590B16">
        <w:rPr>
          <w:rFonts w:ascii="Times Roman" w:eastAsia="Dotum" w:hAnsi="Times Roman"/>
          <w:sz w:val="24"/>
          <w:szCs w:val="24"/>
          <w:lang w:val="da-DK"/>
        </w:rPr>
        <w:t xml:space="preserve"> hjemme</w:t>
      </w:r>
      <w:r w:rsidR="009D0C7C">
        <w:rPr>
          <w:rFonts w:ascii="Times Roman" w:eastAsia="Dotum" w:hAnsi="Times Roman"/>
          <w:sz w:val="24"/>
          <w:szCs w:val="24"/>
          <w:lang w:val="da-DK"/>
        </w:rPr>
        <w:t xml:space="preserve"> i stue</w:t>
      </w:r>
      <w:r w:rsidR="00590B16">
        <w:rPr>
          <w:rFonts w:ascii="Times Roman" w:eastAsia="Dotum" w:hAnsi="Times Roman"/>
          <w:sz w:val="24"/>
          <w:szCs w:val="24"/>
          <w:lang w:val="da-DK"/>
        </w:rPr>
        <w:t>r</w:t>
      </w:r>
      <w:r w:rsidR="009D0C7C">
        <w:rPr>
          <w:rFonts w:ascii="Times Roman" w:eastAsia="Dotum" w:hAnsi="Times Roman"/>
          <w:sz w:val="24"/>
          <w:szCs w:val="24"/>
          <w:lang w:val="da-DK"/>
        </w:rPr>
        <w:t>n</w:t>
      </w:r>
      <w:r w:rsidR="00590B16">
        <w:rPr>
          <w:rFonts w:ascii="Times Roman" w:eastAsia="Dotum" w:hAnsi="Times Roman"/>
          <w:sz w:val="24"/>
          <w:szCs w:val="24"/>
          <w:lang w:val="da-DK"/>
        </w:rPr>
        <w:t>e</w:t>
      </w:r>
      <w:r w:rsidR="009D0C7C">
        <w:rPr>
          <w:rFonts w:ascii="Times Roman" w:eastAsia="Dotum" w:hAnsi="Times Roman"/>
          <w:sz w:val="24"/>
          <w:szCs w:val="24"/>
          <w:lang w:val="da-DK"/>
        </w:rPr>
        <w:t xml:space="preserve">, men </w:t>
      </w:r>
      <w:r w:rsidR="009D0C7C" w:rsidRPr="00096670">
        <w:rPr>
          <w:rFonts w:ascii="Times Roman" w:eastAsia="Dotum" w:hAnsi="Times Roman"/>
          <w:sz w:val="24"/>
          <w:szCs w:val="24"/>
          <w:lang w:val="da-DK"/>
        </w:rPr>
        <w:t xml:space="preserve">synsafstanden </w:t>
      </w:r>
      <w:r w:rsidR="009D0C7C">
        <w:rPr>
          <w:rFonts w:ascii="Times Roman" w:eastAsia="Dotum" w:hAnsi="Times Roman"/>
          <w:sz w:val="24"/>
          <w:szCs w:val="24"/>
          <w:lang w:val="da-DK"/>
        </w:rPr>
        <w:t xml:space="preserve">er stadig den samme som før, siger Erik </w:t>
      </w:r>
      <w:proofErr w:type="spellStart"/>
      <w:r w:rsidR="009D0C7C">
        <w:rPr>
          <w:rFonts w:ascii="Times Roman" w:eastAsia="Dotum" w:hAnsi="Times Roman"/>
          <w:sz w:val="24"/>
          <w:szCs w:val="24"/>
          <w:lang w:val="da-DK"/>
        </w:rPr>
        <w:t>Åhsgren</w:t>
      </w:r>
      <w:proofErr w:type="spellEnd"/>
      <w:r w:rsidR="009D0C7C">
        <w:rPr>
          <w:rFonts w:ascii="Times Roman" w:eastAsia="Dotum" w:hAnsi="Times Roman"/>
          <w:sz w:val="24"/>
          <w:szCs w:val="24"/>
          <w:lang w:val="da-DK"/>
        </w:rPr>
        <w:t xml:space="preserve">, nordisk </w:t>
      </w:r>
      <w:r w:rsidR="009D0C7C" w:rsidRPr="00F51BCC">
        <w:rPr>
          <w:rFonts w:ascii="Times Roman" w:eastAsia="Dotum" w:hAnsi="Times Roman"/>
          <w:sz w:val="24"/>
          <w:szCs w:val="24"/>
          <w:lang w:val="da-DK"/>
        </w:rPr>
        <w:t>produkt</w:t>
      </w:r>
      <w:r w:rsidR="00F51BCC" w:rsidRPr="00F51BCC">
        <w:rPr>
          <w:rFonts w:ascii="Times Roman" w:eastAsia="Dotum" w:hAnsi="Times Roman"/>
          <w:sz w:val="24"/>
          <w:szCs w:val="24"/>
          <w:lang w:val="da-DK"/>
        </w:rPr>
        <w:t>specialist</w:t>
      </w:r>
      <w:r w:rsidR="009D0C7C" w:rsidRPr="00F51BCC">
        <w:rPr>
          <w:rFonts w:ascii="Times Roman" w:eastAsia="Dotum" w:hAnsi="Times Roman"/>
          <w:sz w:val="24"/>
          <w:szCs w:val="24"/>
          <w:lang w:val="da-DK"/>
        </w:rPr>
        <w:t xml:space="preserve"> for </w:t>
      </w:r>
      <w:r w:rsidR="009D0C7C">
        <w:rPr>
          <w:rFonts w:ascii="Times Roman" w:eastAsia="Dotum" w:hAnsi="Times Roman"/>
          <w:sz w:val="24"/>
          <w:szCs w:val="24"/>
          <w:lang w:val="da-DK"/>
        </w:rPr>
        <w:t xml:space="preserve">Home Entertainment hos LG </w:t>
      </w:r>
      <w:proofErr w:type="spellStart"/>
      <w:r w:rsidR="009D0C7C">
        <w:rPr>
          <w:rFonts w:ascii="Times Roman" w:eastAsia="Dotum" w:hAnsi="Times Roman"/>
          <w:sz w:val="24"/>
          <w:szCs w:val="24"/>
          <w:lang w:val="da-DK"/>
        </w:rPr>
        <w:t>Eletronics</w:t>
      </w:r>
      <w:proofErr w:type="spellEnd"/>
      <w:r w:rsidR="009D0C7C">
        <w:rPr>
          <w:rFonts w:ascii="Times Roman" w:eastAsia="Dotum" w:hAnsi="Times Roman"/>
          <w:sz w:val="24"/>
          <w:szCs w:val="24"/>
          <w:lang w:val="da-DK"/>
        </w:rPr>
        <w:t xml:space="preserve">. </w:t>
      </w:r>
      <w:r w:rsidR="00F51BCC">
        <w:rPr>
          <w:rFonts w:ascii="Times Roman" w:eastAsia="Dotum" w:hAnsi="Times Roman"/>
          <w:sz w:val="24"/>
          <w:szCs w:val="24"/>
          <w:lang w:val="da-DK"/>
        </w:rPr>
        <w:t>Full HD var nok, hvis den almindelige skærmstørrelse var op til 42 tommer, men nu</w:t>
      </w:r>
      <w:r w:rsidR="005015F8">
        <w:rPr>
          <w:rFonts w:ascii="Times Roman" w:eastAsia="Dotum" w:hAnsi="Times Roman"/>
          <w:sz w:val="24"/>
          <w:szCs w:val="24"/>
          <w:lang w:val="da-DK"/>
        </w:rPr>
        <w:t>,</w:t>
      </w:r>
      <w:r w:rsidR="00F51BCC">
        <w:rPr>
          <w:rFonts w:ascii="Times Roman" w:eastAsia="Dotum" w:hAnsi="Times Roman"/>
          <w:sz w:val="24"/>
          <w:szCs w:val="24"/>
          <w:lang w:val="da-DK"/>
        </w:rPr>
        <w:t xml:space="preserve"> hvor modeller med en størrelse på 55, 65 eller </w:t>
      </w:r>
      <w:r w:rsidR="00590B16">
        <w:rPr>
          <w:rFonts w:ascii="Times Roman" w:eastAsia="Dotum" w:hAnsi="Times Roman"/>
          <w:sz w:val="24"/>
          <w:szCs w:val="24"/>
          <w:lang w:val="da-DK"/>
        </w:rPr>
        <w:t xml:space="preserve">helt op </w:t>
      </w:r>
      <w:r w:rsidR="00F51BCC">
        <w:rPr>
          <w:rFonts w:ascii="Times Roman" w:eastAsia="Dotum" w:hAnsi="Times Roman"/>
          <w:sz w:val="24"/>
          <w:szCs w:val="24"/>
          <w:lang w:val="da-DK"/>
        </w:rPr>
        <w:t>til</w:t>
      </w:r>
      <w:r w:rsidR="00590B16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F51BCC">
        <w:rPr>
          <w:rFonts w:ascii="Times Roman" w:eastAsia="Dotum" w:hAnsi="Times Roman"/>
          <w:sz w:val="24"/>
          <w:szCs w:val="24"/>
          <w:lang w:val="da-DK"/>
        </w:rPr>
        <w:t>84 tommer bliver mere almindelige</w:t>
      </w:r>
      <w:r w:rsidR="005015F8">
        <w:rPr>
          <w:rFonts w:ascii="Times Roman" w:eastAsia="Dotum" w:hAnsi="Times Roman"/>
          <w:sz w:val="24"/>
          <w:szCs w:val="24"/>
          <w:lang w:val="da-DK"/>
        </w:rPr>
        <w:t>,</w:t>
      </w:r>
      <w:r w:rsidR="00F51BCC">
        <w:rPr>
          <w:rFonts w:ascii="Times Roman" w:eastAsia="Dotum" w:hAnsi="Times Roman"/>
          <w:sz w:val="24"/>
          <w:szCs w:val="24"/>
          <w:lang w:val="da-DK"/>
        </w:rPr>
        <w:t xml:space="preserve"> vokser behovet for højere opløsning.</w:t>
      </w:r>
    </w:p>
    <w:p w:rsidR="00F51BCC" w:rsidRDefault="00F51BCC" w:rsidP="00602929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da-DK"/>
        </w:rPr>
      </w:pPr>
    </w:p>
    <w:p w:rsidR="00F51BCC" w:rsidRDefault="00F51BCC" w:rsidP="00602929">
      <w:pPr>
        <w:pStyle w:val="NormalWeb"/>
        <w:spacing w:line="360" w:lineRule="auto"/>
        <w:rPr>
          <w:rFonts w:ascii="Times Roman" w:eastAsia="Dotum" w:hAnsi="Times Roman"/>
          <w:b/>
          <w:sz w:val="24"/>
          <w:szCs w:val="24"/>
          <w:lang w:val="da-DK"/>
        </w:rPr>
      </w:pPr>
      <w:r>
        <w:rPr>
          <w:rFonts w:ascii="Times Roman" w:eastAsia="Dotum" w:hAnsi="Times Roman"/>
          <w:b/>
          <w:sz w:val="24"/>
          <w:szCs w:val="24"/>
          <w:lang w:val="da-DK"/>
        </w:rPr>
        <w:t>Fire gange f</w:t>
      </w:r>
      <w:r w:rsidR="005E74AA">
        <w:rPr>
          <w:rFonts w:ascii="Times Roman" w:eastAsia="Dotum" w:hAnsi="Times Roman"/>
          <w:b/>
          <w:sz w:val="24"/>
          <w:szCs w:val="24"/>
          <w:lang w:val="da-DK"/>
        </w:rPr>
        <w:t>i</w:t>
      </w:r>
      <w:r>
        <w:rPr>
          <w:rFonts w:ascii="Times Roman" w:eastAsia="Dotum" w:hAnsi="Times Roman"/>
          <w:b/>
          <w:sz w:val="24"/>
          <w:szCs w:val="24"/>
          <w:lang w:val="da-DK"/>
        </w:rPr>
        <w:t>re pixels giver fantastisk billedkvalitet</w:t>
      </w:r>
    </w:p>
    <w:p w:rsidR="00F51BCC" w:rsidRDefault="00F51BCC" w:rsidP="00602929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da-DK"/>
        </w:rPr>
      </w:pPr>
      <w:proofErr w:type="spellStart"/>
      <w:r>
        <w:rPr>
          <w:rFonts w:ascii="Times Roman" w:eastAsia="Dotum" w:hAnsi="Times Roman"/>
          <w:sz w:val="24"/>
          <w:szCs w:val="24"/>
          <w:lang w:val="da-DK"/>
        </w:rPr>
        <w:t>Ultra</w:t>
      </w:r>
      <w:proofErr w:type="spellEnd"/>
      <w:r>
        <w:rPr>
          <w:rFonts w:ascii="Times Roman" w:eastAsia="Dotum" w:hAnsi="Times Roman"/>
          <w:sz w:val="24"/>
          <w:szCs w:val="24"/>
          <w:lang w:val="da-DK"/>
        </w:rPr>
        <w:t xml:space="preserve"> HD-opløsning betyder, at antallet af pixels på skærmen er firdoblet i forhold til et </w:t>
      </w:r>
      <w:r w:rsidR="001444C4">
        <w:rPr>
          <w:rFonts w:ascii="Times Roman" w:eastAsia="Dotum" w:hAnsi="Times Roman"/>
          <w:sz w:val="24"/>
          <w:szCs w:val="24"/>
          <w:lang w:val="da-DK"/>
        </w:rPr>
        <w:t xml:space="preserve">tv </w:t>
      </w:r>
      <w:r>
        <w:rPr>
          <w:rFonts w:ascii="Times Roman" w:eastAsia="Dotum" w:hAnsi="Times Roman"/>
          <w:sz w:val="24"/>
          <w:szCs w:val="24"/>
          <w:lang w:val="da-DK"/>
        </w:rPr>
        <w:t>med Full HD-opløsning. Dette giver en markant bedre oplevelse</w:t>
      </w:r>
      <w:r w:rsidR="003C36C9">
        <w:rPr>
          <w:rFonts w:ascii="Times Roman" w:eastAsia="Dotum" w:hAnsi="Times Roman"/>
          <w:sz w:val="24"/>
          <w:szCs w:val="24"/>
          <w:lang w:val="da-DK"/>
        </w:rPr>
        <w:t xml:space="preserve"> på</w:t>
      </w:r>
      <w:r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3C36C9">
        <w:rPr>
          <w:rFonts w:ascii="Times Roman" w:eastAsia="Dotum" w:hAnsi="Times Roman"/>
          <w:sz w:val="24"/>
          <w:szCs w:val="24"/>
          <w:lang w:val="da-DK"/>
        </w:rPr>
        <w:t xml:space="preserve">store skærme, da billedkvaliteten er </w:t>
      </w:r>
      <w:r w:rsidR="00001DC9">
        <w:rPr>
          <w:rFonts w:ascii="Times Roman" w:eastAsia="Dotum" w:hAnsi="Times Roman"/>
          <w:sz w:val="24"/>
          <w:szCs w:val="24"/>
          <w:lang w:val="da-DK"/>
        </w:rPr>
        <w:t>krystalklar</w:t>
      </w:r>
      <w:r w:rsidR="003C36C9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CF7B02">
        <w:rPr>
          <w:rFonts w:ascii="Times Roman" w:eastAsia="Dotum" w:hAnsi="Times Roman"/>
          <w:sz w:val="24"/>
          <w:szCs w:val="24"/>
          <w:lang w:val="da-DK"/>
        </w:rPr>
        <w:t>uden synlige pixels</w:t>
      </w:r>
      <w:r w:rsidR="0041087E">
        <w:rPr>
          <w:rFonts w:ascii="Times Roman" w:eastAsia="Dotum" w:hAnsi="Times Roman"/>
          <w:sz w:val="24"/>
          <w:szCs w:val="24"/>
          <w:lang w:val="da-DK"/>
        </w:rPr>
        <w:t xml:space="preserve"> -</w:t>
      </w:r>
      <w:r w:rsidR="00CF7B02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3C36C9">
        <w:rPr>
          <w:rFonts w:ascii="Times Roman" w:eastAsia="Dotum" w:hAnsi="Times Roman"/>
          <w:sz w:val="24"/>
          <w:szCs w:val="24"/>
          <w:lang w:val="da-DK"/>
        </w:rPr>
        <w:t xml:space="preserve">selv på tæt hold. </w:t>
      </w:r>
      <w:proofErr w:type="spellStart"/>
      <w:r w:rsidR="003C36C9">
        <w:rPr>
          <w:rFonts w:ascii="Times Roman" w:eastAsia="Dotum" w:hAnsi="Times Roman"/>
          <w:sz w:val="24"/>
          <w:szCs w:val="24"/>
          <w:lang w:val="da-DK"/>
        </w:rPr>
        <w:t>LGs</w:t>
      </w:r>
      <w:proofErr w:type="spellEnd"/>
      <w:r w:rsidR="003C36C9">
        <w:rPr>
          <w:rFonts w:ascii="Times Roman" w:eastAsia="Dotum" w:hAnsi="Times Roman"/>
          <w:sz w:val="24"/>
          <w:szCs w:val="24"/>
          <w:lang w:val="da-DK"/>
        </w:rPr>
        <w:t xml:space="preserve"> </w:t>
      </w:r>
      <w:proofErr w:type="spellStart"/>
      <w:r w:rsidR="003C36C9">
        <w:rPr>
          <w:rFonts w:ascii="Times Roman" w:eastAsia="Dotum" w:hAnsi="Times Roman"/>
          <w:sz w:val="24"/>
          <w:szCs w:val="24"/>
          <w:lang w:val="da-DK"/>
        </w:rPr>
        <w:t>Ultra</w:t>
      </w:r>
      <w:proofErr w:type="spellEnd"/>
      <w:r w:rsidR="003C36C9">
        <w:rPr>
          <w:rFonts w:ascii="Times Roman" w:eastAsia="Dotum" w:hAnsi="Times Roman"/>
          <w:sz w:val="24"/>
          <w:szCs w:val="24"/>
          <w:lang w:val="da-DK"/>
        </w:rPr>
        <w:t xml:space="preserve"> HD-modeller understøtter HEVC</w:t>
      </w:r>
      <w:r w:rsidR="002C428D">
        <w:rPr>
          <w:rFonts w:ascii="Times Roman" w:eastAsia="Dotum" w:hAnsi="Times Roman"/>
          <w:sz w:val="24"/>
          <w:szCs w:val="24"/>
          <w:lang w:val="da-DK"/>
        </w:rPr>
        <w:t>-</w:t>
      </w:r>
      <w:proofErr w:type="spellStart"/>
      <w:r w:rsidR="003C36C9" w:rsidRPr="002C428D">
        <w:rPr>
          <w:rFonts w:ascii="Times Roman" w:eastAsia="Dotum" w:hAnsi="Times Roman"/>
          <w:sz w:val="24"/>
          <w:szCs w:val="24"/>
          <w:lang w:val="da-DK"/>
        </w:rPr>
        <w:t>codec</w:t>
      </w:r>
      <w:proofErr w:type="spellEnd"/>
      <w:r w:rsidR="003C36C9">
        <w:rPr>
          <w:rFonts w:ascii="Times Roman" w:eastAsia="Dotum" w:hAnsi="Times Roman"/>
          <w:sz w:val="24"/>
          <w:szCs w:val="24"/>
          <w:lang w:val="da-DK"/>
        </w:rPr>
        <w:t xml:space="preserve">, </w:t>
      </w:r>
      <w:r w:rsidR="003C36C9" w:rsidRPr="00441442">
        <w:rPr>
          <w:rFonts w:ascii="Times Roman" w:eastAsia="Dotum" w:hAnsi="Times Roman"/>
          <w:sz w:val="24"/>
          <w:szCs w:val="24"/>
          <w:lang w:val="da-DK"/>
        </w:rPr>
        <w:t>MPEG H.264/H.265</w:t>
      </w:r>
      <w:r w:rsidR="003C36C9">
        <w:rPr>
          <w:rFonts w:ascii="Times Roman" w:eastAsia="Dotum" w:hAnsi="Times Roman"/>
          <w:sz w:val="24"/>
          <w:szCs w:val="24"/>
          <w:lang w:val="da-DK"/>
        </w:rPr>
        <w:t xml:space="preserve">, der gør det muligt at se </w:t>
      </w:r>
      <w:proofErr w:type="spellStart"/>
      <w:r w:rsidR="003C36C9">
        <w:rPr>
          <w:rFonts w:ascii="Times Roman" w:eastAsia="Dotum" w:hAnsi="Times Roman"/>
          <w:sz w:val="24"/>
          <w:szCs w:val="24"/>
          <w:lang w:val="da-DK"/>
        </w:rPr>
        <w:t>Ultra</w:t>
      </w:r>
      <w:proofErr w:type="spellEnd"/>
      <w:r w:rsidR="003C36C9">
        <w:rPr>
          <w:rFonts w:ascii="Times Roman" w:eastAsia="Dotum" w:hAnsi="Times Roman"/>
          <w:sz w:val="24"/>
          <w:szCs w:val="24"/>
          <w:lang w:val="da-DK"/>
        </w:rPr>
        <w:t xml:space="preserve"> HD-materiale direkte fra et USB-stik eller en ekstern harddisk.</w:t>
      </w:r>
    </w:p>
    <w:p w:rsidR="00590B16" w:rsidRDefault="003C36C9" w:rsidP="00602929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da-DK"/>
        </w:rPr>
      </w:pPr>
      <w:proofErr w:type="spellStart"/>
      <w:r>
        <w:rPr>
          <w:rFonts w:ascii="Times Roman" w:eastAsia="Dotum" w:hAnsi="Times Roman"/>
          <w:sz w:val="24"/>
          <w:szCs w:val="24"/>
          <w:lang w:val="da-DK"/>
        </w:rPr>
        <w:lastRenderedPageBreak/>
        <w:t>Ultra</w:t>
      </w:r>
      <w:proofErr w:type="spellEnd"/>
      <w:r>
        <w:rPr>
          <w:rFonts w:ascii="Times Roman" w:eastAsia="Dotum" w:hAnsi="Times Roman"/>
          <w:sz w:val="24"/>
          <w:szCs w:val="24"/>
          <w:lang w:val="da-DK"/>
        </w:rPr>
        <w:t xml:space="preserve"> HD giver en unik oplevelse, der vil forbløffe selv de mest kræsne hjemmebiograf-entusiaster. Det stilrene design med tynde kanter gør</w:t>
      </w:r>
      <w:r w:rsidR="00CF7B02">
        <w:rPr>
          <w:rFonts w:ascii="Times Roman" w:eastAsia="Dotum" w:hAnsi="Times Roman"/>
          <w:sz w:val="24"/>
          <w:szCs w:val="24"/>
          <w:lang w:val="da-DK"/>
        </w:rPr>
        <w:t>,</w:t>
      </w:r>
      <w:r>
        <w:rPr>
          <w:rFonts w:ascii="Times Roman" w:eastAsia="Dotum" w:hAnsi="Times Roman"/>
          <w:sz w:val="24"/>
          <w:szCs w:val="24"/>
          <w:lang w:val="da-DK"/>
        </w:rPr>
        <w:t xml:space="preserve"> at de nye </w:t>
      </w:r>
      <w:proofErr w:type="spellStart"/>
      <w:r>
        <w:rPr>
          <w:rFonts w:ascii="Times Roman" w:eastAsia="Dotum" w:hAnsi="Times Roman"/>
          <w:sz w:val="24"/>
          <w:szCs w:val="24"/>
          <w:lang w:val="da-DK"/>
        </w:rPr>
        <w:t>Ultra</w:t>
      </w:r>
      <w:proofErr w:type="spellEnd"/>
      <w:r>
        <w:rPr>
          <w:rFonts w:ascii="Times Roman" w:eastAsia="Dotum" w:hAnsi="Times Roman"/>
          <w:sz w:val="24"/>
          <w:szCs w:val="24"/>
          <w:lang w:val="da-DK"/>
        </w:rPr>
        <w:t xml:space="preserve"> HD-modeller </w:t>
      </w:r>
      <w:r w:rsidR="00096670">
        <w:rPr>
          <w:rFonts w:ascii="Times Roman" w:eastAsia="Dotum" w:hAnsi="Times Roman"/>
          <w:sz w:val="24"/>
          <w:szCs w:val="24"/>
          <w:lang w:val="da-DK"/>
        </w:rPr>
        <w:t xml:space="preserve">vækker opmærksomhed </w:t>
      </w:r>
      <w:r w:rsidR="00CF7B02">
        <w:rPr>
          <w:rFonts w:ascii="Times Roman" w:eastAsia="Dotum" w:hAnsi="Times Roman"/>
          <w:sz w:val="24"/>
          <w:szCs w:val="24"/>
          <w:lang w:val="da-DK"/>
        </w:rPr>
        <w:t>i stuen</w:t>
      </w:r>
      <w:r w:rsidR="00C422AB">
        <w:rPr>
          <w:rFonts w:ascii="Times Roman" w:eastAsia="Dotum" w:hAnsi="Times Roman"/>
          <w:sz w:val="24"/>
          <w:szCs w:val="24"/>
          <w:lang w:val="da-DK"/>
        </w:rPr>
        <w:t>,</w:t>
      </w:r>
      <w:r w:rsidR="00CF7B02">
        <w:rPr>
          <w:rFonts w:ascii="Times Roman" w:eastAsia="Dotum" w:hAnsi="Times Roman"/>
          <w:sz w:val="24"/>
          <w:szCs w:val="24"/>
          <w:lang w:val="da-DK"/>
        </w:rPr>
        <w:t xml:space="preserve"> selv når de ikke viser noget i super opløsning.</w:t>
      </w:r>
    </w:p>
    <w:p w:rsidR="00590B16" w:rsidRDefault="00590B16" w:rsidP="00602929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da-DK"/>
        </w:rPr>
      </w:pPr>
    </w:p>
    <w:p w:rsidR="00CF7B02" w:rsidRDefault="00CF7B02" w:rsidP="00602929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da-DK"/>
        </w:rPr>
      </w:pPr>
      <w:r>
        <w:rPr>
          <w:rFonts w:ascii="Times Roman" w:eastAsia="Dotum" w:hAnsi="Times Roman"/>
          <w:sz w:val="24"/>
          <w:szCs w:val="24"/>
          <w:lang w:val="da-DK"/>
        </w:rPr>
        <w:t>Premium modellerne</w:t>
      </w:r>
      <w:r w:rsidR="0065193E">
        <w:rPr>
          <w:rFonts w:ascii="Times Roman" w:eastAsia="Dotum" w:hAnsi="Times Roman"/>
          <w:sz w:val="24"/>
          <w:szCs w:val="24"/>
          <w:lang w:val="da-DK"/>
        </w:rPr>
        <w:t>,</w:t>
      </w:r>
      <w:r>
        <w:rPr>
          <w:rFonts w:ascii="Times Roman" w:eastAsia="Dotum" w:hAnsi="Times Roman"/>
          <w:sz w:val="24"/>
          <w:szCs w:val="24"/>
          <w:lang w:val="da-DK"/>
        </w:rPr>
        <w:t xml:space="preserve"> LG 65LA970W og</w:t>
      </w:r>
      <w:r w:rsidRPr="00441442">
        <w:rPr>
          <w:rFonts w:ascii="Times Roman" w:eastAsia="Dotum" w:hAnsi="Times Roman"/>
          <w:sz w:val="24"/>
          <w:szCs w:val="24"/>
          <w:lang w:val="da-DK"/>
        </w:rPr>
        <w:t xml:space="preserve"> LG 55LA970W</w:t>
      </w:r>
      <w:r w:rsidR="0065193E">
        <w:rPr>
          <w:rFonts w:ascii="Times Roman" w:eastAsia="Dotum" w:hAnsi="Times Roman"/>
          <w:sz w:val="24"/>
          <w:szCs w:val="24"/>
          <w:lang w:val="da-DK"/>
        </w:rPr>
        <w:t>,</w:t>
      </w:r>
      <w:r>
        <w:rPr>
          <w:rFonts w:ascii="Times Roman" w:eastAsia="Dotum" w:hAnsi="Times Roman"/>
          <w:sz w:val="24"/>
          <w:szCs w:val="24"/>
          <w:lang w:val="da-DK"/>
        </w:rPr>
        <w:t xml:space="preserve"> bygger på </w:t>
      </w:r>
      <w:proofErr w:type="spellStart"/>
      <w:r>
        <w:rPr>
          <w:rFonts w:ascii="Times Roman" w:eastAsia="Dotum" w:hAnsi="Times Roman"/>
          <w:sz w:val="24"/>
          <w:szCs w:val="24"/>
          <w:lang w:val="da-DK"/>
        </w:rPr>
        <w:t>LGs</w:t>
      </w:r>
      <w:proofErr w:type="spellEnd"/>
      <w:r>
        <w:rPr>
          <w:rFonts w:ascii="Times Roman" w:eastAsia="Dotum" w:hAnsi="Times Roman"/>
          <w:sz w:val="24"/>
          <w:szCs w:val="24"/>
          <w:lang w:val="da-DK"/>
        </w:rPr>
        <w:t xml:space="preserve"> </w:t>
      </w:r>
      <w:proofErr w:type="spellStart"/>
      <w:r>
        <w:rPr>
          <w:rFonts w:ascii="Times Roman" w:eastAsia="Dotum" w:hAnsi="Times Roman"/>
          <w:sz w:val="24"/>
          <w:szCs w:val="24"/>
          <w:lang w:val="da-DK"/>
        </w:rPr>
        <w:t>Nano</w:t>
      </w:r>
      <w:proofErr w:type="spellEnd"/>
      <w:r>
        <w:rPr>
          <w:rFonts w:ascii="Times Roman" w:eastAsia="Dotum" w:hAnsi="Times Roman"/>
          <w:sz w:val="24"/>
          <w:szCs w:val="24"/>
          <w:lang w:val="da-DK"/>
        </w:rPr>
        <w:t xml:space="preserve"> Full LED-teknologi. Når LED-lamperne sidder opdelt i zoner på bagsiden af skærmen </w:t>
      </w:r>
      <w:r w:rsidRPr="0096069C">
        <w:rPr>
          <w:rFonts w:ascii="Times Roman" w:eastAsia="Dotum" w:hAnsi="Times Roman"/>
          <w:sz w:val="24"/>
          <w:szCs w:val="24"/>
          <w:lang w:val="da-DK"/>
        </w:rPr>
        <w:t>skabes en utrolig god kontrast og billedkvalitet. LG 65LA965W og LG 55LA965W</w:t>
      </w:r>
      <w:r w:rsidR="0065193E" w:rsidRPr="0096069C">
        <w:rPr>
          <w:rFonts w:ascii="Times Roman" w:eastAsia="Dotum" w:hAnsi="Times Roman"/>
          <w:sz w:val="24"/>
          <w:szCs w:val="24"/>
          <w:lang w:val="da-DK"/>
        </w:rPr>
        <w:t xml:space="preserve"> har</w:t>
      </w:r>
      <w:r w:rsidRPr="0096069C">
        <w:rPr>
          <w:rFonts w:ascii="Times Roman" w:eastAsia="Dotum" w:hAnsi="Times Roman"/>
          <w:sz w:val="24"/>
          <w:szCs w:val="24"/>
          <w:lang w:val="da-DK"/>
        </w:rPr>
        <w:t xml:space="preserve"> kant-LED, som </w:t>
      </w:r>
      <w:r>
        <w:rPr>
          <w:rFonts w:ascii="Times Roman" w:eastAsia="Dotum" w:hAnsi="Times Roman"/>
          <w:sz w:val="24"/>
          <w:szCs w:val="24"/>
          <w:lang w:val="da-DK"/>
        </w:rPr>
        <w:t>er standard for nutidens premium</w:t>
      </w:r>
      <w:r w:rsidR="006026E0">
        <w:rPr>
          <w:rFonts w:ascii="Times Roman" w:eastAsia="Dotum" w:hAnsi="Times Roman"/>
          <w:sz w:val="24"/>
          <w:szCs w:val="24"/>
          <w:lang w:val="da-DK"/>
        </w:rPr>
        <w:t>-</w:t>
      </w:r>
      <w:r>
        <w:rPr>
          <w:rFonts w:ascii="Times Roman" w:eastAsia="Dotum" w:hAnsi="Times Roman"/>
          <w:sz w:val="24"/>
          <w:szCs w:val="24"/>
          <w:lang w:val="da-DK"/>
        </w:rPr>
        <w:t>modeller. Fælles for samtlige modeller er 200Hz</w:t>
      </w:r>
      <w:r w:rsidR="002B4589">
        <w:rPr>
          <w:rFonts w:ascii="Times Roman" w:eastAsia="Dotum" w:hAnsi="Times Roman"/>
          <w:sz w:val="24"/>
          <w:szCs w:val="24"/>
          <w:lang w:val="da-DK"/>
        </w:rPr>
        <w:t>-</w:t>
      </w:r>
      <w:r>
        <w:rPr>
          <w:rFonts w:ascii="Times Roman" w:eastAsia="Dotum" w:hAnsi="Times Roman"/>
          <w:sz w:val="24"/>
          <w:szCs w:val="24"/>
          <w:lang w:val="da-DK"/>
        </w:rPr>
        <w:t>teknologien</w:t>
      </w:r>
      <w:r w:rsidR="002B4589">
        <w:rPr>
          <w:rFonts w:ascii="Times Roman" w:eastAsia="Dotum" w:hAnsi="Times Roman"/>
          <w:sz w:val="24"/>
          <w:szCs w:val="24"/>
          <w:lang w:val="da-DK"/>
        </w:rPr>
        <w:t>, som giver en</w:t>
      </w:r>
      <w:r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65193E">
        <w:rPr>
          <w:rFonts w:ascii="Times Roman" w:eastAsia="Dotum" w:hAnsi="Times Roman"/>
          <w:sz w:val="24"/>
          <w:szCs w:val="24"/>
          <w:lang w:val="da-DK"/>
        </w:rPr>
        <w:t xml:space="preserve">øget bevægelsesskarphed, IPS-panel til bredere synsvinkel, Local </w:t>
      </w:r>
      <w:proofErr w:type="spellStart"/>
      <w:r w:rsidR="0065193E">
        <w:rPr>
          <w:rFonts w:ascii="Times Roman" w:eastAsia="Dotum" w:hAnsi="Times Roman"/>
          <w:sz w:val="24"/>
          <w:szCs w:val="24"/>
          <w:lang w:val="da-DK"/>
        </w:rPr>
        <w:t>Dimming</w:t>
      </w:r>
      <w:proofErr w:type="spellEnd"/>
      <w:r w:rsidR="0065193E">
        <w:rPr>
          <w:rFonts w:ascii="Times Roman" w:eastAsia="Dotum" w:hAnsi="Times Roman"/>
          <w:sz w:val="24"/>
          <w:szCs w:val="24"/>
          <w:lang w:val="da-DK"/>
        </w:rPr>
        <w:t xml:space="preserve"> for øget kontrast, </w:t>
      </w:r>
      <w:proofErr w:type="spellStart"/>
      <w:r w:rsidR="0065193E">
        <w:rPr>
          <w:rFonts w:ascii="Times Roman" w:eastAsia="Dotum" w:hAnsi="Times Roman"/>
          <w:sz w:val="24"/>
          <w:szCs w:val="24"/>
          <w:lang w:val="da-DK"/>
        </w:rPr>
        <w:t>Ultra</w:t>
      </w:r>
      <w:proofErr w:type="spellEnd"/>
      <w:r w:rsidR="0065193E">
        <w:rPr>
          <w:rFonts w:ascii="Times Roman" w:eastAsia="Dotum" w:hAnsi="Times Roman"/>
          <w:sz w:val="24"/>
          <w:szCs w:val="24"/>
          <w:lang w:val="da-DK"/>
        </w:rPr>
        <w:t xml:space="preserve"> HD-</w:t>
      </w:r>
      <w:proofErr w:type="spellStart"/>
      <w:r w:rsidR="00144176">
        <w:rPr>
          <w:rFonts w:ascii="Times Roman" w:eastAsia="Dotum" w:hAnsi="Times Roman"/>
          <w:sz w:val="24"/>
          <w:szCs w:val="24"/>
          <w:lang w:val="da-DK"/>
        </w:rPr>
        <w:t>opskalering</w:t>
      </w:r>
      <w:proofErr w:type="spellEnd"/>
      <w:r w:rsidR="0065193E">
        <w:rPr>
          <w:rFonts w:ascii="Times Roman" w:eastAsia="Dotum" w:hAnsi="Times Roman"/>
          <w:sz w:val="24"/>
          <w:szCs w:val="24"/>
          <w:lang w:val="da-DK"/>
        </w:rPr>
        <w:t xml:space="preserve">, Smart-TV med Magic Remote samt Cinema 3D, hvor der medfølger </w:t>
      </w:r>
      <w:r w:rsidR="00DF17BB">
        <w:rPr>
          <w:rFonts w:ascii="Times Roman" w:eastAsia="Dotum" w:hAnsi="Times Roman"/>
          <w:sz w:val="24"/>
          <w:szCs w:val="24"/>
          <w:lang w:val="da-DK"/>
        </w:rPr>
        <w:t xml:space="preserve">fire 3D-briller og to </w:t>
      </w:r>
      <w:proofErr w:type="spellStart"/>
      <w:r w:rsidR="00DF17BB">
        <w:rPr>
          <w:rFonts w:ascii="Times Roman" w:eastAsia="Dotum" w:hAnsi="Times Roman"/>
          <w:sz w:val="24"/>
          <w:szCs w:val="24"/>
          <w:lang w:val="da-DK"/>
        </w:rPr>
        <w:t>dual</w:t>
      </w:r>
      <w:proofErr w:type="spellEnd"/>
      <w:r w:rsidR="00DF17BB">
        <w:rPr>
          <w:rFonts w:ascii="Times Roman" w:eastAsia="Dotum" w:hAnsi="Times Roman"/>
          <w:sz w:val="24"/>
          <w:szCs w:val="24"/>
          <w:lang w:val="da-DK"/>
        </w:rPr>
        <w:t xml:space="preserve"> play-</w:t>
      </w:r>
      <w:r w:rsidR="0065193E">
        <w:rPr>
          <w:rFonts w:ascii="Times Roman" w:eastAsia="Dotum" w:hAnsi="Times Roman"/>
          <w:sz w:val="24"/>
          <w:szCs w:val="24"/>
          <w:lang w:val="da-DK"/>
        </w:rPr>
        <w:t>briller.</w:t>
      </w:r>
    </w:p>
    <w:p w:rsidR="0065193E" w:rsidRDefault="0065193E" w:rsidP="00602929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da-DK"/>
        </w:rPr>
      </w:pPr>
    </w:p>
    <w:p w:rsidR="00096670" w:rsidRDefault="0065193E" w:rsidP="00602929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da-DK"/>
        </w:rPr>
      </w:pPr>
      <w:r>
        <w:rPr>
          <w:rFonts w:ascii="Times Roman" w:eastAsia="Dotum" w:hAnsi="Times Roman"/>
          <w:sz w:val="24"/>
          <w:szCs w:val="24"/>
          <w:lang w:val="da-DK"/>
        </w:rPr>
        <w:t xml:space="preserve">Modellerne er forsynet med en kraftfuld </w:t>
      </w:r>
      <w:proofErr w:type="spellStart"/>
      <w:r w:rsidR="00096670">
        <w:rPr>
          <w:rFonts w:ascii="Times Roman" w:eastAsia="Dotum" w:hAnsi="Times Roman"/>
          <w:sz w:val="24"/>
          <w:szCs w:val="24"/>
          <w:lang w:val="da-DK"/>
        </w:rPr>
        <w:t>dual</w:t>
      </w:r>
      <w:proofErr w:type="spellEnd"/>
      <w:r w:rsidR="00096670">
        <w:rPr>
          <w:rFonts w:ascii="Times Roman" w:eastAsia="Dotum" w:hAnsi="Times Roman"/>
          <w:sz w:val="24"/>
          <w:szCs w:val="24"/>
          <w:lang w:val="da-DK"/>
        </w:rPr>
        <w:t xml:space="preserve"> </w:t>
      </w:r>
      <w:proofErr w:type="spellStart"/>
      <w:r w:rsidR="00096670">
        <w:rPr>
          <w:rFonts w:ascii="Times Roman" w:eastAsia="Dotum" w:hAnsi="Times Roman"/>
          <w:sz w:val="24"/>
          <w:szCs w:val="24"/>
          <w:lang w:val="da-DK"/>
        </w:rPr>
        <w:t>core</w:t>
      </w:r>
      <w:proofErr w:type="spellEnd"/>
      <w:r>
        <w:rPr>
          <w:rFonts w:ascii="Times Roman" w:eastAsia="Dotum" w:hAnsi="Times Roman"/>
          <w:sz w:val="24"/>
          <w:szCs w:val="24"/>
          <w:lang w:val="da-DK"/>
        </w:rPr>
        <w:t xml:space="preserve"> processor og </w:t>
      </w:r>
      <w:r w:rsidR="00AC6406">
        <w:rPr>
          <w:rFonts w:ascii="Times Roman" w:eastAsia="Dotum" w:hAnsi="Times Roman"/>
          <w:sz w:val="24"/>
          <w:szCs w:val="24"/>
          <w:lang w:val="da-DK"/>
        </w:rPr>
        <w:t>8</w:t>
      </w:r>
      <w:r>
        <w:rPr>
          <w:rFonts w:ascii="Times Roman" w:eastAsia="Dotum" w:hAnsi="Times Roman"/>
          <w:sz w:val="24"/>
          <w:szCs w:val="24"/>
          <w:lang w:val="da-DK"/>
        </w:rPr>
        <w:t xml:space="preserve"> gigabyte RAM, som skaber et godt flow i Smart-TV</w:t>
      </w:r>
      <w:r w:rsidR="00AC6406">
        <w:rPr>
          <w:rFonts w:ascii="Times Roman" w:eastAsia="Dotum" w:hAnsi="Times Roman"/>
          <w:sz w:val="24"/>
          <w:szCs w:val="24"/>
          <w:lang w:val="da-DK"/>
        </w:rPr>
        <w:t>-</w:t>
      </w:r>
      <w:r w:rsidR="00096670" w:rsidRPr="00144176">
        <w:rPr>
          <w:rFonts w:ascii="Times Roman" w:eastAsia="Dotum" w:hAnsi="Times Roman"/>
          <w:sz w:val="24"/>
          <w:szCs w:val="24"/>
          <w:lang w:val="da-DK"/>
        </w:rPr>
        <w:t>grænsefladen</w:t>
      </w:r>
      <w:r w:rsidRPr="00144176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>
        <w:rPr>
          <w:rFonts w:ascii="Times Roman" w:eastAsia="Dotum" w:hAnsi="Times Roman"/>
          <w:sz w:val="24"/>
          <w:szCs w:val="24"/>
          <w:lang w:val="da-DK"/>
        </w:rPr>
        <w:t>samt gør</w:t>
      </w:r>
      <w:r w:rsidR="00AC6406">
        <w:rPr>
          <w:rFonts w:ascii="Times Roman" w:eastAsia="Dotum" w:hAnsi="Times Roman"/>
          <w:sz w:val="24"/>
          <w:szCs w:val="24"/>
          <w:lang w:val="da-DK"/>
        </w:rPr>
        <w:t>,</w:t>
      </w:r>
      <w:r>
        <w:rPr>
          <w:rFonts w:ascii="Times Roman" w:eastAsia="Dotum" w:hAnsi="Times Roman"/>
          <w:sz w:val="24"/>
          <w:szCs w:val="24"/>
          <w:lang w:val="da-DK"/>
        </w:rPr>
        <w:t xml:space="preserve"> at Smart-</w:t>
      </w:r>
      <w:proofErr w:type="spellStart"/>
      <w:r>
        <w:rPr>
          <w:rFonts w:ascii="Times Roman" w:eastAsia="Dotum" w:hAnsi="Times Roman"/>
          <w:sz w:val="24"/>
          <w:szCs w:val="24"/>
          <w:lang w:val="da-DK"/>
        </w:rPr>
        <w:t>TV</w:t>
      </w:r>
      <w:r w:rsidR="00096670">
        <w:rPr>
          <w:rFonts w:ascii="Times Roman" w:eastAsia="Dotum" w:hAnsi="Times Roman"/>
          <w:sz w:val="24"/>
          <w:szCs w:val="24"/>
          <w:lang w:val="da-DK"/>
        </w:rPr>
        <w:t>’et</w:t>
      </w:r>
      <w:r w:rsidR="009324CC">
        <w:rPr>
          <w:rFonts w:ascii="Times Roman" w:eastAsia="Dotum" w:hAnsi="Times Roman"/>
          <w:sz w:val="24"/>
          <w:szCs w:val="24"/>
          <w:lang w:val="da-DK"/>
        </w:rPr>
        <w:t>s</w:t>
      </w:r>
      <w:proofErr w:type="spellEnd"/>
      <w:r w:rsidR="009324CC">
        <w:rPr>
          <w:rFonts w:ascii="Times Roman" w:eastAsia="Dotum" w:hAnsi="Times Roman"/>
          <w:sz w:val="24"/>
          <w:szCs w:val="24"/>
          <w:lang w:val="da-DK"/>
        </w:rPr>
        <w:t xml:space="preserve"> </w:t>
      </w:r>
      <w:proofErr w:type="spellStart"/>
      <w:r w:rsidR="009324CC">
        <w:rPr>
          <w:rFonts w:ascii="Times Roman" w:eastAsia="Dotum" w:hAnsi="Times Roman"/>
          <w:sz w:val="24"/>
          <w:szCs w:val="24"/>
          <w:lang w:val="da-DK"/>
        </w:rPr>
        <w:t>apps</w:t>
      </w:r>
      <w:proofErr w:type="spellEnd"/>
      <w:r w:rsidR="009324CC">
        <w:rPr>
          <w:rFonts w:ascii="Times Roman" w:eastAsia="Dotum" w:hAnsi="Times Roman"/>
          <w:sz w:val="24"/>
          <w:szCs w:val="24"/>
          <w:lang w:val="da-DK"/>
        </w:rPr>
        <w:t xml:space="preserve"> både starter og reagerer hurtigt.</w:t>
      </w:r>
    </w:p>
    <w:p w:rsidR="00CF7B02" w:rsidRPr="00F51BCC" w:rsidRDefault="00CF7B02" w:rsidP="00602929">
      <w:pPr>
        <w:pStyle w:val="NormalWeb"/>
        <w:spacing w:line="360" w:lineRule="auto"/>
        <w:rPr>
          <w:rFonts w:ascii="Times Roman" w:eastAsia="Dotum" w:hAnsi="Times Roman"/>
          <w:sz w:val="24"/>
          <w:szCs w:val="24"/>
          <w:lang w:val="da-DK"/>
        </w:rPr>
      </w:pPr>
    </w:p>
    <w:p w:rsidR="00EB3140" w:rsidRPr="00441442" w:rsidRDefault="00EB3140" w:rsidP="00602929">
      <w:pPr>
        <w:pStyle w:val="NormalWeb"/>
        <w:spacing w:line="360" w:lineRule="auto"/>
        <w:rPr>
          <w:rFonts w:ascii="Times Roman" w:eastAsia="Dotum" w:hAnsi="Times Roman"/>
          <w:b/>
          <w:sz w:val="24"/>
          <w:szCs w:val="24"/>
          <w:lang w:val="da-DK"/>
        </w:rPr>
      </w:pPr>
      <w:r w:rsidRPr="00441442">
        <w:rPr>
          <w:rFonts w:ascii="Times Roman" w:eastAsia="Dotum" w:hAnsi="Times Roman"/>
          <w:b/>
          <w:sz w:val="24"/>
          <w:szCs w:val="24"/>
          <w:lang w:val="da-DK"/>
        </w:rPr>
        <w:t>Pris o</w:t>
      </w:r>
      <w:r w:rsidR="009324CC">
        <w:rPr>
          <w:rFonts w:ascii="Times Roman" w:eastAsia="Dotum" w:hAnsi="Times Roman"/>
          <w:b/>
          <w:sz w:val="24"/>
          <w:szCs w:val="24"/>
          <w:lang w:val="da-DK"/>
        </w:rPr>
        <w:t>g tilgæ</w:t>
      </w:r>
      <w:r w:rsidRPr="00441442">
        <w:rPr>
          <w:rFonts w:ascii="Times Roman" w:eastAsia="Dotum" w:hAnsi="Times Roman"/>
          <w:b/>
          <w:sz w:val="24"/>
          <w:szCs w:val="24"/>
          <w:lang w:val="da-DK"/>
        </w:rPr>
        <w:t>ng</w:t>
      </w:r>
      <w:r w:rsidR="009324CC">
        <w:rPr>
          <w:rFonts w:ascii="Times Roman" w:eastAsia="Dotum" w:hAnsi="Times Roman"/>
          <w:b/>
          <w:sz w:val="24"/>
          <w:szCs w:val="24"/>
          <w:lang w:val="da-DK"/>
        </w:rPr>
        <w:t>elighed</w:t>
      </w:r>
    </w:p>
    <w:p w:rsidR="009324CC" w:rsidRDefault="007B572A" w:rsidP="00602929">
      <w:pPr>
        <w:pStyle w:val="NormalWeb"/>
        <w:spacing w:before="0" w:after="0" w:line="360" w:lineRule="auto"/>
        <w:rPr>
          <w:rFonts w:ascii="Times Roman" w:eastAsia="Dotum" w:hAnsi="Times Roman"/>
          <w:sz w:val="24"/>
          <w:szCs w:val="24"/>
          <w:lang w:val="da-DK"/>
        </w:rPr>
      </w:pPr>
      <w:proofErr w:type="spellStart"/>
      <w:r>
        <w:rPr>
          <w:rFonts w:ascii="Times Roman" w:eastAsia="Dotum" w:hAnsi="Times Roman"/>
          <w:sz w:val="24"/>
          <w:szCs w:val="24"/>
          <w:lang w:val="da-DK"/>
        </w:rPr>
        <w:t>Premium</w:t>
      </w:r>
      <w:r w:rsidR="009324CC">
        <w:rPr>
          <w:rFonts w:ascii="Times Roman" w:eastAsia="Dotum" w:hAnsi="Times Roman"/>
          <w:sz w:val="24"/>
          <w:szCs w:val="24"/>
          <w:lang w:val="da-DK"/>
        </w:rPr>
        <w:t>modellerne</w:t>
      </w:r>
      <w:proofErr w:type="spellEnd"/>
      <w:r w:rsidR="009324CC">
        <w:rPr>
          <w:rFonts w:ascii="Times Roman" w:eastAsia="Dotum" w:hAnsi="Times Roman"/>
          <w:sz w:val="24"/>
          <w:szCs w:val="24"/>
          <w:lang w:val="da-DK"/>
        </w:rPr>
        <w:t>, LG 65LA970W og</w:t>
      </w:r>
      <w:r w:rsidR="009324CC" w:rsidRPr="00441442">
        <w:rPr>
          <w:rFonts w:ascii="Times Roman" w:eastAsia="Dotum" w:hAnsi="Times Roman"/>
          <w:sz w:val="24"/>
          <w:szCs w:val="24"/>
          <w:lang w:val="da-DK"/>
        </w:rPr>
        <w:t xml:space="preserve"> LG 55LA970W</w:t>
      </w:r>
      <w:r w:rsidR="009324CC">
        <w:rPr>
          <w:rFonts w:ascii="Times Roman" w:eastAsia="Dotum" w:hAnsi="Times Roman"/>
          <w:sz w:val="24"/>
          <w:szCs w:val="24"/>
          <w:lang w:val="da-DK"/>
        </w:rPr>
        <w:t xml:space="preserve">, er tilgængelig på det danske marked </w:t>
      </w:r>
      <w:r w:rsidR="00447325">
        <w:rPr>
          <w:rFonts w:ascii="Times Roman" w:eastAsia="Dotum" w:hAnsi="Times Roman"/>
          <w:sz w:val="24"/>
          <w:szCs w:val="24"/>
          <w:lang w:val="da-DK"/>
        </w:rPr>
        <w:t>fra</w:t>
      </w:r>
      <w:r w:rsidR="009324CC">
        <w:rPr>
          <w:rFonts w:ascii="Times Roman" w:eastAsia="Dotum" w:hAnsi="Times Roman"/>
          <w:sz w:val="24"/>
          <w:szCs w:val="24"/>
          <w:lang w:val="da-DK"/>
        </w:rPr>
        <w:t xml:space="preserve"> slutningen af august 2013 til en </w:t>
      </w:r>
      <w:r w:rsidR="00447325">
        <w:rPr>
          <w:rFonts w:ascii="Times Roman" w:eastAsia="Dotum" w:hAnsi="Times Roman"/>
          <w:sz w:val="24"/>
          <w:szCs w:val="24"/>
          <w:lang w:val="da-DK"/>
        </w:rPr>
        <w:t>cirkapris</w:t>
      </w:r>
      <w:r w:rsidR="009324CC">
        <w:rPr>
          <w:rFonts w:ascii="Times Roman" w:eastAsia="Dotum" w:hAnsi="Times Roman"/>
          <w:sz w:val="24"/>
          <w:szCs w:val="24"/>
          <w:lang w:val="da-DK"/>
        </w:rPr>
        <w:t xml:space="preserve"> på </w:t>
      </w:r>
      <w:r w:rsidR="00113822">
        <w:rPr>
          <w:rFonts w:ascii="Times Roman" w:eastAsia="Dotum" w:hAnsi="Times Roman"/>
          <w:sz w:val="24"/>
          <w:szCs w:val="24"/>
          <w:lang w:val="da-DK"/>
        </w:rPr>
        <w:t xml:space="preserve">54.999 </w:t>
      </w:r>
      <w:r w:rsidR="009324CC">
        <w:rPr>
          <w:rFonts w:ascii="Times Roman" w:eastAsia="Dotum" w:hAnsi="Times Roman"/>
          <w:sz w:val="24"/>
          <w:szCs w:val="24"/>
          <w:lang w:val="da-DK"/>
        </w:rPr>
        <w:t>og</w:t>
      </w:r>
      <w:r w:rsidR="009324CC" w:rsidRPr="00441442">
        <w:rPr>
          <w:rFonts w:ascii="Times Roman" w:eastAsia="Dotum" w:hAnsi="Times Roman"/>
          <w:sz w:val="24"/>
          <w:szCs w:val="24"/>
          <w:lang w:val="da-DK"/>
        </w:rPr>
        <w:t xml:space="preserve"> </w:t>
      </w:r>
      <w:r w:rsidR="00113822">
        <w:rPr>
          <w:rFonts w:ascii="Times Roman" w:eastAsia="Dotum" w:hAnsi="Times Roman"/>
          <w:sz w:val="24"/>
          <w:szCs w:val="24"/>
          <w:lang w:val="da-DK"/>
        </w:rPr>
        <w:t>39.</w:t>
      </w:r>
      <w:r w:rsidR="00113822" w:rsidRPr="00113822">
        <w:rPr>
          <w:rFonts w:ascii="Times Roman" w:eastAsia="Dotum" w:hAnsi="Times Roman"/>
          <w:sz w:val="24"/>
          <w:szCs w:val="24"/>
          <w:lang w:val="da-DK"/>
        </w:rPr>
        <w:t xml:space="preserve">999 </w:t>
      </w:r>
      <w:r w:rsidR="009324CC" w:rsidRPr="00441442">
        <w:rPr>
          <w:rFonts w:ascii="Times Roman" w:eastAsia="Dotum" w:hAnsi="Times Roman"/>
          <w:sz w:val="24"/>
          <w:szCs w:val="24"/>
          <w:lang w:val="da-DK"/>
        </w:rPr>
        <w:t>kron</w:t>
      </w:r>
      <w:r w:rsidR="009324CC">
        <w:rPr>
          <w:rFonts w:ascii="Times Roman" w:eastAsia="Dotum" w:hAnsi="Times Roman"/>
          <w:sz w:val="24"/>
          <w:szCs w:val="24"/>
          <w:lang w:val="da-DK"/>
        </w:rPr>
        <w:t>e</w:t>
      </w:r>
      <w:r w:rsidR="009324CC" w:rsidRPr="00441442">
        <w:rPr>
          <w:rFonts w:ascii="Times Roman" w:eastAsia="Dotum" w:hAnsi="Times Roman"/>
          <w:sz w:val="24"/>
          <w:szCs w:val="24"/>
          <w:lang w:val="da-DK"/>
        </w:rPr>
        <w:t>r</w:t>
      </w:r>
      <w:r w:rsidR="009324CC">
        <w:rPr>
          <w:rFonts w:ascii="Times Roman" w:eastAsia="Dotum" w:hAnsi="Times Roman"/>
          <w:sz w:val="24"/>
          <w:szCs w:val="24"/>
          <w:lang w:val="da-DK"/>
        </w:rPr>
        <w:t>. De retro-designede modeller, LG 65LA965W og</w:t>
      </w:r>
      <w:r w:rsidR="009324CC" w:rsidRPr="00441442">
        <w:rPr>
          <w:rFonts w:ascii="Times Roman" w:eastAsia="Dotum" w:hAnsi="Times Roman"/>
          <w:sz w:val="24"/>
          <w:szCs w:val="24"/>
          <w:lang w:val="da-DK"/>
        </w:rPr>
        <w:t xml:space="preserve"> LG 55LA965W</w:t>
      </w:r>
      <w:r w:rsidR="009324CC">
        <w:rPr>
          <w:rFonts w:ascii="Times Roman" w:eastAsia="Dotum" w:hAnsi="Times Roman"/>
          <w:sz w:val="24"/>
          <w:szCs w:val="24"/>
          <w:lang w:val="da-DK"/>
        </w:rPr>
        <w:t xml:space="preserve">, </w:t>
      </w:r>
      <w:r w:rsidR="009324CC" w:rsidRPr="00DC4E5E">
        <w:rPr>
          <w:rFonts w:ascii="Times Roman" w:eastAsia="Dotum" w:hAnsi="Times Roman"/>
          <w:sz w:val="24"/>
          <w:szCs w:val="24"/>
          <w:lang w:val="da-DK"/>
        </w:rPr>
        <w:t xml:space="preserve">lanceres i midten af september med en </w:t>
      </w:r>
      <w:r w:rsidR="00447325">
        <w:rPr>
          <w:rFonts w:ascii="Times Roman" w:eastAsia="Dotum" w:hAnsi="Times Roman"/>
          <w:sz w:val="24"/>
          <w:szCs w:val="24"/>
          <w:lang w:val="da-DK"/>
        </w:rPr>
        <w:t>cirkapris</w:t>
      </w:r>
      <w:r w:rsidR="009324CC" w:rsidRPr="00DC4E5E">
        <w:rPr>
          <w:rFonts w:ascii="Times Roman" w:eastAsia="Dotum" w:hAnsi="Times Roman"/>
          <w:sz w:val="24"/>
          <w:szCs w:val="24"/>
          <w:lang w:val="da-DK"/>
        </w:rPr>
        <w:t xml:space="preserve"> p</w:t>
      </w:r>
      <w:bookmarkStart w:id="0" w:name="_GoBack"/>
      <w:bookmarkEnd w:id="0"/>
      <w:r w:rsidR="009324CC" w:rsidRPr="00DC4E5E">
        <w:rPr>
          <w:rFonts w:ascii="Times Roman" w:eastAsia="Dotum" w:hAnsi="Times Roman"/>
          <w:sz w:val="24"/>
          <w:szCs w:val="24"/>
          <w:lang w:val="da-DK"/>
        </w:rPr>
        <w:t xml:space="preserve">å henholdsvis </w:t>
      </w:r>
      <w:r w:rsidR="00DC4E5E" w:rsidRPr="00DC4E5E">
        <w:rPr>
          <w:rFonts w:ascii="Times Roman" w:eastAsia="Dotum" w:hAnsi="Times Roman"/>
          <w:sz w:val="24"/>
          <w:szCs w:val="24"/>
          <w:lang w:val="da-DK"/>
        </w:rPr>
        <w:t>4</w:t>
      </w:r>
      <w:r w:rsidR="00113822">
        <w:rPr>
          <w:rFonts w:ascii="Times Roman" w:eastAsia="Dotum" w:hAnsi="Times Roman"/>
          <w:sz w:val="24"/>
          <w:szCs w:val="24"/>
          <w:lang w:val="da-DK"/>
        </w:rPr>
        <w:t>4</w:t>
      </w:r>
      <w:r w:rsidR="00DC4E5E" w:rsidRPr="00DC4E5E">
        <w:rPr>
          <w:rFonts w:ascii="Times Roman" w:eastAsia="Dotum" w:hAnsi="Times Roman"/>
          <w:sz w:val="24"/>
          <w:szCs w:val="24"/>
          <w:lang w:val="da-DK"/>
        </w:rPr>
        <w:t>.</w:t>
      </w:r>
      <w:r w:rsidR="009324CC" w:rsidRPr="00DC4E5E">
        <w:rPr>
          <w:rFonts w:ascii="Times Roman" w:eastAsia="Dotum" w:hAnsi="Times Roman"/>
          <w:sz w:val="24"/>
          <w:szCs w:val="24"/>
          <w:lang w:val="da-DK"/>
        </w:rPr>
        <w:t xml:space="preserve">999 og </w:t>
      </w:r>
      <w:r w:rsidR="00113822">
        <w:rPr>
          <w:rFonts w:ascii="Times Roman" w:eastAsia="Dotum" w:hAnsi="Times Roman"/>
          <w:sz w:val="24"/>
          <w:szCs w:val="24"/>
          <w:lang w:val="da-DK"/>
        </w:rPr>
        <w:t>29</w:t>
      </w:r>
      <w:r w:rsidR="00DC4E5E" w:rsidRPr="00DC4E5E">
        <w:rPr>
          <w:rFonts w:ascii="Times Roman" w:eastAsia="Dotum" w:hAnsi="Times Roman"/>
          <w:sz w:val="24"/>
          <w:szCs w:val="24"/>
          <w:lang w:val="da-DK"/>
        </w:rPr>
        <w:t>.</w:t>
      </w:r>
      <w:r w:rsidR="009324CC" w:rsidRPr="00DC4E5E">
        <w:rPr>
          <w:rFonts w:ascii="Times Roman" w:eastAsia="Dotum" w:hAnsi="Times Roman"/>
          <w:sz w:val="24"/>
          <w:szCs w:val="24"/>
          <w:lang w:val="da-DK"/>
        </w:rPr>
        <w:t>999 kroner</w:t>
      </w:r>
      <w:r w:rsidR="009324CC">
        <w:rPr>
          <w:rFonts w:ascii="Times Roman" w:eastAsia="Dotum" w:hAnsi="Times Roman"/>
          <w:sz w:val="24"/>
          <w:szCs w:val="24"/>
          <w:lang w:val="da-DK"/>
        </w:rPr>
        <w:t>.</w:t>
      </w:r>
    </w:p>
    <w:p w:rsidR="00AB068B" w:rsidRPr="00441442" w:rsidRDefault="00AB068B" w:rsidP="00602929">
      <w:pPr>
        <w:pStyle w:val="NormalWeb"/>
        <w:spacing w:before="0" w:after="0" w:line="360" w:lineRule="auto"/>
        <w:rPr>
          <w:rFonts w:ascii="Times Roman" w:eastAsia="Dotum" w:hAnsi="Times Roman"/>
          <w:sz w:val="22"/>
          <w:lang w:val="da-DK"/>
        </w:rPr>
      </w:pPr>
    </w:p>
    <w:p w:rsidR="00A00B40" w:rsidRPr="00441442" w:rsidRDefault="009324CC" w:rsidP="00FE3344">
      <w:pPr>
        <w:keepNext/>
        <w:keepLines/>
        <w:spacing w:line="360" w:lineRule="auto"/>
        <w:rPr>
          <w:rFonts w:eastAsia="Times New Roman"/>
          <w:b/>
          <w:lang w:val="da-DK"/>
        </w:rPr>
      </w:pPr>
      <w:r>
        <w:rPr>
          <w:rFonts w:eastAsia="Times New Roman"/>
          <w:b/>
          <w:lang w:val="da-DK"/>
        </w:rPr>
        <w:t>Højtopløselige billeder</w:t>
      </w:r>
    </w:p>
    <w:p w:rsidR="00FE3344" w:rsidRDefault="009324CC" w:rsidP="00FE3344">
      <w:pPr>
        <w:spacing w:line="360" w:lineRule="auto"/>
        <w:rPr>
          <w:rFonts w:eastAsia="Calibri"/>
          <w:color w:val="000000"/>
          <w:szCs w:val="22"/>
          <w:lang w:val="sv-SE" w:eastAsia="sv-SE"/>
        </w:rPr>
      </w:pPr>
      <w:r>
        <w:rPr>
          <w:rFonts w:eastAsia="Times New Roman"/>
          <w:lang w:val="da-DK"/>
        </w:rPr>
        <w:t xml:space="preserve">For højtopløselige produktbilleder, </w:t>
      </w:r>
      <w:r w:rsidR="00590B16">
        <w:rPr>
          <w:rFonts w:eastAsia="Times New Roman"/>
          <w:lang w:val="da-DK"/>
        </w:rPr>
        <w:t xml:space="preserve">kan du besøge </w:t>
      </w:r>
      <w:hyperlink r:id="rId10" w:history="1">
        <w:r w:rsidR="00590B16" w:rsidRPr="00590B16">
          <w:rPr>
            <w:rStyle w:val="Hyperlink"/>
            <w:rFonts w:ascii="Times New Roman" w:eastAsia="Times New Roman" w:hAnsi="Times New Roman"/>
            <w:sz w:val="24"/>
            <w:lang w:val="da-DK"/>
          </w:rPr>
          <w:t>LG’s billedarkiv</w:t>
        </w:r>
      </w:hyperlink>
      <w:r w:rsidR="00590B16">
        <w:rPr>
          <w:rFonts w:eastAsia="Times New Roman"/>
          <w:lang w:val="da-DK"/>
        </w:rPr>
        <w:t xml:space="preserve"> og indtaste modelnavn i søgefeltet til venstre.</w:t>
      </w:r>
      <w:r w:rsidR="00FE3344">
        <w:rPr>
          <w:rFonts w:eastAsia="Times New Roman"/>
          <w:lang w:val="da-DK"/>
        </w:rPr>
        <w:t xml:space="preserve"> </w:t>
      </w:r>
      <w:r w:rsidR="00FE3344">
        <w:rPr>
          <w:rFonts w:eastAsia="Times New Roman"/>
          <w:lang w:val="da-DK"/>
        </w:rPr>
        <w:br/>
      </w:r>
      <w:r w:rsidR="00FE3344">
        <w:rPr>
          <w:rFonts w:eastAsia="Calibri"/>
          <w:color w:val="000000"/>
          <w:szCs w:val="22"/>
          <w:lang w:val="sv-SE" w:eastAsia="sv-SE"/>
        </w:rPr>
        <w:br/>
      </w:r>
      <w:r w:rsidR="00FE3344" w:rsidRPr="00395B61">
        <w:rPr>
          <w:rFonts w:eastAsia="Calibri"/>
          <w:color w:val="000000"/>
          <w:szCs w:val="22"/>
          <w:lang w:val="sv-SE" w:eastAsia="sv-SE"/>
        </w:rPr>
        <w:t xml:space="preserve">For mere information om produkter og tjenester, som LG lancerer på IFA, se </w:t>
      </w:r>
      <w:hyperlink r:id="rId11" w:history="1">
        <w:r w:rsidR="00FE3344" w:rsidRPr="00395B61">
          <w:rPr>
            <w:rFonts w:eastAsia="Calibri"/>
            <w:color w:val="0000FF"/>
            <w:szCs w:val="22"/>
            <w:u w:val="single"/>
            <w:lang w:val="sv-SE" w:eastAsia="sv-SE"/>
          </w:rPr>
          <w:t>www.lgnewsroom.com/ifa2013</w:t>
        </w:r>
      </w:hyperlink>
      <w:r w:rsidR="00FE3344" w:rsidRPr="00395B61">
        <w:rPr>
          <w:rFonts w:eastAsia="Calibri"/>
          <w:color w:val="000000"/>
          <w:szCs w:val="22"/>
          <w:lang w:val="sv-SE" w:eastAsia="sv-SE"/>
        </w:rPr>
        <w:t>.</w:t>
      </w:r>
      <w:r w:rsidR="00FE3344" w:rsidRPr="00AA1699">
        <w:rPr>
          <w:rFonts w:eastAsia="Calibri"/>
          <w:color w:val="000000"/>
          <w:szCs w:val="22"/>
          <w:lang w:val="sv-SE" w:eastAsia="sv-SE"/>
        </w:rPr>
        <w:t xml:space="preserve"> </w:t>
      </w:r>
    </w:p>
    <w:p w:rsidR="00590B16" w:rsidRPr="00FE3344" w:rsidRDefault="00590B16">
      <w:pPr>
        <w:keepNext/>
        <w:keepLines/>
        <w:spacing w:line="360" w:lineRule="auto"/>
        <w:rPr>
          <w:rFonts w:eastAsia="Times New Roman"/>
          <w:lang w:val="sv-SE"/>
        </w:rPr>
      </w:pPr>
    </w:p>
    <w:p w:rsidR="00FE3344" w:rsidRDefault="00FE3344">
      <w:pPr>
        <w:keepNext/>
        <w:keepLines/>
        <w:spacing w:line="360" w:lineRule="auto"/>
        <w:rPr>
          <w:rFonts w:eastAsia="Times New Roman"/>
          <w:lang w:val="da-DK"/>
        </w:rPr>
      </w:pPr>
    </w:p>
    <w:p w:rsidR="00FE3344" w:rsidRPr="00FE3344" w:rsidRDefault="00FE3344">
      <w:pPr>
        <w:keepNext/>
        <w:keepLines/>
        <w:spacing w:line="360" w:lineRule="auto"/>
        <w:rPr>
          <w:rFonts w:eastAsia="Times New Roman"/>
          <w:lang w:val="sv-SE"/>
        </w:rPr>
      </w:pPr>
    </w:p>
    <w:p w:rsidR="006D56DC" w:rsidRDefault="006D56DC" w:rsidP="00602929">
      <w:pPr>
        <w:pStyle w:val="NormalWeb"/>
        <w:spacing w:before="0" w:after="0" w:line="360" w:lineRule="auto"/>
        <w:rPr>
          <w:rStyle w:val="Strk"/>
          <w:b w:val="0"/>
          <w:sz w:val="24"/>
          <w:szCs w:val="24"/>
          <w:lang w:val="da-DK"/>
        </w:rPr>
      </w:pPr>
    </w:p>
    <w:p w:rsidR="00144176" w:rsidRDefault="00144176" w:rsidP="00602929">
      <w:pPr>
        <w:pStyle w:val="NormalWeb"/>
        <w:spacing w:before="0" w:after="0" w:line="360" w:lineRule="auto"/>
        <w:rPr>
          <w:rStyle w:val="Strk"/>
          <w:b w:val="0"/>
          <w:sz w:val="24"/>
          <w:szCs w:val="24"/>
          <w:lang w:val="da-DK"/>
        </w:rPr>
      </w:pPr>
    </w:p>
    <w:p w:rsidR="00144176" w:rsidRPr="00441442" w:rsidRDefault="00144176" w:rsidP="00602929">
      <w:pPr>
        <w:pStyle w:val="NormalWeb"/>
        <w:spacing w:before="0" w:after="0" w:line="360" w:lineRule="auto"/>
        <w:rPr>
          <w:rStyle w:val="Strk"/>
          <w:b w:val="0"/>
          <w:sz w:val="24"/>
          <w:szCs w:val="24"/>
          <w:lang w:val="da-DK"/>
        </w:rPr>
      </w:pPr>
    </w:p>
    <w:p w:rsidR="00952000" w:rsidRPr="00441442" w:rsidRDefault="00952000" w:rsidP="008A25F7">
      <w:pPr>
        <w:spacing w:line="360" w:lineRule="auto"/>
        <w:jc w:val="center"/>
        <w:rPr>
          <w:rFonts w:eastAsia="Times New Roman"/>
          <w:lang w:val="da-DK" w:eastAsia="ko-KR"/>
        </w:rPr>
      </w:pPr>
      <w:r w:rsidRPr="00441442">
        <w:rPr>
          <w:lang w:val="da-DK"/>
        </w:rPr>
        <w:t># # #</w:t>
      </w:r>
    </w:p>
    <w:p w:rsidR="00EE1E5D" w:rsidRPr="00441442" w:rsidRDefault="00EE1E5D">
      <w:pPr>
        <w:jc w:val="center"/>
        <w:rPr>
          <w:rFonts w:eastAsia="Batang"/>
          <w:lang w:val="da-DK" w:eastAsia="ko-KR"/>
        </w:rPr>
      </w:pPr>
    </w:p>
    <w:p w:rsidR="00590B16" w:rsidRDefault="00590B16" w:rsidP="00232659">
      <w:pPr>
        <w:keepNext/>
        <w:keepLines/>
        <w:rPr>
          <w:rFonts w:eastAsia="Gulim" w:cs="Gulim"/>
          <w:b/>
          <w:bCs/>
          <w:color w:val="CC0066"/>
          <w:sz w:val="18"/>
          <w:szCs w:val="18"/>
          <w:lang w:val="da-DK"/>
        </w:rPr>
      </w:pPr>
      <w:r>
        <w:rPr>
          <w:b/>
          <w:bCs/>
          <w:color w:val="CC0066"/>
          <w:sz w:val="18"/>
          <w:szCs w:val="18"/>
        </w:rPr>
        <w:t>Om LG Electronics</w:t>
      </w:r>
      <w:r>
        <w:rPr>
          <w:b/>
          <w:bCs/>
          <w:color w:val="CC0066"/>
          <w:sz w:val="18"/>
          <w:szCs w:val="18"/>
        </w:rPr>
        <w:br/>
      </w:r>
      <w:r>
        <w:rPr>
          <w:rFonts w:eastAsia="Batang"/>
          <w:sz w:val="18"/>
          <w:szCs w:val="18"/>
        </w:rPr>
        <w:t xml:space="preserve">LG Electronics, Inc. </w:t>
      </w:r>
      <w:r>
        <w:rPr>
          <w:rFonts w:eastAsia="Batang"/>
          <w:sz w:val="18"/>
          <w:szCs w:val="18"/>
          <w:lang w:val="da-DK"/>
        </w:rPr>
        <w:t xml:space="preserve">(KSE: 066570.KS) er en </w:t>
      </w:r>
      <w:proofErr w:type="gramStart"/>
      <w:r>
        <w:rPr>
          <w:rFonts w:eastAsia="Batang"/>
          <w:sz w:val="18"/>
          <w:szCs w:val="18"/>
          <w:lang w:val="da-DK"/>
        </w:rPr>
        <w:t>af</w:t>
      </w:r>
      <w:proofErr w:type="gramEnd"/>
      <w:r>
        <w:rPr>
          <w:rFonts w:eastAsia="Batang"/>
          <w:sz w:val="18"/>
          <w:szCs w:val="18"/>
          <w:lang w:val="da-DK"/>
        </w:rPr>
        <w:t xml:space="preserve"> verdens største og mest innovative leverandører af forbrugerelektronik, hårde hvidevarer og mobil kommunikation</w:t>
      </w:r>
      <w:r w:rsidRPr="00590B16">
        <w:rPr>
          <w:lang w:val="da-DK"/>
        </w:rPr>
        <w:t xml:space="preserve"> </w:t>
      </w:r>
      <w:r>
        <w:rPr>
          <w:rFonts w:eastAsia="Batang"/>
          <w:sz w:val="18"/>
          <w:szCs w:val="18"/>
          <w:lang w:val="da-DK"/>
        </w:rPr>
        <w:t xml:space="preserve">med 87 000 ansatte fordelt på 113 kontorer rundt om i verden. LG opnåede en global omsætning på 44.229 milliarder USD i 2012. LG Electronics består af fem forretningsenheder – Home Entertainment, Mobile Communications, Home Appliance og Air </w:t>
      </w:r>
      <w:proofErr w:type="spellStart"/>
      <w:r>
        <w:rPr>
          <w:rFonts w:eastAsia="Batang"/>
          <w:sz w:val="18"/>
          <w:szCs w:val="18"/>
          <w:lang w:val="da-DK"/>
        </w:rPr>
        <w:t>Conditioning</w:t>
      </w:r>
      <w:proofErr w:type="spellEnd"/>
      <w:r>
        <w:rPr>
          <w:rFonts w:eastAsia="Batang"/>
          <w:sz w:val="18"/>
          <w:szCs w:val="18"/>
          <w:lang w:val="da-DK"/>
        </w:rPr>
        <w:t xml:space="preserve"> &amp; Energy Solutions og </w:t>
      </w:r>
      <w:proofErr w:type="spellStart"/>
      <w:r>
        <w:rPr>
          <w:rFonts w:eastAsia="Batang"/>
          <w:sz w:val="18"/>
          <w:szCs w:val="18"/>
          <w:lang w:val="da-DK"/>
        </w:rPr>
        <w:t>Vehicle</w:t>
      </w:r>
      <w:proofErr w:type="spellEnd"/>
      <w:r>
        <w:rPr>
          <w:rFonts w:eastAsia="Batang"/>
          <w:sz w:val="18"/>
          <w:szCs w:val="18"/>
          <w:lang w:val="da-DK"/>
        </w:rPr>
        <w:t xml:space="preserve"> </w:t>
      </w:r>
      <w:proofErr w:type="gramStart"/>
      <w:r>
        <w:rPr>
          <w:rFonts w:eastAsia="Batang"/>
          <w:sz w:val="18"/>
          <w:szCs w:val="18"/>
          <w:lang w:val="da-DK"/>
        </w:rPr>
        <w:t>Components  –</w:t>
      </w:r>
      <w:proofErr w:type="gramEnd"/>
      <w:r>
        <w:rPr>
          <w:rFonts w:eastAsia="Batang"/>
          <w:sz w:val="18"/>
          <w:szCs w:val="18"/>
          <w:lang w:val="da-DK"/>
        </w:rPr>
        <w:t xml:space="preserve"> og er en af verdens største producenter af fladskærme, mobiltelefoner, luftvarmepumper, vaskemaskiner og køleskabe. LG Electronics har eksisteret i Norden siden oktober 1999. Den nordiske omsætning i 2012 beløb sig til ca. 1,7 mia. SEK. For mere information, besøg </w:t>
      </w:r>
      <w:hyperlink r:id="rId12" w:history="1">
        <w:r>
          <w:rPr>
            <w:rStyle w:val="Hyperlink"/>
            <w:rFonts w:ascii="Times New Roman" w:hAnsi="Times New Roman"/>
            <w:sz w:val="18"/>
            <w:szCs w:val="18"/>
            <w:lang w:val="da-DK"/>
          </w:rPr>
          <w:t>www.lg.com</w:t>
        </w:r>
      </w:hyperlink>
      <w:r>
        <w:rPr>
          <w:sz w:val="18"/>
          <w:szCs w:val="18"/>
          <w:lang w:val="da-DK"/>
        </w:rPr>
        <w:t>.</w:t>
      </w:r>
    </w:p>
    <w:p w:rsidR="00590B16" w:rsidRDefault="00590B16" w:rsidP="00232659">
      <w:pPr>
        <w:keepNext/>
        <w:keepLines/>
        <w:rPr>
          <w:rFonts w:eastAsia="Gulim" w:cs="Gulim"/>
          <w:b/>
          <w:bCs/>
          <w:color w:val="CC0066"/>
          <w:sz w:val="18"/>
          <w:szCs w:val="18"/>
          <w:lang w:val="da-DK"/>
        </w:rPr>
      </w:pPr>
    </w:p>
    <w:p w:rsidR="00232659" w:rsidRPr="00441442" w:rsidRDefault="00590B16" w:rsidP="00232659">
      <w:pPr>
        <w:keepNext/>
        <w:keepLines/>
        <w:rPr>
          <w:rFonts w:eastAsia="Gulim" w:cs="Gulim"/>
          <w:sz w:val="18"/>
          <w:szCs w:val="18"/>
          <w:lang w:val="da-DK"/>
        </w:rPr>
      </w:pPr>
      <w:r>
        <w:rPr>
          <w:b/>
          <w:bCs/>
          <w:color w:val="CC0066"/>
          <w:sz w:val="18"/>
          <w:szCs w:val="18"/>
          <w:lang w:val="da-DK"/>
        </w:rPr>
        <w:t>Om LG Electronics Home Entertainment</w:t>
      </w:r>
      <w:r>
        <w:rPr>
          <w:b/>
          <w:bCs/>
          <w:color w:val="CC0066"/>
          <w:sz w:val="18"/>
          <w:szCs w:val="18"/>
          <w:lang w:val="da-DK"/>
        </w:rPr>
        <w:br/>
      </w:r>
      <w:r>
        <w:rPr>
          <w:rFonts w:eastAsia="Malgun Gothic"/>
          <w:sz w:val="18"/>
          <w:szCs w:val="18"/>
          <w:lang w:val="da-DK"/>
        </w:rPr>
        <w:t>LG Home Entertainment Company (HE) er en ledende global producent af tv-apparater, monitorer, kommercielle skærme, audio- og videoprodukter, computere og sikkerhedssystemer. LG stræber altid efter at drive teknikken fremad med fokus på at udvikle produkter med smarte funktioner i stilrene designs, som imødegår forbrugernes behov. LG’s forbrugerprodukter inkluderer CINEMA 3D Smart TV, OLED-TV, IPS-skærme og hjemmebiografsystemer, Blu-</w:t>
      </w:r>
      <w:proofErr w:type="spellStart"/>
      <w:r>
        <w:rPr>
          <w:rFonts w:eastAsia="Malgun Gothic"/>
          <w:sz w:val="18"/>
          <w:szCs w:val="18"/>
          <w:lang w:val="da-DK"/>
        </w:rPr>
        <w:t>ray</w:t>
      </w:r>
      <w:proofErr w:type="spellEnd"/>
      <w:r>
        <w:rPr>
          <w:rFonts w:eastAsia="Malgun Gothic"/>
          <w:sz w:val="18"/>
          <w:szCs w:val="18"/>
          <w:lang w:val="da-DK"/>
        </w:rPr>
        <w:t xml:space="preserve">-afspillere og eksterne lagringsenheder. LG’s kommercielle B2B-produkter inkluderer digital </w:t>
      </w:r>
      <w:proofErr w:type="spellStart"/>
      <w:r>
        <w:rPr>
          <w:rFonts w:eastAsia="Malgun Gothic"/>
          <w:sz w:val="18"/>
          <w:szCs w:val="18"/>
          <w:lang w:val="da-DK"/>
        </w:rPr>
        <w:t>signage</w:t>
      </w:r>
      <w:proofErr w:type="spellEnd"/>
      <w:r>
        <w:rPr>
          <w:rFonts w:eastAsia="Malgun Gothic"/>
          <w:sz w:val="18"/>
          <w:szCs w:val="18"/>
          <w:lang w:val="da-DK"/>
        </w:rPr>
        <w:t>, videokonferencesystemer og IP-sikkerhedskameraer.</w:t>
      </w:r>
      <w:r w:rsidR="00232659" w:rsidRPr="00441442">
        <w:rPr>
          <w:rFonts w:eastAsia="Batang"/>
          <w:sz w:val="18"/>
          <w:szCs w:val="18"/>
          <w:lang w:val="da-DK" w:eastAsia="ko-KR"/>
        </w:rPr>
        <w:br/>
      </w:r>
    </w:p>
    <w:p w:rsidR="00232659" w:rsidRPr="00441442" w:rsidRDefault="00232659" w:rsidP="00232659">
      <w:pPr>
        <w:ind w:firstLine="2"/>
        <w:jc w:val="both"/>
        <w:rPr>
          <w:rFonts w:eastAsia="Malgun Gothic"/>
          <w:sz w:val="18"/>
          <w:szCs w:val="18"/>
          <w:lang w:val="da-DK" w:eastAsia="ko-KR"/>
        </w:rPr>
      </w:pPr>
    </w:p>
    <w:p w:rsidR="00232659" w:rsidRPr="00441442" w:rsidRDefault="00232659" w:rsidP="00232659">
      <w:pPr>
        <w:ind w:firstLine="2"/>
        <w:jc w:val="both"/>
        <w:rPr>
          <w:rFonts w:eastAsia="Malgun Gothic"/>
          <w:bCs/>
          <w:i/>
          <w:iCs/>
          <w:sz w:val="18"/>
          <w:szCs w:val="18"/>
          <w:lang w:val="da-DK"/>
        </w:rPr>
      </w:pPr>
    </w:p>
    <w:p w:rsidR="00232659" w:rsidRPr="00441442" w:rsidRDefault="00590B16" w:rsidP="00232659">
      <w:pPr>
        <w:ind w:firstLine="2"/>
        <w:jc w:val="both"/>
        <w:rPr>
          <w:rFonts w:eastAsia="Malgun Gothic"/>
          <w:i/>
          <w:iCs/>
          <w:sz w:val="18"/>
          <w:szCs w:val="18"/>
          <w:lang w:val="da-DK"/>
        </w:rPr>
      </w:pPr>
      <w:r>
        <w:rPr>
          <w:rFonts w:eastAsia="Malgun Gothic"/>
          <w:bCs/>
          <w:i/>
          <w:iCs/>
          <w:sz w:val="18"/>
          <w:szCs w:val="18"/>
          <w:lang w:val="da-DK"/>
        </w:rPr>
        <w:t>For mere information, kontakt venligst:</w:t>
      </w:r>
    </w:p>
    <w:p w:rsidR="00232659" w:rsidRPr="00441442" w:rsidRDefault="00232659" w:rsidP="00232659">
      <w:pPr>
        <w:ind w:firstLine="2"/>
        <w:jc w:val="both"/>
        <w:rPr>
          <w:rFonts w:eastAsia="Malgun Gothic"/>
          <w:i/>
          <w:iCs/>
          <w:sz w:val="18"/>
          <w:szCs w:val="18"/>
          <w:lang w:val="da-DK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3"/>
      </w:tblGrid>
      <w:tr w:rsidR="00232659" w:rsidRPr="00441442" w:rsidTr="0002527B">
        <w:tc>
          <w:tcPr>
            <w:tcW w:w="4322" w:type="dxa"/>
          </w:tcPr>
          <w:p w:rsidR="00232659" w:rsidRPr="00DC4E5E" w:rsidRDefault="00232659" w:rsidP="0002527B">
            <w:pPr>
              <w:jc w:val="both"/>
              <w:rPr>
                <w:sz w:val="18"/>
                <w:szCs w:val="18"/>
              </w:rPr>
            </w:pPr>
            <w:r w:rsidRPr="00DC4E5E">
              <w:rPr>
                <w:sz w:val="18"/>
                <w:szCs w:val="18"/>
              </w:rPr>
              <w:t xml:space="preserve">Susanne </w:t>
            </w:r>
            <w:proofErr w:type="spellStart"/>
            <w:r w:rsidRPr="00DC4E5E">
              <w:rPr>
                <w:sz w:val="18"/>
                <w:szCs w:val="18"/>
              </w:rPr>
              <w:t>Persson</w:t>
            </w:r>
            <w:proofErr w:type="spellEnd"/>
          </w:p>
          <w:p w:rsidR="00232659" w:rsidRPr="00DC4E5E" w:rsidRDefault="00232659" w:rsidP="0002527B">
            <w:pPr>
              <w:jc w:val="both"/>
              <w:rPr>
                <w:b/>
                <w:bCs/>
                <w:sz w:val="18"/>
                <w:szCs w:val="18"/>
              </w:rPr>
            </w:pPr>
            <w:r w:rsidRPr="00DC4E5E">
              <w:rPr>
                <w:sz w:val="18"/>
                <w:szCs w:val="18"/>
              </w:rPr>
              <w:t>PR Manager</w:t>
            </w:r>
            <w:r w:rsidRPr="00DC4E5E">
              <w:rPr>
                <w:sz w:val="18"/>
                <w:szCs w:val="18"/>
              </w:rPr>
              <w:br/>
              <w:t>LG Electronics Nordic AB</w:t>
            </w:r>
            <w:r w:rsidRPr="00DC4E5E">
              <w:rPr>
                <w:sz w:val="18"/>
                <w:szCs w:val="18"/>
              </w:rPr>
              <w:br/>
              <w:t xml:space="preserve">Box 83, 164 94 </w:t>
            </w:r>
            <w:proofErr w:type="spellStart"/>
            <w:r w:rsidRPr="00DC4E5E">
              <w:rPr>
                <w:sz w:val="18"/>
                <w:szCs w:val="18"/>
              </w:rPr>
              <w:t>Kista</w:t>
            </w:r>
            <w:proofErr w:type="spellEnd"/>
            <w:r w:rsidRPr="00DC4E5E">
              <w:rPr>
                <w:sz w:val="18"/>
                <w:szCs w:val="18"/>
              </w:rPr>
              <w:t xml:space="preserve"> </w:t>
            </w:r>
            <w:r w:rsidRPr="00DC4E5E">
              <w:rPr>
                <w:sz w:val="18"/>
                <w:szCs w:val="18"/>
              </w:rPr>
              <w:br/>
              <w:t>Mobil: +46 (0)70 969 46 06</w:t>
            </w:r>
            <w:r w:rsidRPr="00DC4E5E">
              <w:rPr>
                <w:sz w:val="18"/>
                <w:szCs w:val="18"/>
              </w:rPr>
              <w:br/>
              <w:t>E-</w:t>
            </w:r>
            <w:r w:rsidR="00590B16" w:rsidRPr="00DC4E5E">
              <w:rPr>
                <w:sz w:val="18"/>
                <w:szCs w:val="18"/>
              </w:rPr>
              <w:t>mail</w:t>
            </w:r>
            <w:r w:rsidRPr="00DC4E5E">
              <w:rPr>
                <w:sz w:val="18"/>
                <w:szCs w:val="18"/>
              </w:rPr>
              <w:t xml:space="preserve">: </w:t>
            </w:r>
            <w:hyperlink r:id="rId13" w:history="1">
              <w:r w:rsidRPr="00DC4E5E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eastAsia="en-US"/>
                </w:rPr>
                <w:t>susanne.persson@lge.com</w:t>
              </w:r>
            </w:hyperlink>
            <w:r w:rsidRPr="00DC4E5E">
              <w:rPr>
                <w:bCs/>
                <w:sz w:val="18"/>
                <w:szCs w:val="18"/>
              </w:rPr>
              <w:t xml:space="preserve"> </w:t>
            </w:r>
          </w:p>
          <w:p w:rsidR="00232659" w:rsidRPr="00DC4E5E" w:rsidRDefault="00232659" w:rsidP="0002527B">
            <w:pPr>
              <w:jc w:val="both"/>
              <w:rPr>
                <w:rFonts w:eastAsia="Malgun Gothic"/>
                <w:i/>
                <w:iCs/>
                <w:sz w:val="18"/>
                <w:szCs w:val="18"/>
              </w:rPr>
            </w:pPr>
          </w:p>
        </w:tc>
        <w:tc>
          <w:tcPr>
            <w:tcW w:w="4323" w:type="dxa"/>
          </w:tcPr>
          <w:p w:rsidR="00232659" w:rsidRPr="00441442" w:rsidRDefault="00232659" w:rsidP="0002527B">
            <w:pPr>
              <w:jc w:val="both"/>
              <w:rPr>
                <w:sz w:val="18"/>
                <w:szCs w:val="18"/>
                <w:lang w:val="da-DK"/>
              </w:rPr>
            </w:pPr>
            <w:r w:rsidRPr="00441442">
              <w:rPr>
                <w:bCs/>
                <w:sz w:val="18"/>
                <w:szCs w:val="18"/>
                <w:lang w:val="da-DK"/>
              </w:rPr>
              <w:t xml:space="preserve">Erik </w:t>
            </w:r>
            <w:proofErr w:type="spellStart"/>
            <w:r w:rsidRPr="00441442">
              <w:rPr>
                <w:bCs/>
                <w:sz w:val="18"/>
                <w:szCs w:val="18"/>
                <w:lang w:val="da-DK"/>
              </w:rPr>
              <w:t>Åhsgren</w:t>
            </w:r>
            <w:proofErr w:type="spellEnd"/>
          </w:p>
          <w:p w:rsidR="00232659" w:rsidRPr="00441442" w:rsidRDefault="00232659" w:rsidP="0002527B">
            <w:pPr>
              <w:jc w:val="both"/>
              <w:rPr>
                <w:rFonts w:eastAsia="Malgun Gothic"/>
                <w:iCs/>
                <w:sz w:val="18"/>
                <w:szCs w:val="18"/>
                <w:lang w:val="da-DK"/>
              </w:rPr>
            </w:pPr>
            <w:r w:rsidRPr="00441442">
              <w:rPr>
                <w:rFonts w:eastAsia="Malgun Gothic"/>
                <w:iCs/>
                <w:sz w:val="18"/>
                <w:szCs w:val="18"/>
                <w:lang w:val="da-DK"/>
              </w:rPr>
              <w:t>Produktspecialist HE</w:t>
            </w:r>
            <w:r w:rsidRPr="00441442">
              <w:rPr>
                <w:rFonts w:eastAsia="Malgun Gothic"/>
                <w:iCs/>
                <w:sz w:val="18"/>
                <w:szCs w:val="18"/>
                <w:lang w:val="da-DK"/>
              </w:rPr>
              <w:br/>
              <w:t xml:space="preserve">LG Electronics Nordic AB </w:t>
            </w:r>
          </w:p>
          <w:p w:rsidR="00232659" w:rsidRPr="00441442" w:rsidRDefault="00232659" w:rsidP="0002527B">
            <w:pPr>
              <w:jc w:val="both"/>
              <w:rPr>
                <w:rFonts w:eastAsia="Malgun Gothic"/>
                <w:iCs/>
                <w:sz w:val="18"/>
                <w:szCs w:val="18"/>
                <w:lang w:val="da-DK"/>
              </w:rPr>
            </w:pPr>
            <w:r w:rsidRPr="00441442">
              <w:rPr>
                <w:rFonts w:eastAsia="Malgun Gothic"/>
                <w:iCs/>
                <w:sz w:val="18"/>
                <w:szCs w:val="18"/>
                <w:lang w:val="da-DK"/>
              </w:rPr>
              <w:t>Box 83, 164 94 Kista</w:t>
            </w:r>
            <w:r w:rsidRPr="00441442">
              <w:rPr>
                <w:rFonts w:eastAsia="Malgun Gothic"/>
                <w:iCs/>
                <w:sz w:val="18"/>
                <w:szCs w:val="18"/>
                <w:lang w:val="da-DK"/>
              </w:rPr>
              <w:br/>
              <w:t>Mobil: +46 (0)721 629 110</w:t>
            </w:r>
            <w:r w:rsidRPr="00441442">
              <w:rPr>
                <w:rFonts w:eastAsia="Malgun Gothic"/>
                <w:iCs/>
                <w:sz w:val="18"/>
                <w:szCs w:val="18"/>
                <w:lang w:val="da-DK"/>
              </w:rPr>
              <w:br/>
              <w:t>E-</w:t>
            </w:r>
            <w:r w:rsidR="00590B16">
              <w:rPr>
                <w:rFonts w:eastAsia="Malgun Gothic"/>
                <w:iCs/>
                <w:sz w:val="18"/>
                <w:szCs w:val="18"/>
                <w:lang w:val="da-DK"/>
              </w:rPr>
              <w:t>mail</w:t>
            </w:r>
            <w:r w:rsidRPr="00441442">
              <w:rPr>
                <w:rFonts w:eastAsia="Malgun Gothic"/>
                <w:iCs/>
                <w:sz w:val="18"/>
                <w:szCs w:val="18"/>
                <w:lang w:val="da-DK"/>
              </w:rPr>
              <w:t xml:space="preserve">: </w:t>
            </w:r>
            <w:hyperlink r:id="rId14" w:history="1">
              <w:r w:rsidRPr="00441442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val="da-DK" w:eastAsia="en-US"/>
                </w:rPr>
                <w:t>erik.ahsgren@lge.com</w:t>
              </w:r>
            </w:hyperlink>
          </w:p>
          <w:p w:rsidR="00232659" w:rsidRPr="00441442" w:rsidRDefault="00232659" w:rsidP="0002527B">
            <w:pPr>
              <w:jc w:val="both"/>
              <w:rPr>
                <w:rFonts w:eastAsia="Malgun Gothic"/>
                <w:iCs/>
                <w:sz w:val="18"/>
                <w:szCs w:val="18"/>
                <w:lang w:val="da-DK"/>
              </w:rPr>
            </w:pPr>
          </w:p>
        </w:tc>
      </w:tr>
    </w:tbl>
    <w:p w:rsidR="00952000" w:rsidRPr="00441442" w:rsidRDefault="00952000" w:rsidP="00232659">
      <w:pPr>
        <w:keepNext/>
        <w:keepLines/>
        <w:spacing w:line="240" w:lineRule="exact"/>
        <w:jc w:val="both"/>
        <w:rPr>
          <w:rFonts w:eastAsiaTheme="minorEastAsia"/>
          <w:lang w:val="da-DK" w:eastAsia="ko-KR"/>
        </w:rPr>
      </w:pPr>
    </w:p>
    <w:sectPr w:rsidR="00952000" w:rsidRPr="00441442" w:rsidSect="00FB38E1">
      <w:headerReference w:type="default" r:id="rId15"/>
      <w:footerReference w:type="even" r:id="rId16"/>
      <w:footerReference w:type="default" r:id="rId17"/>
      <w:pgSz w:w="11907" w:h="16840" w:code="267"/>
      <w:pgMar w:top="2268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662" w:rsidRDefault="00B50662">
      <w:r>
        <w:separator/>
      </w:r>
    </w:p>
  </w:endnote>
  <w:endnote w:type="continuationSeparator" w:id="0">
    <w:p w:rsidR="00B50662" w:rsidRDefault="00B50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가는각진제목체">
    <w:altName w:val="Arial Unicode MS"/>
    <w:charset w:val="81"/>
    <w:family w:val="roman"/>
    <w:pitch w:val="variable"/>
    <w:sig w:usb0="00000000" w:usb1="29D77CFB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D0F" w:rsidRDefault="004E728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EB6D0F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EB6D0F" w:rsidRDefault="00EB6D0F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D0F" w:rsidRDefault="004E728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EB6D0F"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113822">
      <w:rPr>
        <w:rStyle w:val="Sidetal"/>
        <w:noProof/>
      </w:rPr>
      <w:t>2</w:t>
    </w:r>
    <w:r>
      <w:rPr>
        <w:rStyle w:val="Sidetal"/>
      </w:rPr>
      <w:fldChar w:fldCharType="end"/>
    </w:r>
  </w:p>
  <w:p w:rsidR="00EB6D0F" w:rsidRDefault="00EB6D0F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662" w:rsidRDefault="00B50662">
      <w:r>
        <w:separator/>
      </w:r>
    </w:p>
  </w:footnote>
  <w:footnote w:type="continuationSeparator" w:id="0">
    <w:p w:rsidR="00B50662" w:rsidRDefault="00B506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D0F" w:rsidRDefault="00EB6D0F">
    <w:pPr>
      <w:pStyle w:val="Sidehoved"/>
    </w:pPr>
  </w:p>
  <w:p w:rsidR="00EB6D0F" w:rsidRDefault="00EB6D0F">
    <w:pPr>
      <w:pStyle w:val="Sidehoved"/>
    </w:pPr>
    <w:r>
      <w:rPr>
        <w:noProof/>
        <w:lang w:val="da-DK" w:eastAsia="da-DK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-297180</wp:posOffset>
          </wp:positionV>
          <wp:extent cx="1257300" cy="708025"/>
          <wp:effectExtent l="19050" t="0" r="0" b="0"/>
          <wp:wrapNone/>
          <wp:docPr id="1" name="Picture 1" descr="LG_c_h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_c_h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0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6D0F" w:rsidRPr="00573E08" w:rsidRDefault="00EB6D0F" w:rsidP="00AB2815">
    <w:pPr>
      <w:pStyle w:val="Sidehoved"/>
      <w:jc w:val="right"/>
      <w:rPr>
        <w:rFonts w:ascii="Trebuchet MS" w:hAnsi="Trebuchet MS"/>
        <w:b/>
        <w:bCs/>
        <w:color w:val="808080"/>
        <w:sz w:val="18"/>
        <w:szCs w:val="18"/>
      </w:rPr>
    </w:pPr>
    <w:r>
      <w:rPr>
        <w:rFonts w:ascii="Trebuchet MS" w:hAnsi="Trebuchet MS"/>
        <w:b/>
        <w:color w:val="808080"/>
        <w:sz w:val="18"/>
        <w:szCs w:val="18"/>
      </w:rPr>
      <w:t xml:space="preserve">Global Web Site </w:t>
    </w:r>
    <w:r>
      <w:rPr>
        <w:rFonts w:ascii="Trebuchet MS" w:hAnsi="Trebuchet MS"/>
        <w:b/>
        <w:bCs/>
        <w:color w:val="808080"/>
        <w:sz w:val="18"/>
        <w:szCs w:val="18"/>
      </w:rPr>
      <w:t>www.</w:t>
    </w:r>
    <w:r>
      <w:rPr>
        <w:rFonts w:ascii="Trebuchet MS" w:hAnsi="Trebuchet MS" w:hint="eastAsia"/>
        <w:b/>
        <w:bCs/>
        <w:color w:val="808080"/>
        <w:sz w:val="18"/>
        <w:szCs w:val="18"/>
      </w:rPr>
      <w:t>LG</w:t>
    </w:r>
    <w:r>
      <w:rPr>
        <w:rFonts w:ascii="Trebuchet MS" w:hAnsi="Trebuchet MS"/>
        <w:b/>
        <w:bCs/>
        <w:color w:val="808080"/>
        <w:sz w:val="18"/>
        <w:szCs w:val="18"/>
      </w:rPr>
      <w:t>.com</w:t>
    </w:r>
  </w:p>
  <w:p w:rsidR="00EB6D0F" w:rsidRDefault="00EB6D0F">
    <w:pPr>
      <w:pStyle w:val="Sidehoved"/>
      <w:ind w:right="9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83702E"/>
    <w:multiLevelType w:val="hybridMultilevel"/>
    <w:tmpl w:val="B46ACF90"/>
    <w:lvl w:ilvl="0" w:tplc="5A061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86A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C9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E4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0A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6C1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00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A8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82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CF69DA"/>
    <w:multiLevelType w:val="hybridMultilevel"/>
    <w:tmpl w:val="6212B97E"/>
    <w:lvl w:ilvl="0" w:tplc="99528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6C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08E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2A9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E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30C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EEC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66C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4A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6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8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>
    <w:nsid w:val="6BFB5643"/>
    <w:multiLevelType w:val="hybridMultilevel"/>
    <w:tmpl w:val="4C3C1AF6"/>
    <w:lvl w:ilvl="0" w:tplc="6360D0FE">
      <w:start w:val="1"/>
      <w:numFmt w:val="bullet"/>
      <w:lvlText w:val="-"/>
      <w:lvlJc w:val="left"/>
      <w:pPr>
        <w:ind w:left="660" w:hanging="360"/>
      </w:pPr>
      <w:rPr>
        <w:rFonts w:ascii="Malgun Gothic" w:hAnsi="Malgun Gothic" w:cs="Gulim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0"/>
  </w:num>
  <w:num w:numId="5">
    <w:abstractNumId w:val="14"/>
  </w:num>
  <w:num w:numId="6">
    <w:abstractNumId w:val="13"/>
  </w:num>
  <w:num w:numId="7">
    <w:abstractNumId w:val="6"/>
  </w:num>
  <w:num w:numId="8">
    <w:abstractNumId w:val="15"/>
  </w:num>
  <w:num w:numId="9">
    <w:abstractNumId w:val="3"/>
  </w:num>
  <w:num w:numId="10">
    <w:abstractNumId w:val="0"/>
  </w:num>
  <w:num w:numId="11">
    <w:abstractNumId w:val="1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hyphenationZone w:val="170"/>
  <w:drawingGridHorizontalSpacing w:val="12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000"/>
    <w:rsid w:val="00001DC9"/>
    <w:rsid w:val="00001E21"/>
    <w:rsid w:val="0000489F"/>
    <w:rsid w:val="00004A57"/>
    <w:rsid w:val="000121E7"/>
    <w:rsid w:val="00013440"/>
    <w:rsid w:val="00013DFD"/>
    <w:rsid w:val="0002538B"/>
    <w:rsid w:val="000351B6"/>
    <w:rsid w:val="000601EF"/>
    <w:rsid w:val="00065300"/>
    <w:rsid w:val="00073590"/>
    <w:rsid w:val="00076A48"/>
    <w:rsid w:val="000918DC"/>
    <w:rsid w:val="000934B6"/>
    <w:rsid w:val="00096670"/>
    <w:rsid w:val="000A4B38"/>
    <w:rsid w:val="000A4BCB"/>
    <w:rsid w:val="000A50F3"/>
    <w:rsid w:val="000A5635"/>
    <w:rsid w:val="000C75FE"/>
    <w:rsid w:val="000E3393"/>
    <w:rsid w:val="00104296"/>
    <w:rsid w:val="00111FBA"/>
    <w:rsid w:val="0011291D"/>
    <w:rsid w:val="00113822"/>
    <w:rsid w:val="00116BDE"/>
    <w:rsid w:val="00121742"/>
    <w:rsid w:val="00125996"/>
    <w:rsid w:val="001268DC"/>
    <w:rsid w:val="00131BAF"/>
    <w:rsid w:val="00140197"/>
    <w:rsid w:val="0014233F"/>
    <w:rsid w:val="00144176"/>
    <w:rsid w:val="001444C4"/>
    <w:rsid w:val="00147CBC"/>
    <w:rsid w:val="0015200D"/>
    <w:rsid w:val="00167CD0"/>
    <w:rsid w:val="00171E81"/>
    <w:rsid w:val="001752F5"/>
    <w:rsid w:val="001805A1"/>
    <w:rsid w:val="00186814"/>
    <w:rsid w:val="00197C6C"/>
    <w:rsid w:val="001B3CB1"/>
    <w:rsid w:val="001B66DC"/>
    <w:rsid w:val="001C1A84"/>
    <w:rsid w:val="001C3A60"/>
    <w:rsid w:val="001C3E9A"/>
    <w:rsid w:val="001D175E"/>
    <w:rsid w:val="001E41AB"/>
    <w:rsid w:val="00207422"/>
    <w:rsid w:val="00227916"/>
    <w:rsid w:val="00230D23"/>
    <w:rsid w:val="00232659"/>
    <w:rsid w:val="00246660"/>
    <w:rsid w:val="00251D1E"/>
    <w:rsid w:val="00263C24"/>
    <w:rsid w:val="002740F9"/>
    <w:rsid w:val="00275113"/>
    <w:rsid w:val="00275203"/>
    <w:rsid w:val="00280B75"/>
    <w:rsid w:val="002B2B6F"/>
    <w:rsid w:val="002B4589"/>
    <w:rsid w:val="002C0B14"/>
    <w:rsid w:val="002C2539"/>
    <w:rsid w:val="002C428D"/>
    <w:rsid w:val="002D2FF9"/>
    <w:rsid w:val="002F3F08"/>
    <w:rsid w:val="002F43AF"/>
    <w:rsid w:val="00305265"/>
    <w:rsid w:val="00323A54"/>
    <w:rsid w:val="00326EDF"/>
    <w:rsid w:val="00326F04"/>
    <w:rsid w:val="00326F2F"/>
    <w:rsid w:val="003303D3"/>
    <w:rsid w:val="0033262B"/>
    <w:rsid w:val="003417E2"/>
    <w:rsid w:val="0034679B"/>
    <w:rsid w:val="00361831"/>
    <w:rsid w:val="0036249D"/>
    <w:rsid w:val="0036311F"/>
    <w:rsid w:val="00373B44"/>
    <w:rsid w:val="003751FE"/>
    <w:rsid w:val="00385557"/>
    <w:rsid w:val="00396CC4"/>
    <w:rsid w:val="003A5043"/>
    <w:rsid w:val="003B35FB"/>
    <w:rsid w:val="003B4B6A"/>
    <w:rsid w:val="003C36C9"/>
    <w:rsid w:val="003C3C84"/>
    <w:rsid w:val="003C3DFB"/>
    <w:rsid w:val="003C451C"/>
    <w:rsid w:val="003C7FC1"/>
    <w:rsid w:val="003E0ED7"/>
    <w:rsid w:val="003F7B34"/>
    <w:rsid w:val="0041087E"/>
    <w:rsid w:val="00417100"/>
    <w:rsid w:val="00440AC5"/>
    <w:rsid w:val="00441442"/>
    <w:rsid w:val="004419C4"/>
    <w:rsid w:val="004447E0"/>
    <w:rsid w:val="00447325"/>
    <w:rsid w:val="00452F15"/>
    <w:rsid w:val="00457452"/>
    <w:rsid w:val="00461272"/>
    <w:rsid w:val="00493AB1"/>
    <w:rsid w:val="004A033C"/>
    <w:rsid w:val="004A7BBB"/>
    <w:rsid w:val="004D3224"/>
    <w:rsid w:val="004D4D28"/>
    <w:rsid w:val="004D77B8"/>
    <w:rsid w:val="004E2FFD"/>
    <w:rsid w:val="004E7283"/>
    <w:rsid w:val="005015F8"/>
    <w:rsid w:val="00506057"/>
    <w:rsid w:val="005074D2"/>
    <w:rsid w:val="00513035"/>
    <w:rsid w:val="005146D6"/>
    <w:rsid w:val="00514DEC"/>
    <w:rsid w:val="0051637B"/>
    <w:rsid w:val="005204FE"/>
    <w:rsid w:val="00537C34"/>
    <w:rsid w:val="00545E1A"/>
    <w:rsid w:val="00555290"/>
    <w:rsid w:val="00556DD9"/>
    <w:rsid w:val="00557FA1"/>
    <w:rsid w:val="0057045F"/>
    <w:rsid w:val="0057388E"/>
    <w:rsid w:val="00573E08"/>
    <w:rsid w:val="005837C3"/>
    <w:rsid w:val="00590B16"/>
    <w:rsid w:val="005B0C04"/>
    <w:rsid w:val="005B597A"/>
    <w:rsid w:val="005B69DC"/>
    <w:rsid w:val="005D255B"/>
    <w:rsid w:val="005D4E17"/>
    <w:rsid w:val="005D71FF"/>
    <w:rsid w:val="005E2F1E"/>
    <w:rsid w:val="005E493E"/>
    <w:rsid w:val="005E6750"/>
    <w:rsid w:val="005E74AA"/>
    <w:rsid w:val="005F0D93"/>
    <w:rsid w:val="006026E0"/>
    <w:rsid w:val="00602929"/>
    <w:rsid w:val="00603F75"/>
    <w:rsid w:val="00610D92"/>
    <w:rsid w:val="006357EE"/>
    <w:rsid w:val="00650C2F"/>
    <w:rsid w:val="0065193E"/>
    <w:rsid w:val="00652BF9"/>
    <w:rsid w:val="00656AB3"/>
    <w:rsid w:val="006633DD"/>
    <w:rsid w:val="00665FED"/>
    <w:rsid w:val="00673400"/>
    <w:rsid w:val="00682273"/>
    <w:rsid w:val="00682EE6"/>
    <w:rsid w:val="006875DD"/>
    <w:rsid w:val="0069189D"/>
    <w:rsid w:val="006A1AC6"/>
    <w:rsid w:val="006A2818"/>
    <w:rsid w:val="006A7C6D"/>
    <w:rsid w:val="006D06CE"/>
    <w:rsid w:val="006D56DC"/>
    <w:rsid w:val="006E4E98"/>
    <w:rsid w:val="006F2774"/>
    <w:rsid w:val="006F3BE3"/>
    <w:rsid w:val="006F494E"/>
    <w:rsid w:val="00710137"/>
    <w:rsid w:val="00710FF3"/>
    <w:rsid w:val="00716348"/>
    <w:rsid w:val="007320EA"/>
    <w:rsid w:val="00740651"/>
    <w:rsid w:val="007444AD"/>
    <w:rsid w:val="007446B1"/>
    <w:rsid w:val="007519FF"/>
    <w:rsid w:val="00756D9B"/>
    <w:rsid w:val="00763298"/>
    <w:rsid w:val="00766609"/>
    <w:rsid w:val="00782522"/>
    <w:rsid w:val="00792C34"/>
    <w:rsid w:val="00797B23"/>
    <w:rsid w:val="007A4DC2"/>
    <w:rsid w:val="007A4F5D"/>
    <w:rsid w:val="007A5BB7"/>
    <w:rsid w:val="007B572A"/>
    <w:rsid w:val="007B7B0A"/>
    <w:rsid w:val="007C368D"/>
    <w:rsid w:val="007C43BF"/>
    <w:rsid w:val="007C7862"/>
    <w:rsid w:val="007D07FD"/>
    <w:rsid w:val="007D4605"/>
    <w:rsid w:val="007F0562"/>
    <w:rsid w:val="007F333B"/>
    <w:rsid w:val="007F5E46"/>
    <w:rsid w:val="008009B2"/>
    <w:rsid w:val="00805B7E"/>
    <w:rsid w:val="008122F6"/>
    <w:rsid w:val="0083494C"/>
    <w:rsid w:val="008417D9"/>
    <w:rsid w:val="0084528F"/>
    <w:rsid w:val="0085148E"/>
    <w:rsid w:val="008520A3"/>
    <w:rsid w:val="008556A2"/>
    <w:rsid w:val="0086075F"/>
    <w:rsid w:val="00863E83"/>
    <w:rsid w:val="00877023"/>
    <w:rsid w:val="00884658"/>
    <w:rsid w:val="008A25F7"/>
    <w:rsid w:val="008B02FB"/>
    <w:rsid w:val="008B5CFE"/>
    <w:rsid w:val="008B6415"/>
    <w:rsid w:val="008C1F21"/>
    <w:rsid w:val="008D3442"/>
    <w:rsid w:val="008D6284"/>
    <w:rsid w:val="008D779D"/>
    <w:rsid w:val="008E119A"/>
    <w:rsid w:val="008E7AC5"/>
    <w:rsid w:val="009121F7"/>
    <w:rsid w:val="00915440"/>
    <w:rsid w:val="00931C7E"/>
    <w:rsid w:val="009324CC"/>
    <w:rsid w:val="009346B4"/>
    <w:rsid w:val="00952000"/>
    <w:rsid w:val="00954FFA"/>
    <w:rsid w:val="0096069C"/>
    <w:rsid w:val="0096548F"/>
    <w:rsid w:val="00971B73"/>
    <w:rsid w:val="009730DD"/>
    <w:rsid w:val="0097517D"/>
    <w:rsid w:val="00977F18"/>
    <w:rsid w:val="00980A57"/>
    <w:rsid w:val="009966A2"/>
    <w:rsid w:val="009A50BE"/>
    <w:rsid w:val="009A6FA8"/>
    <w:rsid w:val="009A794C"/>
    <w:rsid w:val="009A799D"/>
    <w:rsid w:val="009B3EB4"/>
    <w:rsid w:val="009B6392"/>
    <w:rsid w:val="009B73B8"/>
    <w:rsid w:val="009C1A32"/>
    <w:rsid w:val="009C6E3C"/>
    <w:rsid w:val="009D0C7C"/>
    <w:rsid w:val="009D2C2A"/>
    <w:rsid w:val="009D2EA2"/>
    <w:rsid w:val="009F6195"/>
    <w:rsid w:val="00A00B40"/>
    <w:rsid w:val="00A01ACD"/>
    <w:rsid w:val="00A04A78"/>
    <w:rsid w:val="00A0617A"/>
    <w:rsid w:val="00A1135B"/>
    <w:rsid w:val="00A63335"/>
    <w:rsid w:val="00A67556"/>
    <w:rsid w:val="00A74C1B"/>
    <w:rsid w:val="00A750CC"/>
    <w:rsid w:val="00A754AF"/>
    <w:rsid w:val="00A760C1"/>
    <w:rsid w:val="00AA0A53"/>
    <w:rsid w:val="00AB068B"/>
    <w:rsid w:val="00AB2815"/>
    <w:rsid w:val="00AC5B96"/>
    <w:rsid w:val="00AC6406"/>
    <w:rsid w:val="00AC6CA1"/>
    <w:rsid w:val="00AF05EA"/>
    <w:rsid w:val="00AF1FAA"/>
    <w:rsid w:val="00B04DEA"/>
    <w:rsid w:val="00B10228"/>
    <w:rsid w:val="00B12D9C"/>
    <w:rsid w:val="00B226BA"/>
    <w:rsid w:val="00B2785E"/>
    <w:rsid w:val="00B300D3"/>
    <w:rsid w:val="00B30958"/>
    <w:rsid w:val="00B31C90"/>
    <w:rsid w:val="00B50662"/>
    <w:rsid w:val="00B50DF8"/>
    <w:rsid w:val="00B512F7"/>
    <w:rsid w:val="00B52744"/>
    <w:rsid w:val="00B544DC"/>
    <w:rsid w:val="00B62C51"/>
    <w:rsid w:val="00B839C5"/>
    <w:rsid w:val="00B83F2B"/>
    <w:rsid w:val="00B9011A"/>
    <w:rsid w:val="00BB169F"/>
    <w:rsid w:val="00BB57F6"/>
    <w:rsid w:val="00BC0ABA"/>
    <w:rsid w:val="00BC67E3"/>
    <w:rsid w:val="00C01F0E"/>
    <w:rsid w:val="00C066B4"/>
    <w:rsid w:val="00C35BB0"/>
    <w:rsid w:val="00C422AB"/>
    <w:rsid w:val="00C46DE6"/>
    <w:rsid w:val="00C507B0"/>
    <w:rsid w:val="00C53512"/>
    <w:rsid w:val="00C614A7"/>
    <w:rsid w:val="00C647BD"/>
    <w:rsid w:val="00C64D97"/>
    <w:rsid w:val="00C72918"/>
    <w:rsid w:val="00C73D06"/>
    <w:rsid w:val="00CA5010"/>
    <w:rsid w:val="00CB353E"/>
    <w:rsid w:val="00CB6519"/>
    <w:rsid w:val="00CC2288"/>
    <w:rsid w:val="00CC4246"/>
    <w:rsid w:val="00CF0189"/>
    <w:rsid w:val="00CF7B02"/>
    <w:rsid w:val="00D00BBF"/>
    <w:rsid w:val="00D15529"/>
    <w:rsid w:val="00D17DE1"/>
    <w:rsid w:val="00D37E25"/>
    <w:rsid w:val="00D40FB4"/>
    <w:rsid w:val="00D5475E"/>
    <w:rsid w:val="00D62360"/>
    <w:rsid w:val="00D65765"/>
    <w:rsid w:val="00D70B08"/>
    <w:rsid w:val="00D81CEB"/>
    <w:rsid w:val="00D83B94"/>
    <w:rsid w:val="00D92B05"/>
    <w:rsid w:val="00D93919"/>
    <w:rsid w:val="00D95D1F"/>
    <w:rsid w:val="00DA6B0F"/>
    <w:rsid w:val="00DB47F8"/>
    <w:rsid w:val="00DC4E5E"/>
    <w:rsid w:val="00DD2BF7"/>
    <w:rsid w:val="00DD62A9"/>
    <w:rsid w:val="00DF17BB"/>
    <w:rsid w:val="00DF292A"/>
    <w:rsid w:val="00DF2956"/>
    <w:rsid w:val="00E02A18"/>
    <w:rsid w:val="00E03218"/>
    <w:rsid w:val="00E035C9"/>
    <w:rsid w:val="00E03645"/>
    <w:rsid w:val="00E06DF7"/>
    <w:rsid w:val="00E075BD"/>
    <w:rsid w:val="00E07CBD"/>
    <w:rsid w:val="00E12B18"/>
    <w:rsid w:val="00E52B9E"/>
    <w:rsid w:val="00E564FA"/>
    <w:rsid w:val="00E63508"/>
    <w:rsid w:val="00EB2587"/>
    <w:rsid w:val="00EB3140"/>
    <w:rsid w:val="00EB6D0F"/>
    <w:rsid w:val="00EB74E0"/>
    <w:rsid w:val="00ED34D0"/>
    <w:rsid w:val="00ED4255"/>
    <w:rsid w:val="00ED5B8C"/>
    <w:rsid w:val="00EE1885"/>
    <w:rsid w:val="00EE1E5D"/>
    <w:rsid w:val="00EE2BB1"/>
    <w:rsid w:val="00EE68FB"/>
    <w:rsid w:val="00EF0DCA"/>
    <w:rsid w:val="00EF7B47"/>
    <w:rsid w:val="00F11A1C"/>
    <w:rsid w:val="00F143F9"/>
    <w:rsid w:val="00F163E7"/>
    <w:rsid w:val="00F31720"/>
    <w:rsid w:val="00F3352A"/>
    <w:rsid w:val="00F37841"/>
    <w:rsid w:val="00F47B4C"/>
    <w:rsid w:val="00F51BCC"/>
    <w:rsid w:val="00F524FE"/>
    <w:rsid w:val="00F52899"/>
    <w:rsid w:val="00F63F5C"/>
    <w:rsid w:val="00F8103E"/>
    <w:rsid w:val="00F854A7"/>
    <w:rsid w:val="00F85B7C"/>
    <w:rsid w:val="00F94790"/>
    <w:rsid w:val="00F96189"/>
    <w:rsid w:val="00FB38E1"/>
    <w:rsid w:val="00FD4743"/>
    <w:rsid w:val="00FD5C47"/>
    <w:rsid w:val="00FE3344"/>
    <w:rsid w:val="00FF2877"/>
    <w:rsid w:val="00FF4588"/>
    <w:rsid w:val="00FF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nhideWhenUsed="0"/>
    <w:lsdException w:name="header" w:locked="1" w:semiHidden="0" w:uiPriority="0" w:unhideWhenUsed="0"/>
    <w:lsdException w:name="caption" w:locked="1" w:uiPriority="0" w:qFormat="1"/>
    <w:lsdException w:name="annotation reference" w:locked="1" w:semiHidden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Sidehoved">
    <w:name w:val="header"/>
    <w:basedOn w:val="Normal"/>
    <w:link w:val="SidehovedTegn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Sidefod">
    <w:name w:val="footer"/>
    <w:basedOn w:val="Normal"/>
    <w:link w:val="SidefodTegn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SidefodTegn">
    <w:name w:val="Sidefod Tegn"/>
    <w:basedOn w:val="Standardskrifttypeiafsnit"/>
    <w:link w:val="Sidefod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Sidetal">
    <w:name w:val="page number"/>
    <w:basedOn w:val="Standardskrifttypeiafsnit"/>
    <w:uiPriority w:val="99"/>
    <w:rsid w:val="00BC0ABA"/>
    <w:rPr>
      <w:rFonts w:cs="Times New Roman"/>
    </w:rPr>
  </w:style>
  <w:style w:type="character" w:styleId="Kommentarhenvisning">
    <w:name w:val="annotation reference"/>
    <w:basedOn w:val="Standardskrifttypeiafsnit"/>
    <w:uiPriority w:val="99"/>
    <w:semiHidden/>
    <w:rsid w:val="00BC0ABA"/>
    <w:rPr>
      <w:rFonts w:cs="Times New Roman"/>
      <w:sz w:val="18"/>
    </w:rPr>
  </w:style>
  <w:style w:type="paragraph" w:styleId="Kommentartekst">
    <w:name w:val="annotation text"/>
    <w:basedOn w:val="Normal"/>
    <w:link w:val="KommentartekstTegn"/>
    <w:uiPriority w:val="99"/>
    <w:semiHidden/>
    <w:rsid w:val="00BC0ABA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BC0AB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dnotetekst">
    <w:name w:val="footnote text"/>
    <w:basedOn w:val="Normal"/>
    <w:link w:val="FodnotetekstTegn"/>
    <w:uiPriority w:val="99"/>
    <w:semiHidden/>
    <w:rsid w:val="00BC0ABA"/>
    <w:pPr>
      <w:snapToGrid w:val="0"/>
    </w:pPr>
    <w:rPr>
      <w:lang w:val="en-CA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dnotehenvisning">
    <w:name w:val="footnote reference"/>
    <w:basedOn w:val="Standardskrifttypeiafsni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k">
    <w:name w:val="Strong"/>
    <w:basedOn w:val="Standardskrifttypeiafsnit"/>
    <w:uiPriority w:val="22"/>
    <w:qFormat/>
    <w:rsid w:val="00BC0ABA"/>
    <w:rPr>
      <w:rFonts w:cs="Times New Roman"/>
      <w:b/>
    </w:rPr>
  </w:style>
  <w:style w:type="paragraph" w:styleId="Titel">
    <w:name w:val="Title"/>
    <w:basedOn w:val="Normal"/>
    <w:link w:val="TitelTegn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Standardskrifttypeiafsnit"/>
    <w:uiPriority w:val="99"/>
    <w:rsid w:val="00BC0ABA"/>
    <w:rPr>
      <w:rFonts w:cs="Times New Roman"/>
    </w:rPr>
  </w:style>
  <w:style w:type="paragraph" w:styleId="Listeafsnit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Standardskrifttypeiafsnit"/>
    <w:rsid w:val="00980A57"/>
  </w:style>
  <w:style w:type="character" w:styleId="Fremhv">
    <w:name w:val="Emphasis"/>
    <w:basedOn w:val="Standardskrifttypeiafsnit"/>
    <w:uiPriority w:val="20"/>
    <w:qFormat/>
    <w:locked/>
    <w:rsid w:val="00980A57"/>
    <w:rPr>
      <w:i/>
      <w:iCs/>
    </w:rPr>
  </w:style>
  <w:style w:type="paragraph" w:styleId="Korrektur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character" w:customStyle="1" w:styleId="hps">
    <w:name w:val="hps"/>
    <w:basedOn w:val="Standardskrifttypeiafsnit"/>
    <w:rsid w:val="009D0C7C"/>
  </w:style>
  <w:style w:type="character" w:styleId="BesgtHyperlink">
    <w:name w:val="FollowedHyperlink"/>
    <w:basedOn w:val="Standardskrifttypeiafsnit"/>
    <w:uiPriority w:val="99"/>
    <w:semiHidden/>
    <w:unhideWhenUsed/>
    <w:rsid w:val="00590B1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nhideWhenUsed="0"/>
    <w:lsdException w:name="header" w:locked="1" w:semiHidden="0" w:uiPriority="0" w:unhideWhenUsed="0"/>
    <w:lsdException w:name="caption" w:locked="1" w:uiPriority="0" w:qFormat="1"/>
    <w:lsdException w:name="annotation reference" w:locked="1" w:semiHidden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Sidehoved">
    <w:name w:val="header"/>
    <w:basedOn w:val="Normal"/>
    <w:link w:val="SidehovedTegn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Sidefod">
    <w:name w:val="footer"/>
    <w:basedOn w:val="Normal"/>
    <w:link w:val="SidefodTegn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SidefodTegn">
    <w:name w:val="Sidefod Tegn"/>
    <w:basedOn w:val="Standardskrifttypeiafsnit"/>
    <w:link w:val="Sidefod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Sidetal">
    <w:name w:val="page number"/>
    <w:basedOn w:val="Standardskrifttypeiafsnit"/>
    <w:uiPriority w:val="99"/>
    <w:rsid w:val="00BC0ABA"/>
    <w:rPr>
      <w:rFonts w:cs="Times New Roman"/>
    </w:rPr>
  </w:style>
  <w:style w:type="character" w:styleId="Kommentarhenvisning">
    <w:name w:val="annotation reference"/>
    <w:basedOn w:val="Standardskrifttypeiafsnit"/>
    <w:uiPriority w:val="99"/>
    <w:semiHidden/>
    <w:rsid w:val="00BC0ABA"/>
    <w:rPr>
      <w:rFonts w:cs="Times New Roman"/>
      <w:sz w:val="18"/>
    </w:rPr>
  </w:style>
  <w:style w:type="paragraph" w:styleId="Kommentartekst">
    <w:name w:val="annotation text"/>
    <w:basedOn w:val="Normal"/>
    <w:link w:val="KommentartekstTegn"/>
    <w:uiPriority w:val="99"/>
    <w:semiHidden/>
    <w:rsid w:val="00BC0ABA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BC0AB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dnotetekst">
    <w:name w:val="footnote text"/>
    <w:basedOn w:val="Normal"/>
    <w:link w:val="FodnotetekstTegn"/>
    <w:uiPriority w:val="99"/>
    <w:semiHidden/>
    <w:rsid w:val="00BC0ABA"/>
    <w:pPr>
      <w:snapToGrid w:val="0"/>
    </w:pPr>
    <w:rPr>
      <w:lang w:val="en-CA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dnotehenvisning">
    <w:name w:val="footnote reference"/>
    <w:basedOn w:val="Standardskrifttypeiafsni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k">
    <w:name w:val="Strong"/>
    <w:basedOn w:val="Standardskrifttypeiafsnit"/>
    <w:uiPriority w:val="22"/>
    <w:qFormat/>
    <w:rsid w:val="00BC0ABA"/>
    <w:rPr>
      <w:rFonts w:cs="Times New Roman"/>
      <w:b/>
    </w:rPr>
  </w:style>
  <w:style w:type="paragraph" w:styleId="Titel">
    <w:name w:val="Title"/>
    <w:basedOn w:val="Normal"/>
    <w:link w:val="TitelTegn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Standardskrifttypeiafsnit"/>
    <w:uiPriority w:val="99"/>
    <w:rsid w:val="00BC0ABA"/>
    <w:rPr>
      <w:rFonts w:cs="Times New Roman"/>
    </w:rPr>
  </w:style>
  <w:style w:type="paragraph" w:styleId="Listeafsnit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Standardskrifttypeiafsnit"/>
    <w:rsid w:val="00980A57"/>
  </w:style>
  <w:style w:type="character" w:styleId="Fremhv">
    <w:name w:val="Emphasis"/>
    <w:basedOn w:val="Standardskrifttypeiafsnit"/>
    <w:uiPriority w:val="20"/>
    <w:qFormat/>
    <w:locked/>
    <w:rsid w:val="00980A57"/>
    <w:rPr>
      <w:i/>
      <w:iCs/>
    </w:rPr>
  </w:style>
  <w:style w:type="paragraph" w:styleId="Korrektur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character" w:customStyle="1" w:styleId="hps">
    <w:name w:val="hps"/>
    <w:basedOn w:val="Standardskrifttypeiafsnit"/>
    <w:rsid w:val="009D0C7C"/>
  </w:style>
  <w:style w:type="character" w:styleId="BesgtHyperlink">
    <w:name w:val="FollowedHyperlink"/>
    <w:basedOn w:val="Standardskrifttypeiafsnit"/>
    <w:uiPriority w:val="99"/>
    <w:semiHidden/>
    <w:unhideWhenUsed/>
    <w:rsid w:val="00590B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137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690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744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679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422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15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usanne.persson@lge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lg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gnewsroom.com/ifa2013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lgmediabank.com/dk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erik.ahsgren@lg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F3B62-FEAA-4EFE-87D4-2444DC0D1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747</Words>
  <Characters>4567</Characters>
  <Application>Microsoft Office Word</Application>
  <DocSecurity>0</DocSecurity>
  <Lines>38</Lines>
  <Paragraphs>10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4" baseType="lpstr">
      <vt:lpstr>Embargo until September 1, 00:00</vt:lpstr>
      <vt:lpstr>Embargo until September 1, 00:00</vt:lpstr>
      <vt:lpstr>Embargo until September 1, 00:00</vt:lpstr>
      <vt:lpstr>Embargo until September 1, 00:00</vt:lpstr>
    </vt:vector>
  </TitlesOfParts>
  <Company>LG-One</Company>
  <LinksUpToDate>false</LinksUpToDate>
  <CharactersWithSpaces>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creator>lg.jasmine.lee</dc:creator>
  <cp:lastModifiedBy>Tobias Enné</cp:lastModifiedBy>
  <cp:revision>34</cp:revision>
  <cp:lastPrinted>2013-08-23T09:30:00Z</cp:lastPrinted>
  <dcterms:created xsi:type="dcterms:W3CDTF">2013-08-28T10:55:00Z</dcterms:created>
  <dcterms:modified xsi:type="dcterms:W3CDTF">2013-09-04T09:04:00Z</dcterms:modified>
</cp:coreProperties>
</file>