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1B" w:rsidRPr="00E2509C"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237D17">
        <w:rPr>
          <w:rFonts w:cstheme="minorHAnsi"/>
          <w:color w:val="000000"/>
          <w:spacing w:val="-2"/>
        </w:rPr>
        <w:t>18</w:t>
      </w:r>
      <w:r w:rsidR="00B5040B">
        <w:rPr>
          <w:rFonts w:cstheme="minorHAnsi"/>
          <w:color w:val="000000"/>
          <w:spacing w:val="-2"/>
        </w:rPr>
        <w:t xml:space="preserve"> </w:t>
      </w:r>
      <w:proofErr w:type="gramStart"/>
      <w:r w:rsidR="00BA2482">
        <w:rPr>
          <w:rFonts w:cstheme="minorHAnsi"/>
          <w:color w:val="000000"/>
          <w:spacing w:val="-2"/>
        </w:rPr>
        <w:t xml:space="preserve">augusti </w:t>
      </w:r>
      <w:r w:rsidR="005C63E8">
        <w:rPr>
          <w:rFonts w:cstheme="minorHAnsi"/>
          <w:color w:val="000000"/>
          <w:spacing w:val="-2"/>
        </w:rPr>
        <w:t xml:space="preserve"> </w:t>
      </w:r>
      <w:r w:rsidR="003C7486" w:rsidRPr="003C7486">
        <w:rPr>
          <w:rFonts w:cstheme="minorHAnsi"/>
          <w:color w:val="000000"/>
          <w:spacing w:val="-2"/>
        </w:rPr>
        <w:t>201</w:t>
      </w:r>
      <w:r w:rsidR="00B5040B">
        <w:rPr>
          <w:rFonts w:cstheme="minorHAnsi"/>
          <w:color w:val="000000"/>
          <w:spacing w:val="-2"/>
        </w:rPr>
        <w:t>7</w:t>
      </w:r>
      <w:proofErr w:type="gramEnd"/>
    </w:p>
    <w:p w:rsidR="00582FE4" w:rsidRPr="00E878CB" w:rsidRDefault="00BA2482" w:rsidP="00BA2482">
      <w:pPr>
        <w:shd w:val="clear" w:color="auto" w:fill="FFFFFF"/>
        <w:spacing w:after="0" w:line="240" w:lineRule="auto"/>
        <w:ind w:firstLine="709"/>
        <w:rPr>
          <w:rFonts w:cstheme="minorHAnsi"/>
          <w:b/>
          <w:sz w:val="36"/>
          <w:szCs w:val="36"/>
          <w:shd w:val="clear" w:color="auto" w:fill="FFFFFF"/>
        </w:rPr>
      </w:pPr>
      <w:bookmarkStart w:id="0" w:name="_GoBack"/>
      <w:r w:rsidRPr="00BA2482">
        <w:rPr>
          <w:rFonts w:cstheme="minorHAnsi"/>
          <w:b/>
          <w:sz w:val="36"/>
          <w:szCs w:val="36"/>
          <w:shd w:val="clear" w:color="auto" w:fill="FFFFFF"/>
        </w:rPr>
        <w:t xml:space="preserve">Fler elever än någonsin </w:t>
      </w:r>
      <w:r w:rsidR="000345FF">
        <w:rPr>
          <w:rFonts w:cstheme="minorHAnsi"/>
          <w:b/>
          <w:sz w:val="36"/>
          <w:szCs w:val="36"/>
          <w:shd w:val="clear" w:color="auto" w:fill="FFFFFF"/>
        </w:rPr>
        <w:t>använder</w:t>
      </w:r>
      <w:r w:rsidR="00017F92">
        <w:rPr>
          <w:rFonts w:cstheme="minorHAnsi"/>
          <w:b/>
          <w:sz w:val="36"/>
          <w:szCs w:val="36"/>
          <w:shd w:val="clear" w:color="auto" w:fill="FFFFFF"/>
        </w:rPr>
        <w:t xml:space="preserve"> </w:t>
      </w:r>
      <w:r w:rsidRPr="00BA2482">
        <w:rPr>
          <w:rFonts w:cstheme="minorHAnsi"/>
          <w:b/>
          <w:sz w:val="36"/>
          <w:szCs w:val="36"/>
          <w:shd w:val="clear" w:color="auto" w:fill="FFFFFF"/>
        </w:rPr>
        <w:t>digitala läromedel</w:t>
      </w:r>
      <w:r w:rsidR="00E878CB">
        <w:rPr>
          <w:rFonts w:cstheme="minorHAnsi"/>
          <w:b/>
          <w:sz w:val="36"/>
          <w:szCs w:val="36"/>
          <w:shd w:val="clear" w:color="auto" w:fill="FFFFFF"/>
        </w:rPr>
        <w:br/>
      </w:r>
    </w:p>
    <w:p w:rsidR="00BA2482" w:rsidRDefault="00BA2482" w:rsidP="00BA2482">
      <w:pPr>
        <w:ind w:left="709"/>
        <w:rPr>
          <w:b/>
        </w:rPr>
      </w:pPr>
      <w:r w:rsidRPr="00780058">
        <w:rPr>
          <w:b/>
        </w:rPr>
        <w:t xml:space="preserve">Den snabbt ökande användningen av digitala läromedel innebär att det i år är det fler elever än någonsin som kommer att logga in i ett digitalt läromedel. </w:t>
      </w:r>
      <w:r>
        <w:rPr>
          <w:b/>
        </w:rPr>
        <w:t>L</w:t>
      </w:r>
      <w:r w:rsidRPr="00780058">
        <w:rPr>
          <w:b/>
        </w:rPr>
        <w:t xml:space="preserve">ärare och elever </w:t>
      </w:r>
      <w:r>
        <w:rPr>
          <w:b/>
        </w:rPr>
        <w:t>som använder Gleerups digitala läromedel möter nu en helt ny version</w:t>
      </w:r>
      <w:r w:rsidRPr="00780058">
        <w:rPr>
          <w:b/>
        </w:rPr>
        <w:t>.</w:t>
      </w:r>
    </w:p>
    <w:p w:rsidR="00BA2482" w:rsidRDefault="00BA2482" w:rsidP="00BA2482">
      <w:pPr>
        <w:pStyle w:val="Normalwebb"/>
        <w:shd w:val="clear" w:color="auto" w:fill="FFFFFF"/>
        <w:spacing w:before="0" w:beforeAutospacing="0" w:after="165" w:afterAutospacing="0" w:line="276" w:lineRule="auto"/>
        <w:ind w:left="709"/>
        <w:rPr>
          <w:rFonts w:cstheme="minorHAnsi"/>
        </w:rPr>
      </w:pPr>
      <w:r w:rsidRPr="00780058">
        <w:rPr>
          <w:rFonts w:asciiTheme="minorHAnsi" w:eastAsiaTheme="minorHAnsi" w:hAnsiTheme="minorHAnsi" w:cstheme="minorBidi"/>
          <w:sz w:val="22"/>
          <w:szCs w:val="22"/>
          <w:lang w:eastAsia="en-US"/>
        </w:rPr>
        <w:t>– Vi vill underlätta för landets lärare genom digitala läromedel med smarta funktioner som spar tid och förenklar vardagen. Att ha ett strukturerat och samtidigt flexibelt läromedel så att man kan göra det till sitt eget, är vår utgångspunkt, säger Marcus</w:t>
      </w:r>
      <w:r w:rsidR="00017F92" w:rsidRPr="00017F92">
        <w:rPr>
          <w:rFonts w:asciiTheme="minorHAnsi" w:eastAsiaTheme="minorHAnsi" w:hAnsiTheme="minorHAnsi" w:cstheme="minorHAnsi"/>
          <w:color w:val="000000"/>
          <w:spacing w:val="-2"/>
          <w:sz w:val="22"/>
          <w:szCs w:val="22"/>
          <w:lang w:eastAsia="en-US"/>
        </w:rPr>
        <w:t xml:space="preserve"> </w:t>
      </w:r>
      <w:r w:rsidR="00017F92">
        <w:rPr>
          <w:rFonts w:asciiTheme="minorHAnsi" w:eastAsiaTheme="minorHAnsi" w:hAnsiTheme="minorHAnsi" w:cstheme="minorHAnsi"/>
          <w:color w:val="000000"/>
          <w:spacing w:val="-2"/>
          <w:sz w:val="22"/>
          <w:szCs w:val="22"/>
          <w:lang w:eastAsia="en-US"/>
        </w:rPr>
        <w:t xml:space="preserve">Ander, </w:t>
      </w:r>
      <w:r w:rsidR="00017F92" w:rsidRPr="00F24982">
        <w:rPr>
          <w:rFonts w:asciiTheme="minorHAnsi" w:eastAsiaTheme="minorHAnsi" w:hAnsiTheme="minorHAnsi" w:cstheme="minorHAnsi"/>
          <w:color w:val="000000"/>
          <w:spacing w:val="-2"/>
          <w:sz w:val="22"/>
          <w:szCs w:val="22"/>
          <w:lang w:eastAsia="en-US"/>
        </w:rPr>
        <w:t>konceptansvarig digitala läromedel,</w:t>
      </w:r>
      <w:r w:rsidR="00017F92">
        <w:rPr>
          <w:rFonts w:asciiTheme="minorHAnsi" w:eastAsiaTheme="minorHAnsi" w:hAnsiTheme="minorHAnsi" w:cstheme="minorHAnsi"/>
          <w:color w:val="000000"/>
          <w:spacing w:val="-2"/>
          <w:sz w:val="22"/>
          <w:szCs w:val="22"/>
          <w:lang w:eastAsia="en-US"/>
        </w:rPr>
        <w:t xml:space="preserve"> Gleerups</w:t>
      </w:r>
      <w:r>
        <w:rPr>
          <w:rFonts w:cstheme="minorHAnsi"/>
        </w:rPr>
        <w:t>.</w:t>
      </w:r>
    </w:p>
    <w:p w:rsidR="00BA2482" w:rsidRPr="00780058" w:rsidRDefault="00BA2482" w:rsidP="00BA2482">
      <w:pPr>
        <w:pStyle w:val="Normalwebb"/>
        <w:shd w:val="clear" w:color="auto" w:fill="FFFFFF"/>
        <w:spacing w:before="0" w:beforeAutospacing="0" w:after="165" w:afterAutospacing="0" w:line="276" w:lineRule="auto"/>
        <w:ind w:left="709"/>
        <w:rPr>
          <w:rFonts w:asciiTheme="minorHAnsi" w:eastAsiaTheme="minorHAnsi" w:hAnsiTheme="minorHAnsi" w:cstheme="minorBidi"/>
          <w:sz w:val="22"/>
          <w:szCs w:val="22"/>
          <w:lang w:eastAsia="en-US"/>
        </w:rPr>
      </w:pPr>
      <w:r w:rsidRPr="00780058">
        <w:rPr>
          <w:rFonts w:asciiTheme="minorHAnsi" w:eastAsiaTheme="minorHAnsi" w:hAnsiTheme="minorHAnsi" w:cstheme="minorBidi"/>
          <w:sz w:val="22"/>
          <w:szCs w:val="22"/>
          <w:lang w:eastAsia="en-US"/>
        </w:rPr>
        <w:t>I Gleerups nya digitala läromedel har d</w:t>
      </w:r>
      <w:r w:rsidRPr="005F5566">
        <w:rPr>
          <w:rFonts w:asciiTheme="minorHAnsi" w:eastAsiaTheme="minorHAnsi" w:hAnsiTheme="minorHAnsi" w:cstheme="minorBidi"/>
          <w:sz w:val="22"/>
          <w:szCs w:val="22"/>
          <w:lang w:eastAsia="en-US"/>
        </w:rPr>
        <w:t xml:space="preserve">e digitala möjligheterna </w:t>
      </w:r>
      <w:proofErr w:type="gramStart"/>
      <w:r>
        <w:rPr>
          <w:rFonts w:asciiTheme="minorHAnsi" w:eastAsiaTheme="minorHAnsi" w:hAnsiTheme="minorHAnsi" w:cstheme="minorBidi"/>
          <w:sz w:val="22"/>
          <w:szCs w:val="22"/>
          <w:lang w:eastAsia="en-US"/>
        </w:rPr>
        <w:t>nyttjats</w:t>
      </w:r>
      <w:proofErr w:type="gramEnd"/>
      <w:r>
        <w:rPr>
          <w:rFonts w:asciiTheme="minorHAnsi" w:eastAsiaTheme="minorHAnsi" w:hAnsiTheme="minorHAnsi" w:cstheme="minorBidi"/>
          <w:sz w:val="22"/>
          <w:szCs w:val="22"/>
          <w:lang w:eastAsia="en-US"/>
        </w:rPr>
        <w:t xml:space="preserve"> </w:t>
      </w:r>
      <w:r w:rsidRPr="005F5566">
        <w:rPr>
          <w:rFonts w:asciiTheme="minorHAnsi" w:eastAsiaTheme="minorHAnsi" w:hAnsiTheme="minorHAnsi" w:cstheme="minorBidi"/>
          <w:sz w:val="22"/>
          <w:szCs w:val="22"/>
          <w:lang w:eastAsia="en-US"/>
        </w:rPr>
        <w:t xml:space="preserve">fullt ut för att levandegöra </w:t>
      </w:r>
      <w:r>
        <w:rPr>
          <w:rFonts w:asciiTheme="minorHAnsi" w:eastAsiaTheme="minorHAnsi" w:hAnsiTheme="minorHAnsi" w:cstheme="minorBidi"/>
          <w:sz w:val="22"/>
          <w:szCs w:val="22"/>
          <w:lang w:eastAsia="en-US"/>
        </w:rPr>
        <w:t>ett aktuellt</w:t>
      </w:r>
      <w:r w:rsidRPr="005F5566">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kvalitetsinnehåll.</w:t>
      </w:r>
    </w:p>
    <w:p w:rsidR="00BA2482" w:rsidRDefault="00BA2482" w:rsidP="00BA2482">
      <w:pPr>
        <w:ind w:left="709"/>
        <w:rPr>
          <w:rFonts w:cstheme="minorHAnsi"/>
        </w:rPr>
      </w:pPr>
      <w:r w:rsidRPr="001D5033">
        <w:rPr>
          <w:rFonts w:cstheme="minorHAnsi"/>
          <w:b/>
        </w:rPr>
        <w:t>Planeringsverktyg för lärare</w:t>
      </w:r>
      <w:r w:rsidRPr="001D5033">
        <w:rPr>
          <w:rFonts w:cstheme="minorHAnsi"/>
        </w:rPr>
        <w:br/>
      </w:r>
      <w:r w:rsidR="00017F92">
        <w:rPr>
          <w:rFonts w:cstheme="minorHAnsi"/>
        </w:rPr>
        <w:t xml:space="preserve">Här </w:t>
      </w:r>
      <w:r>
        <w:rPr>
          <w:rFonts w:cstheme="minorHAnsi"/>
        </w:rPr>
        <w:t xml:space="preserve">ingår ett helt </w:t>
      </w:r>
      <w:r w:rsidRPr="001D5033">
        <w:rPr>
          <w:rFonts w:cstheme="minorHAnsi"/>
        </w:rPr>
        <w:t>ny</w:t>
      </w:r>
      <w:r>
        <w:rPr>
          <w:rFonts w:cstheme="minorHAnsi"/>
        </w:rPr>
        <w:t xml:space="preserve">tt planeringsverktyg där lärare enkelt </w:t>
      </w:r>
      <w:r w:rsidRPr="009C0B06">
        <w:rPr>
          <w:rFonts w:cstheme="minorHAnsi"/>
        </w:rPr>
        <w:t xml:space="preserve">bygger </w:t>
      </w:r>
      <w:r>
        <w:rPr>
          <w:rFonts w:cstheme="minorHAnsi"/>
        </w:rPr>
        <w:t xml:space="preserve">egna planeringar och teman. </w:t>
      </w:r>
    </w:p>
    <w:p w:rsidR="00BA2482" w:rsidRPr="00287E75" w:rsidRDefault="00BA2482" w:rsidP="00BA2482">
      <w:pPr>
        <w:ind w:left="709"/>
        <w:rPr>
          <w:rFonts w:cstheme="minorHAnsi"/>
        </w:rPr>
      </w:pPr>
      <w:r w:rsidRPr="00DD7715">
        <w:rPr>
          <w:rFonts w:cstheme="minorHAnsi"/>
        </w:rPr>
        <w:t>–</w:t>
      </w:r>
      <w:r>
        <w:rPr>
          <w:rFonts w:cstheme="minorHAnsi"/>
        </w:rPr>
        <w:t xml:space="preserve"> L</w:t>
      </w:r>
      <w:r w:rsidRPr="00DD7715">
        <w:rPr>
          <w:rFonts w:cstheme="minorHAnsi"/>
        </w:rPr>
        <w:t>ärarstödet</w:t>
      </w:r>
      <w:r>
        <w:rPr>
          <w:rFonts w:cstheme="minorHAnsi"/>
        </w:rPr>
        <w:t xml:space="preserve"> i våra digitala läromedel är sedan tidigare </w:t>
      </w:r>
      <w:r w:rsidRPr="00DD7715">
        <w:rPr>
          <w:rFonts w:cstheme="minorHAnsi"/>
        </w:rPr>
        <w:t>enormt uppsk</w:t>
      </w:r>
      <w:r>
        <w:rPr>
          <w:rFonts w:cstheme="minorHAnsi"/>
        </w:rPr>
        <w:t xml:space="preserve">attat </w:t>
      </w:r>
      <w:r w:rsidRPr="00DD7715">
        <w:rPr>
          <w:rFonts w:cstheme="minorHAnsi"/>
        </w:rPr>
        <w:t xml:space="preserve">och nu </w:t>
      </w:r>
      <w:r>
        <w:rPr>
          <w:rFonts w:cstheme="minorHAnsi"/>
        </w:rPr>
        <w:t xml:space="preserve">har </w:t>
      </w:r>
      <w:r w:rsidRPr="00DD7715">
        <w:rPr>
          <w:rFonts w:cstheme="minorHAnsi"/>
        </w:rPr>
        <w:t xml:space="preserve">vi </w:t>
      </w:r>
      <w:r>
        <w:rPr>
          <w:rFonts w:cstheme="minorHAnsi"/>
        </w:rPr>
        <w:t xml:space="preserve">dessutom </w:t>
      </w:r>
      <w:r w:rsidRPr="00DD7715">
        <w:rPr>
          <w:rFonts w:cstheme="minorHAnsi"/>
        </w:rPr>
        <w:t>skapat ett helt nytt planeringsverktyg</w:t>
      </w:r>
      <w:r>
        <w:rPr>
          <w:rFonts w:cstheme="minorHAnsi"/>
        </w:rPr>
        <w:t xml:space="preserve">.  </w:t>
      </w:r>
      <w:r>
        <w:rPr>
          <w:noProof/>
          <w:lang w:eastAsia="sv-SE"/>
        </w:rPr>
        <w:t>Det är lätt att plocka avsnitt ur olika läromedel  till din planering och du kan förstås även lägga till eget material och andra länkar</w:t>
      </w:r>
      <w:r w:rsidRPr="00051D6B">
        <w:rPr>
          <w:rFonts w:cstheme="minorHAnsi"/>
        </w:rPr>
        <w:t>, säger Marcus</w:t>
      </w:r>
      <w:r w:rsidR="00017F92">
        <w:rPr>
          <w:rFonts w:cstheme="minorHAnsi"/>
        </w:rPr>
        <w:t xml:space="preserve"> Ander</w:t>
      </w:r>
      <w:r w:rsidRPr="00051D6B">
        <w:rPr>
          <w:rFonts w:cstheme="minorHAnsi"/>
        </w:rPr>
        <w:t xml:space="preserve">. </w:t>
      </w:r>
    </w:p>
    <w:p w:rsidR="00BA2482" w:rsidRDefault="00BA2482" w:rsidP="00BA2482">
      <w:pPr>
        <w:ind w:left="709"/>
        <w:rPr>
          <w:noProof/>
          <w:lang w:eastAsia="sv-SE"/>
        </w:rPr>
      </w:pPr>
      <w:r>
        <w:rPr>
          <w:rFonts w:cstheme="minorHAnsi"/>
          <w:b/>
        </w:rPr>
        <w:t xml:space="preserve">Bättre översikt </w:t>
      </w:r>
      <w:r>
        <w:rPr>
          <w:rFonts w:cstheme="minorHAnsi"/>
          <w:b/>
        </w:rPr>
        <w:br/>
      </w:r>
      <w:r>
        <w:rPr>
          <w:noProof/>
          <w:lang w:eastAsia="sv-SE"/>
        </w:rPr>
        <w:t>Lärare och elever som nu loggar in i Gleerups nya digitala läromedel kommer direkt att uppleva en bättre översikt av innehållet.</w:t>
      </w:r>
    </w:p>
    <w:p w:rsidR="00F24982" w:rsidRDefault="00BA2482" w:rsidP="00F24982">
      <w:pPr>
        <w:ind w:left="709"/>
        <w:rPr>
          <w:rFonts w:cstheme="minorHAnsi"/>
          <w:b/>
          <w:noProof/>
          <w:lang w:eastAsia="sv-SE"/>
        </w:rPr>
      </w:pPr>
      <w:r>
        <w:rPr>
          <w:rFonts w:cstheme="minorHAnsi"/>
        </w:rPr>
        <w:t>– Du kan väl</w:t>
      </w:r>
      <w:r w:rsidRPr="009C0B06">
        <w:rPr>
          <w:rFonts w:cstheme="minorHAnsi"/>
        </w:rPr>
        <w:t xml:space="preserve">ja mellan </w:t>
      </w:r>
      <w:r>
        <w:rPr>
          <w:rFonts w:cstheme="minorHAnsi"/>
        </w:rPr>
        <w:t>en</w:t>
      </w:r>
      <w:r w:rsidRPr="00250150">
        <w:rPr>
          <w:rFonts w:cstheme="minorHAnsi"/>
        </w:rPr>
        <w:t xml:space="preserve"> </w:t>
      </w:r>
      <w:r w:rsidRPr="009C0B06">
        <w:rPr>
          <w:rFonts w:cstheme="minorHAnsi"/>
        </w:rPr>
        <w:t xml:space="preserve">ny visuell översikt </w:t>
      </w:r>
      <w:r>
        <w:rPr>
          <w:rFonts w:cstheme="minorHAnsi"/>
        </w:rPr>
        <w:t xml:space="preserve">och en </w:t>
      </w:r>
      <w:r w:rsidRPr="009C0B06">
        <w:rPr>
          <w:rFonts w:cstheme="minorHAnsi"/>
        </w:rPr>
        <w:t>klassisk</w:t>
      </w:r>
      <w:r>
        <w:rPr>
          <w:rFonts w:cstheme="minorHAnsi"/>
        </w:rPr>
        <w:t xml:space="preserve"> textbaserad innehållsförteckning, </w:t>
      </w:r>
      <w:r w:rsidRPr="009C0B06">
        <w:rPr>
          <w:rFonts w:cstheme="minorHAnsi"/>
        </w:rPr>
        <w:t>säger Marcus</w:t>
      </w:r>
      <w:r w:rsidR="00017F92">
        <w:rPr>
          <w:rFonts w:cstheme="minorHAnsi"/>
        </w:rPr>
        <w:t xml:space="preserve"> Ander</w:t>
      </w:r>
      <w:r w:rsidRPr="009C0B06">
        <w:rPr>
          <w:rFonts w:cstheme="minorHAnsi"/>
        </w:rPr>
        <w:t xml:space="preserve">. </w:t>
      </w:r>
    </w:p>
    <w:p w:rsidR="00BA2482" w:rsidRPr="00F24982" w:rsidRDefault="00BA2482" w:rsidP="00F24982">
      <w:pPr>
        <w:ind w:left="709"/>
        <w:rPr>
          <w:rFonts w:cstheme="minorHAnsi"/>
          <w:b/>
          <w:noProof/>
          <w:lang w:eastAsia="sv-SE"/>
        </w:rPr>
      </w:pPr>
      <w:r>
        <w:rPr>
          <w:b/>
        </w:rPr>
        <w:t>Delad vy</w:t>
      </w:r>
      <w:r w:rsidR="00F24982">
        <w:rPr>
          <w:rFonts w:cstheme="minorHAnsi"/>
          <w:b/>
          <w:noProof/>
          <w:lang w:eastAsia="sv-SE"/>
        </w:rPr>
        <w:br/>
      </w:r>
      <w:r>
        <w:rPr>
          <w:noProof/>
          <w:lang w:eastAsia="sv-SE"/>
        </w:rPr>
        <w:t xml:space="preserve">En efterfrågad nyhet  är möjligheten att vara på två ställen samtidigt </w:t>
      </w:r>
      <w:r w:rsidRPr="00051D6B">
        <w:rPr>
          <w:noProof/>
          <w:lang w:eastAsia="sv-SE"/>
        </w:rPr>
        <w:t>i sitt digitala läromed</w:t>
      </w:r>
      <w:r>
        <w:rPr>
          <w:noProof/>
          <w:lang w:eastAsia="sv-SE"/>
        </w:rPr>
        <w:t>el</w:t>
      </w:r>
      <w:r w:rsidRPr="00051D6B">
        <w:rPr>
          <w:noProof/>
          <w:lang w:eastAsia="sv-SE"/>
        </w:rPr>
        <w:t xml:space="preserve"> utan att</w:t>
      </w:r>
      <w:r w:rsidRPr="009C0B06">
        <w:rPr>
          <w:rFonts w:cstheme="minorHAnsi"/>
          <w:noProof/>
          <w:lang w:eastAsia="sv-SE"/>
        </w:rPr>
        <w:t xml:space="preserve"> t</w:t>
      </w:r>
      <w:r w:rsidRPr="00051D6B">
        <w:rPr>
          <w:noProof/>
          <w:lang w:eastAsia="sv-SE"/>
        </w:rPr>
        <w:t xml:space="preserve">appa orienteringen. </w:t>
      </w:r>
    </w:p>
    <w:p w:rsidR="00BA2482" w:rsidRDefault="00BA2482" w:rsidP="00BA2482">
      <w:pPr>
        <w:ind w:left="709"/>
        <w:rPr>
          <w:noProof/>
          <w:lang w:eastAsia="sv-SE"/>
        </w:rPr>
      </w:pPr>
      <w:r w:rsidRPr="005F5566">
        <w:t>–</w:t>
      </w:r>
      <w:r>
        <w:t xml:space="preserve"> </w:t>
      </w:r>
      <w:r>
        <w:rPr>
          <w:noProof/>
          <w:lang w:eastAsia="sv-SE"/>
        </w:rPr>
        <w:t>Gen</w:t>
      </w:r>
      <w:r w:rsidRPr="00051D6B">
        <w:rPr>
          <w:noProof/>
          <w:lang w:eastAsia="sv-SE"/>
        </w:rPr>
        <w:t>om att öppna innehåll i delad vy</w:t>
      </w:r>
      <w:r>
        <w:rPr>
          <w:noProof/>
          <w:lang w:eastAsia="sv-SE"/>
        </w:rPr>
        <w:t xml:space="preserve"> kan eleverna till exempel arbeta med övningar i den ena  vyn samtidigt som de läser text eller ser på film i  den andra vyn</w:t>
      </w:r>
      <w:r w:rsidRPr="00051D6B">
        <w:rPr>
          <w:noProof/>
          <w:lang w:eastAsia="sv-SE"/>
        </w:rPr>
        <w:t xml:space="preserve">, säger </w:t>
      </w:r>
      <w:r>
        <w:rPr>
          <w:noProof/>
          <w:lang w:eastAsia="sv-SE"/>
        </w:rPr>
        <w:t>Marcus</w:t>
      </w:r>
      <w:r w:rsidR="00017F92">
        <w:rPr>
          <w:noProof/>
          <w:lang w:eastAsia="sv-SE"/>
        </w:rPr>
        <w:t xml:space="preserve"> Ander</w:t>
      </w:r>
      <w:r>
        <w:rPr>
          <w:noProof/>
          <w:lang w:eastAsia="sv-SE"/>
        </w:rPr>
        <w:t xml:space="preserve">. </w:t>
      </w:r>
    </w:p>
    <w:p w:rsidR="00CB28C9" w:rsidRPr="00CB28C9" w:rsidRDefault="00CB28C9" w:rsidP="00CB28C9">
      <w:pPr>
        <w:ind w:left="709"/>
        <w:rPr>
          <w:noProof/>
          <w:lang w:eastAsia="sv-SE"/>
        </w:rPr>
      </w:pPr>
      <w:r w:rsidRPr="00CB28C9">
        <w:rPr>
          <w:b/>
          <w:noProof/>
          <w:lang w:eastAsia="sv-SE"/>
        </w:rPr>
        <w:t>Allt ingår</w:t>
      </w:r>
      <w:r>
        <w:rPr>
          <w:noProof/>
          <w:lang w:eastAsia="sv-SE"/>
        </w:rPr>
        <w:br/>
      </w:r>
      <w:r w:rsidRPr="005F5566">
        <w:t>–</w:t>
      </w:r>
      <w:r>
        <w:t xml:space="preserve"> </w:t>
      </w:r>
      <w:r w:rsidRPr="00CB28C9">
        <w:rPr>
          <w:noProof/>
          <w:lang w:eastAsia="sv-SE"/>
        </w:rPr>
        <w:t xml:space="preserve">I </w:t>
      </w:r>
      <w:r w:rsidRPr="00CB28C9">
        <w:rPr>
          <w:noProof/>
          <w:lang w:eastAsia="sv-SE"/>
        </w:rPr>
        <w:t>Gleerups</w:t>
      </w:r>
      <w:r w:rsidRPr="00CB28C9">
        <w:rPr>
          <w:noProof/>
          <w:lang w:eastAsia="sv-SE"/>
        </w:rPr>
        <w:t xml:space="preserve"> digitala läromedel </w:t>
      </w:r>
      <w:r w:rsidRPr="00CB28C9">
        <w:rPr>
          <w:noProof/>
          <w:lang w:eastAsia="sv-SE"/>
        </w:rPr>
        <w:t>ingår</w:t>
      </w:r>
      <w:r w:rsidRPr="00CB28C9">
        <w:rPr>
          <w:noProof/>
          <w:lang w:eastAsia="sv-SE"/>
        </w:rPr>
        <w:t xml:space="preserve"> allt</w:t>
      </w:r>
      <w:r w:rsidRPr="00CB28C9">
        <w:rPr>
          <w:noProof/>
          <w:lang w:eastAsia="sv-SE"/>
        </w:rPr>
        <w:t>.</w:t>
      </w:r>
      <w:r w:rsidRPr="00CB28C9">
        <w:rPr>
          <w:noProof/>
          <w:lang w:eastAsia="sv-SE"/>
        </w:rPr>
        <w:t xml:space="preserve"> </w:t>
      </w:r>
      <w:r w:rsidRPr="00CB28C9">
        <w:rPr>
          <w:noProof/>
          <w:lang w:eastAsia="sv-SE"/>
        </w:rPr>
        <w:t xml:space="preserve">Utöver </w:t>
      </w:r>
      <w:r w:rsidRPr="00CB28C9">
        <w:rPr>
          <w:noProof/>
          <w:lang w:eastAsia="sv-SE"/>
        </w:rPr>
        <w:t>det</w:t>
      </w:r>
      <w:r w:rsidRPr="00CB28C9">
        <w:rPr>
          <w:noProof/>
          <w:lang w:eastAsia="sv-SE"/>
        </w:rPr>
        <w:t xml:space="preserve"> fylliga innehållet får </w:t>
      </w:r>
      <w:r w:rsidRPr="00CB28C9">
        <w:rPr>
          <w:noProof/>
          <w:lang w:eastAsia="sv-SE"/>
        </w:rPr>
        <w:t xml:space="preserve">lärare och </w:t>
      </w:r>
      <w:r w:rsidRPr="00CB28C9">
        <w:rPr>
          <w:noProof/>
          <w:lang w:eastAsia="sv-SE"/>
        </w:rPr>
        <w:t xml:space="preserve">elever </w:t>
      </w:r>
      <w:r w:rsidRPr="00CB28C9">
        <w:rPr>
          <w:noProof/>
          <w:lang w:eastAsia="sv-SE"/>
        </w:rPr>
        <w:lastRenderedPageBreak/>
        <w:t>tillgång till tester, övningar, lärarmaterial och uppföljning</w:t>
      </w:r>
      <w:r>
        <w:rPr>
          <w:noProof/>
          <w:lang w:eastAsia="sv-SE"/>
        </w:rPr>
        <w:t>,</w:t>
      </w:r>
      <w:r w:rsidRPr="00CB28C9">
        <w:rPr>
          <w:noProof/>
          <w:lang w:eastAsia="sv-SE"/>
        </w:rPr>
        <w:t xml:space="preserve">  helt utan extra kostnad. </w:t>
      </w:r>
      <w:r>
        <w:rPr>
          <w:noProof/>
          <w:lang w:eastAsia="sv-SE"/>
        </w:rPr>
        <w:t xml:space="preserve">Det här vet vi uppsakattas av de lärare som använder våra digitala läromedel, säger </w:t>
      </w:r>
      <w:r w:rsidRPr="003D0068">
        <w:t>Marcus</w:t>
      </w:r>
      <w:r>
        <w:t xml:space="preserve"> Ander</w:t>
      </w:r>
      <w:r>
        <w:t>.</w:t>
      </w:r>
    </w:p>
    <w:p w:rsidR="00CB28C9" w:rsidRPr="00E96EC1" w:rsidRDefault="00CB28C9" w:rsidP="00CB28C9">
      <w:pPr>
        <w:ind w:left="709"/>
        <w:rPr>
          <w:b/>
        </w:rPr>
      </w:pPr>
      <w:r>
        <w:rPr>
          <w:b/>
        </w:rPr>
        <w:t>Spännande att få sätta igång</w:t>
      </w:r>
      <w:r w:rsidRPr="00051D6B">
        <w:rPr>
          <w:b/>
        </w:rPr>
        <w:t xml:space="preserve"> </w:t>
      </w:r>
      <w:r>
        <w:rPr>
          <w:b/>
        </w:rPr>
        <w:br/>
      </w:r>
      <w:r>
        <w:t>Många lärare har redan lämnat p</w:t>
      </w:r>
      <w:r>
        <w:t>ositiva kommentarer:</w:t>
      </w:r>
    </w:p>
    <w:p w:rsidR="00CB28C9" w:rsidRPr="005F5566" w:rsidRDefault="00CB28C9" w:rsidP="00CB28C9">
      <w:pPr>
        <w:ind w:left="709"/>
      </w:pPr>
      <w:r w:rsidRPr="005F5566">
        <w:t>–</w:t>
      </w:r>
      <w:r>
        <w:t xml:space="preserve"> </w:t>
      </w:r>
      <w:r w:rsidRPr="005F5566">
        <w:t xml:space="preserve">Jag var inne och tittade på </w:t>
      </w:r>
      <w:r>
        <w:t>nya</w:t>
      </w:r>
      <w:r w:rsidRPr="005F5566">
        <w:t xml:space="preserve"> portalen. Ser riktigt bra ut! Ska bli spännande att få sätta igång med</w:t>
      </w:r>
      <w:r>
        <w:t xml:space="preserve">, säger Ann-Louise Persson, lärare i Simrishamn. </w:t>
      </w:r>
    </w:p>
    <w:p w:rsidR="00CB28C9" w:rsidRPr="00BA2482" w:rsidRDefault="00CB28C9" w:rsidP="00CB28C9">
      <w:pPr>
        <w:ind w:left="709"/>
      </w:pPr>
      <w:r w:rsidRPr="005F5566">
        <w:t>–</w:t>
      </w:r>
      <w:r>
        <w:t xml:space="preserve"> Arbetet med att </w:t>
      </w:r>
      <w:r w:rsidRPr="00250150">
        <w:t xml:space="preserve">utveckla </w:t>
      </w:r>
      <w:r>
        <w:t xml:space="preserve">den nya versionen av Gleerups nya digitala läromedel har varit enormt roligt. Den fortsatta utvecklingen tar nu vid och som alltid </w:t>
      </w:r>
      <w:r w:rsidRPr="003D0068">
        <w:t xml:space="preserve">i nära samarbete med </w:t>
      </w:r>
      <w:r>
        <w:t xml:space="preserve">både </w:t>
      </w:r>
      <w:r w:rsidRPr="003D0068">
        <w:t xml:space="preserve">elever, lärare och skolledare. </w:t>
      </w:r>
      <w:r>
        <w:t>Det ser vi fram emot</w:t>
      </w:r>
      <w:r w:rsidRPr="003D0068">
        <w:t>, avslutar Marcus</w:t>
      </w:r>
      <w:r>
        <w:t xml:space="preserve"> Ander</w:t>
      </w:r>
      <w:r w:rsidRPr="003D0068">
        <w:t>.</w:t>
      </w:r>
      <w:r w:rsidRPr="00250150">
        <w:t xml:space="preserve"> </w:t>
      </w:r>
    </w:p>
    <w:p w:rsidR="00582FE4" w:rsidRDefault="00582FE4" w:rsidP="00582FE4">
      <w:pPr>
        <w:shd w:val="clear" w:color="auto" w:fill="FFFFFF"/>
        <w:spacing w:after="0"/>
        <w:ind w:left="709"/>
        <w:rPr>
          <w:rFonts w:cstheme="minorHAnsi"/>
          <w:shd w:val="clear" w:color="auto" w:fill="FFFFFF"/>
        </w:rPr>
      </w:pPr>
    </w:p>
    <w:p w:rsidR="00BA2482" w:rsidRDefault="00A63C5C" w:rsidP="00CB28C9">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color w:val="000000"/>
          <w:spacing w:val="-2"/>
          <w:sz w:val="22"/>
          <w:szCs w:val="22"/>
          <w:lang w:eastAsia="en-US"/>
        </w:rPr>
      </w:pPr>
      <w:r w:rsidRPr="008A520D">
        <w:rPr>
          <w:rFonts w:asciiTheme="minorHAnsi" w:eastAsiaTheme="minorHAnsi" w:hAnsiTheme="minorHAnsi" w:cstheme="minorHAnsi"/>
          <w:color w:val="000000"/>
          <w:spacing w:val="-2"/>
          <w:sz w:val="22"/>
          <w:szCs w:val="22"/>
          <w:lang w:eastAsia="en-US"/>
        </w:rPr>
        <w:t>Vill du veta mer?</w:t>
      </w:r>
      <w:r w:rsidR="00540FEC" w:rsidRPr="008A520D">
        <w:rPr>
          <w:rFonts w:asciiTheme="minorHAnsi" w:eastAsiaTheme="minorHAnsi" w:hAnsiTheme="minorHAnsi" w:cstheme="minorHAnsi"/>
          <w:b w:val="0"/>
          <w:color w:val="000000"/>
          <w:spacing w:val="-2"/>
          <w:sz w:val="22"/>
          <w:szCs w:val="22"/>
          <w:lang w:eastAsia="en-US"/>
        </w:rPr>
        <w:t xml:space="preserve"> </w:t>
      </w:r>
      <w:r w:rsidR="008803B3" w:rsidRPr="008A520D">
        <w:rPr>
          <w:rFonts w:asciiTheme="minorHAnsi" w:eastAsiaTheme="minorHAnsi" w:hAnsiTheme="minorHAnsi" w:cstheme="minorHAnsi"/>
          <w:b w:val="0"/>
          <w:color w:val="000000"/>
          <w:spacing w:val="-2"/>
          <w:sz w:val="22"/>
          <w:szCs w:val="22"/>
          <w:lang w:eastAsia="en-US"/>
        </w:rPr>
        <w:br/>
      </w:r>
      <w:r w:rsidR="00290477" w:rsidRPr="008A520D">
        <w:rPr>
          <w:rFonts w:asciiTheme="minorHAnsi" w:eastAsiaTheme="minorHAnsi" w:hAnsiTheme="minorHAnsi" w:cstheme="minorHAnsi"/>
          <w:b w:val="0"/>
          <w:color w:val="000000"/>
          <w:spacing w:val="-2"/>
          <w:sz w:val="22"/>
          <w:szCs w:val="22"/>
          <w:lang w:eastAsia="en-US"/>
        </w:rPr>
        <w:t xml:space="preserve">Elisabeth </w:t>
      </w:r>
      <w:proofErr w:type="spellStart"/>
      <w:r w:rsidR="00290477" w:rsidRPr="008A520D">
        <w:rPr>
          <w:rFonts w:asciiTheme="minorHAnsi" w:eastAsiaTheme="minorHAnsi" w:hAnsiTheme="minorHAnsi" w:cstheme="minorHAnsi"/>
          <w:b w:val="0"/>
          <w:color w:val="000000"/>
          <w:spacing w:val="-2"/>
          <w:sz w:val="22"/>
          <w:szCs w:val="22"/>
          <w:lang w:eastAsia="en-US"/>
        </w:rPr>
        <w:t>Lennartsdotter</w:t>
      </w:r>
      <w:proofErr w:type="spellEnd"/>
      <w:r w:rsidR="00290477" w:rsidRPr="008A520D">
        <w:rPr>
          <w:rFonts w:asciiTheme="minorHAnsi" w:eastAsiaTheme="minorHAnsi" w:hAnsiTheme="minorHAnsi" w:cstheme="minorHAnsi"/>
          <w:b w:val="0"/>
          <w:color w:val="000000"/>
          <w:spacing w:val="-2"/>
          <w:sz w:val="22"/>
          <w:szCs w:val="22"/>
          <w:lang w:eastAsia="en-US"/>
        </w:rPr>
        <w:t xml:space="preserve">, Marknads- och försäljningschef </w:t>
      </w:r>
      <w:r w:rsidR="00290477" w:rsidRPr="008A520D">
        <w:rPr>
          <w:rFonts w:asciiTheme="minorHAnsi" w:eastAsiaTheme="minorHAnsi" w:hAnsiTheme="minorHAnsi" w:cstheme="minorHAnsi"/>
          <w:b w:val="0"/>
          <w:color w:val="000000"/>
          <w:spacing w:val="-2"/>
          <w:sz w:val="22"/>
          <w:szCs w:val="22"/>
          <w:lang w:eastAsia="en-US"/>
        </w:rPr>
        <w:br/>
        <w:t xml:space="preserve">040-20 98 69, </w:t>
      </w:r>
      <w:hyperlink r:id="rId8" w:history="1">
        <w:r w:rsidR="00290477" w:rsidRPr="00F24982">
          <w:rPr>
            <w:rFonts w:asciiTheme="minorHAnsi" w:eastAsiaTheme="minorHAnsi" w:hAnsiTheme="minorHAnsi" w:cstheme="minorHAnsi"/>
            <w:b w:val="0"/>
            <w:color w:val="000000"/>
            <w:spacing w:val="-2"/>
            <w:sz w:val="22"/>
            <w:szCs w:val="22"/>
            <w:lang w:eastAsia="en-US"/>
          </w:rPr>
          <w:t>elisabeth</w:t>
        </w:r>
        <w:r w:rsidR="00290477" w:rsidRPr="008A520D">
          <w:rPr>
            <w:rFonts w:asciiTheme="minorHAnsi" w:eastAsiaTheme="minorHAnsi" w:hAnsiTheme="minorHAnsi" w:cstheme="minorHAnsi"/>
            <w:b w:val="0"/>
            <w:color w:val="000000"/>
            <w:spacing w:val="-2"/>
            <w:sz w:val="22"/>
            <w:szCs w:val="22"/>
            <w:lang w:eastAsia="en-US"/>
          </w:rPr>
          <w:t>.lennartsdotter@gleerups.se</w:t>
        </w:r>
      </w:hyperlink>
      <w:r w:rsidR="00290477" w:rsidRPr="008A520D">
        <w:rPr>
          <w:rFonts w:asciiTheme="minorHAnsi" w:eastAsiaTheme="minorHAnsi" w:hAnsiTheme="minorHAnsi" w:cstheme="minorHAnsi"/>
          <w:b w:val="0"/>
          <w:color w:val="000000"/>
          <w:spacing w:val="-2"/>
          <w:sz w:val="22"/>
          <w:szCs w:val="22"/>
          <w:lang w:eastAsia="en-US"/>
        </w:rPr>
        <w:t xml:space="preserve"> </w:t>
      </w:r>
    </w:p>
    <w:p w:rsidR="00BA2482" w:rsidRDefault="00BA2482" w:rsidP="00582FE4">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color w:val="000000"/>
          <w:spacing w:val="-2"/>
          <w:sz w:val="22"/>
          <w:szCs w:val="22"/>
          <w:lang w:eastAsia="en-US"/>
        </w:rPr>
      </w:pPr>
    </w:p>
    <w:p w:rsidR="00F24982" w:rsidRDefault="00BA2482" w:rsidP="00582FE4">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color w:val="000000"/>
          <w:spacing w:val="-2"/>
          <w:sz w:val="22"/>
          <w:szCs w:val="22"/>
          <w:lang w:eastAsia="en-US"/>
        </w:rPr>
      </w:pPr>
      <w:r>
        <w:rPr>
          <w:rFonts w:asciiTheme="minorHAnsi" w:eastAsiaTheme="minorHAnsi" w:hAnsiTheme="minorHAnsi" w:cstheme="minorHAnsi"/>
          <w:b w:val="0"/>
          <w:color w:val="000000"/>
          <w:spacing w:val="-2"/>
          <w:sz w:val="22"/>
          <w:szCs w:val="22"/>
          <w:lang w:eastAsia="en-US"/>
        </w:rPr>
        <w:t xml:space="preserve">Marcus Ander, </w:t>
      </w:r>
      <w:r w:rsidR="00F24982" w:rsidRPr="00F24982">
        <w:rPr>
          <w:rFonts w:asciiTheme="minorHAnsi" w:eastAsiaTheme="minorHAnsi" w:hAnsiTheme="minorHAnsi" w:cstheme="minorHAnsi"/>
          <w:b w:val="0"/>
          <w:color w:val="000000"/>
          <w:spacing w:val="-2"/>
          <w:sz w:val="22"/>
          <w:szCs w:val="22"/>
          <w:lang w:eastAsia="en-US"/>
        </w:rPr>
        <w:t xml:space="preserve">konceptansvarig digitala läromedel, </w:t>
      </w:r>
    </w:p>
    <w:p w:rsidR="00C16718" w:rsidRPr="004569F7" w:rsidRDefault="00F24982" w:rsidP="00582FE4">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F24982">
        <w:rPr>
          <w:rFonts w:asciiTheme="minorHAnsi" w:eastAsiaTheme="minorHAnsi" w:hAnsiTheme="minorHAnsi" w:cstheme="minorHAnsi"/>
          <w:b w:val="0"/>
          <w:color w:val="000000"/>
          <w:spacing w:val="-2"/>
          <w:sz w:val="22"/>
          <w:szCs w:val="22"/>
          <w:lang w:eastAsia="en-US"/>
        </w:rPr>
        <w:t>040-20 98 73</w:t>
      </w:r>
      <w:r>
        <w:rPr>
          <w:rFonts w:asciiTheme="minorHAnsi" w:eastAsiaTheme="minorHAnsi" w:hAnsiTheme="minorHAnsi" w:cstheme="minorHAnsi"/>
          <w:b w:val="0"/>
          <w:color w:val="000000"/>
          <w:spacing w:val="-2"/>
          <w:sz w:val="22"/>
          <w:szCs w:val="22"/>
          <w:lang w:eastAsia="en-US"/>
        </w:rPr>
        <w:t xml:space="preserve">, </w:t>
      </w:r>
      <w:hyperlink r:id="rId9" w:history="1">
        <w:r w:rsidRPr="00F24982">
          <w:rPr>
            <w:rFonts w:asciiTheme="minorHAnsi" w:eastAsiaTheme="minorHAnsi" w:hAnsiTheme="minorHAnsi" w:cstheme="minorHAnsi"/>
            <w:b w:val="0"/>
            <w:color w:val="000000"/>
            <w:spacing w:val="-2"/>
            <w:sz w:val="22"/>
            <w:szCs w:val="22"/>
            <w:lang w:eastAsia="en-US"/>
          </w:rPr>
          <w:t>marcus.ander@gleerups.se</w:t>
        </w:r>
      </w:hyperlink>
      <w:r w:rsidRPr="00F24982">
        <w:rPr>
          <w:rFonts w:asciiTheme="minorHAnsi" w:eastAsiaTheme="minorHAnsi" w:hAnsiTheme="minorHAnsi" w:cstheme="minorHAnsi"/>
          <w:b w:val="0"/>
          <w:color w:val="000000"/>
          <w:spacing w:val="-2"/>
          <w:sz w:val="22"/>
          <w:szCs w:val="22"/>
          <w:lang w:eastAsia="en-US"/>
        </w:rPr>
        <w:t> </w:t>
      </w:r>
      <w:r w:rsidR="00E44429" w:rsidRPr="00F24982">
        <w:rPr>
          <w:rFonts w:asciiTheme="minorHAnsi" w:eastAsiaTheme="minorHAnsi" w:hAnsiTheme="minorHAnsi" w:cstheme="minorHAnsi"/>
          <w:b w:val="0"/>
          <w:color w:val="000000"/>
          <w:spacing w:val="-2"/>
          <w:sz w:val="22"/>
          <w:szCs w:val="22"/>
          <w:u w:val="single"/>
          <w:lang w:eastAsia="en-US"/>
        </w:rPr>
        <w:br/>
      </w:r>
      <w:bookmarkEnd w:id="0"/>
      <w:r w:rsidR="00273899" w:rsidRPr="00F24982">
        <w:rPr>
          <w:rFonts w:asciiTheme="minorHAnsi" w:eastAsiaTheme="minorHAnsi" w:hAnsiTheme="minorHAnsi" w:cstheme="minorHAnsi"/>
          <w:b w:val="0"/>
          <w:color w:val="000000"/>
          <w:spacing w:val="-2"/>
          <w:sz w:val="22"/>
          <w:szCs w:val="22"/>
          <w:u w:val="single"/>
          <w:lang w:eastAsia="en-US"/>
        </w:rPr>
        <w:softHyphen/>
      </w:r>
      <w:r w:rsidR="00273899" w:rsidRPr="00F24982">
        <w:rPr>
          <w:rFonts w:asciiTheme="minorHAnsi" w:eastAsiaTheme="minorHAnsi" w:hAnsiTheme="minorHAnsi" w:cstheme="minorHAnsi"/>
          <w:b w:val="0"/>
          <w:color w:val="000000"/>
          <w:spacing w:val="-2"/>
          <w:sz w:val="22"/>
          <w:szCs w:val="22"/>
          <w:u w:val="single"/>
          <w:lang w:eastAsia="en-US"/>
        </w:rPr>
        <w:softHyphen/>
      </w:r>
      <w:r w:rsidR="00273899"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F048D5" w:rsidRPr="00F24982">
        <w:rPr>
          <w:rFonts w:asciiTheme="minorHAnsi" w:eastAsiaTheme="minorHAnsi" w:hAnsiTheme="minorHAnsi" w:cstheme="minorHAnsi"/>
          <w:b w:val="0"/>
          <w:color w:val="000000"/>
          <w:spacing w:val="-2"/>
          <w:sz w:val="22"/>
          <w:szCs w:val="22"/>
          <w:u w:val="single"/>
          <w:lang w:eastAsia="en-US"/>
        </w:rPr>
        <w:softHyphen/>
      </w:r>
      <w:r w:rsidR="00273899" w:rsidRPr="00F24982">
        <w:rPr>
          <w:rFonts w:asciiTheme="minorHAnsi" w:eastAsiaTheme="minorHAnsi" w:hAnsiTheme="minorHAnsi" w:cstheme="minorHAnsi"/>
          <w:b w:val="0"/>
          <w:color w:val="000000"/>
          <w:spacing w:val="-2"/>
          <w:sz w:val="22"/>
          <w:szCs w:val="22"/>
          <w:u w:val="single"/>
          <w:lang w:eastAsia="en-US"/>
        </w:rPr>
        <w:tab/>
      </w:r>
      <w:r w:rsidR="00273899" w:rsidRPr="00F24982">
        <w:rPr>
          <w:rFonts w:asciiTheme="minorHAnsi" w:eastAsiaTheme="minorHAnsi" w:hAnsiTheme="minorHAnsi" w:cstheme="minorHAnsi"/>
          <w:b w:val="0"/>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sidRPr="00273899">
        <w:rPr>
          <w:rFonts w:asciiTheme="minorHAnsi" w:eastAsiaTheme="minorHAnsi" w:hAnsiTheme="minorHAnsi" w:cstheme="minorHAnsi"/>
          <w:i/>
          <w:iCs/>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t xml:space="preserve">Gleerups är en av Sveriges ledande aktörer för framgångsrikt lärande. Utifrån en stark pedagogisk plattform och </w:t>
      </w:r>
      <w:proofErr w:type="gramStart"/>
      <w:r w:rsidR="00273899" w:rsidRPr="00516008">
        <w:rPr>
          <w:rFonts w:asciiTheme="minorHAnsi" w:eastAsiaTheme="minorHAnsi" w:hAnsiTheme="minorHAnsi" w:cstheme="minorHAnsi"/>
          <w:b w:val="0"/>
          <w:i/>
          <w:iCs/>
          <w:color w:val="000000"/>
          <w:spacing w:val="-2"/>
          <w:sz w:val="22"/>
          <w:szCs w:val="22"/>
          <w:lang w:eastAsia="en-US"/>
        </w:rPr>
        <w:t>ett</w:t>
      </w:r>
      <w:proofErr w:type="gramEnd"/>
      <w:r w:rsidR="00273899" w:rsidRPr="00516008">
        <w:rPr>
          <w:rFonts w:asciiTheme="minorHAnsi" w:eastAsiaTheme="minorHAnsi" w:hAnsiTheme="minorHAnsi" w:cstheme="minorHAnsi"/>
          <w:b w:val="0"/>
          <w:i/>
          <w:iCs/>
          <w:color w:val="000000"/>
          <w:spacing w:val="-2"/>
          <w:sz w:val="22"/>
          <w:szCs w:val="22"/>
          <w:lang w:eastAsia="en-US"/>
        </w:rPr>
        <w:t xml:space="preserve"> tydligt användarfokus vill vi bidra till att bygga världens bästa skola och högskola.  Genom ett aktivt och nära samarbete med lärare, elever, skolledare och forskare utvecklar vi innovativa ver</w:t>
      </w:r>
      <w:r w:rsidR="008648E0" w:rsidRPr="00516008">
        <w:rPr>
          <w:rFonts w:asciiTheme="minorHAnsi" w:eastAsiaTheme="minorHAnsi" w:hAnsiTheme="minorHAnsi" w:cstheme="minorHAnsi"/>
          <w:b w:val="0"/>
          <w:i/>
          <w:iCs/>
          <w:color w:val="000000"/>
          <w:spacing w:val="-2"/>
          <w:sz w:val="22"/>
          <w:szCs w:val="22"/>
          <w:lang w:eastAsia="en-US"/>
        </w:rPr>
        <w:t>ktyg för framgångsrikt lärande.</w:t>
      </w:r>
    </w:p>
    <w:p w:rsidR="00105E0F" w:rsidRDefault="00105E0F" w:rsidP="00525CAE">
      <w:pPr>
        <w:spacing w:after="0" w:line="240" w:lineRule="auto"/>
        <w:ind w:left="709"/>
        <w:rPr>
          <w:rFonts w:cstheme="minorHAnsi"/>
          <w:color w:val="000000"/>
          <w:spacing w:val="-2"/>
        </w:rPr>
      </w:pPr>
    </w:p>
    <w:p w:rsidR="00E44429" w:rsidRDefault="00E44429" w:rsidP="00525CAE">
      <w:pPr>
        <w:spacing w:after="0" w:line="240" w:lineRule="auto"/>
        <w:ind w:left="709"/>
        <w:rPr>
          <w:rFonts w:cstheme="minorHAnsi"/>
          <w:color w:val="000000"/>
          <w:spacing w:val="-2"/>
        </w:rPr>
      </w:pPr>
    </w:p>
    <w:sectPr w:rsidR="00E44429" w:rsidSect="00721143">
      <w:headerReference w:type="default" r:id="rId10"/>
      <w:footerReference w:type="default" r:id="rId11"/>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FF" w:rsidRDefault="000345FF" w:rsidP="0028345E">
      <w:pPr>
        <w:spacing w:after="0" w:line="240" w:lineRule="auto"/>
      </w:pPr>
      <w:r>
        <w:separator/>
      </w:r>
    </w:p>
  </w:endnote>
  <w:endnote w:type="continuationSeparator" w:id="0">
    <w:p w:rsidR="000345FF" w:rsidRDefault="000345FF"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FF" w:rsidRPr="00782BAB" w:rsidRDefault="000345FF">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0345FF" w:rsidRPr="00782BAB" w:rsidRDefault="000345FF">
    <w:pPr>
      <w:pStyle w:val="Sidfot"/>
      <w:rPr>
        <w:sz w:val="18"/>
        <w:szCs w:val="18"/>
      </w:rPr>
    </w:pPr>
    <w:r w:rsidRPr="00782BAB">
      <w:rPr>
        <w:sz w:val="18"/>
        <w:szCs w:val="18"/>
      </w:rPr>
      <w:t>Telefon 040-20 98 00, Fax 040-12 71 05</w:t>
    </w:r>
  </w:p>
  <w:p w:rsidR="000345FF" w:rsidRPr="00DB1CD5" w:rsidRDefault="000345FF">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0345FF" w:rsidRPr="00DB1CD5" w:rsidRDefault="000345FF">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FF" w:rsidRDefault="000345FF" w:rsidP="0028345E">
      <w:pPr>
        <w:spacing w:after="0" w:line="240" w:lineRule="auto"/>
      </w:pPr>
      <w:r>
        <w:separator/>
      </w:r>
    </w:p>
  </w:footnote>
  <w:footnote w:type="continuationSeparator" w:id="0">
    <w:p w:rsidR="000345FF" w:rsidRDefault="000345FF"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FF" w:rsidRDefault="000345FF">
    <w:pPr>
      <w:pStyle w:val="Sidhuvud"/>
    </w:pPr>
  </w:p>
  <w:p w:rsidR="000345FF" w:rsidRDefault="000345FF">
    <w:pPr>
      <w:pStyle w:val="Sidhuvud"/>
    </w:pPr>
    <w:r>
      <w:rPr>
        <w:noProof/>
        <w:lang w:eastAsia="sv-SE"/>
      </w:rPr>
      <w:drawing>
        <wp:anchor distT="0" distB="0" distL="114300" distR="114300" simplePos="0" relativeHeight="251658240" behindDoc="0" locked="0" layoutInCell="1" allowOverlap="1" wp14:anchorId="1D6478E6" wp14:editId="327EC278">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0491505"/>
    <w:multiLevelType w:val="hybridMultilevel"/>
    <w:tmpl w:val="20FA7BFE"/>
    <w:lvl w:ilvl="0" w:tplc="4A40F9C8">
      <w:numFmt w:val="bullet"/>
      <w:lvlText w:val="–"/>
      <w:lvlJc w:val="left"/>
      <w:pPr>
        <w:ind w:left="1069" w:hanging="360"/>
      </w:pPr>
      <w:rPr>
        <w:rFonts w:ascii="Calibri" w:eastAsiaTheme="minorHAnsi"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17F92"/>
    <w:rsid w:val="00020319"/>
    <w:rsid w:val="000345FF"/>
    <w:rsid w:val="000521A8"/>
    <w:rsid w:val="00077293"/>
    <w:rsid w:val="000810F0"/>
    <w:rsid w:val="00095587"/>
    <w:rsid w:val="000A1090"/>
    <w:rsid w:val="000B26FB"/>
    <w:rsid w:val="000D730A"/>
    <w:rsid w:val="000E02D2"/>
    <w:rsid w:val="000E26E0"/>
    <w:rsid w:val="000F5E7B"/>
    <w:rsid w:val="00105E0F"/>
    <w:rsid w:val="00106FA3"/>
    <w:rsid w:val="00122449"/>
    <w:rsid w:val="0013001B"/>
    <w:rsid w:val="001326EA"/>
    <w:rsid w:val="001434C5"/>
    <w:rsid w:val="0015249D"/>
    <w:rsid w:val="00157CC7"/>
    <w:rsid w:val="00194A97"/>
    <w:rsid w:val="001B6531"/>
    <w:rsid w:val="00213A9B"/>
    <w:rsid w:val="00235593"/>
    <w:rsid w:val="00237D17"/>
    <w:rsid w:val="0024730F"/>
    <w:rsid w:val="00257CF5"/>
    <w:rsid w:val="00273899"/>
    <w:rsid w:val="00281E3B"/>
    <w:rsid w:val="0028345E"/>
    <w:rsid w:val="00290477"/>
    <w:rsid w:val="002A0C2B"/>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A2EE5"/>
    <w:rsid w:val="004B6B32"/>
    <w:rsid w:val="004C7F85"/>
    <w:rsid w:val="004F4C88"/>
    <w:rsid w:val="005014C0"/>
    <w:rsid w:val="00501526"/>
    <w:rsid w:val="00514150"/>
    <w:rsid w:val="00516008"/>
    <w:rsid w:val="00525CAE"/>
    <w:rsid w:val="0052732C"/>
    <w:rsid w:val="00540FEC"/>
    <w:rsid w:val="00545102"/>
    <w:rsid w:val="005609B8"/>
    <w:rsid w:val="00582FE4"/>
    <w:rsid w:val="00594A6F"/>
    <w:rsid w:val="005B093C"/>
    <w:rsid w:val="005B27D2"/>
    <w:rsid w:val="005C09FA"/>
    <w:rsid w:val="005C63E8"/>
    <w:rsid w:val="00625B68"/>
    <w:rsid w:val="006265C8"/>
    <w:rsid w:val="0063272E"/>
    <w:rsid w:val="006606C9"/>
    <w:rsid w:val="0067450B"/>
    <w:rsid w:val="006B26F8"/>
    <w:rsid w:val="00703B77"/>
    <w:rsid w:val="00714A75"/>
    <w:rsid w:val="00721143"/>
    <w:rsid w:val="00724E82"/>
    <w:rsid w:val="00725ABD"/>
    <w:rsid w:val="00736A24"/>
    <w:rsid w:val="00762F1F"/>
    <w:rsid w:val="00763493"/>
    <w:rsid w:val="00763F68"/>
    <w:rsid w:val="00782BAB"/>
    <w:rsid w:val="00795100"/>
    <w:rsid w:val="00795CAD"/>
    <w:rsid w:val="007A5072"/>
    <w:rsid w:val="007B5D11"/>
    <w:rsid w:val="007C03DD"/>
    <w:rsid w:val="00802123"/>
    <w:rsid w:val="008163DE"/>
    <w:rsid w:val="008648E0"/>
    <w:rsid w:val="00866303"/>
    <w:rsid w:val="008803B3"/>
    <w:rsid w:val="00897ADE"/>
    <w:rsid w:val="008A520D"/>
    <w:rsid w:val="008A6919"/>
    <w:rsid w:val="008B31A4"/>
    <w:rsid w:val="008D50D9"/>
    <w:rsid w:val="008D64C2"/>
    <w:rsid w:val="00906AB8"/>
    <w:rsid w:val="009118C8"/>
    <w:rsid w:val="00944239"/>
    <w:rsid w:val="00950CF1"/>
    <w:rsid w:val="00955B21"/>
    <w:rsid w:val="00977DDB"/>
    <w:rsid w:val="009E1640"/>
    <w:rsid w:val="00A63C5C"/>
    <w:rsid w:val="00A8362D"/>
    <w:rsid w:val="00A92E8E"/>
    <w:rsid w:val="00AA12F1"/>
    <w:rsid w:val="00AC6A91"/>
    <w:rsid w:val="00AC71BC"/>
    <w:rsid w:val="00AF0643"/>
    <w:rsid w:val="00B11065"/>
    <w:rsid w:val="00B231CF"/>
    <w:rsid w:val="00B5040B"/>
    <w:rsid w:val="00B648EB"/>
    <w:rsid w:val="00B819F7"/>
    <w:rsid w:val="00BA2482"/>
    <w:rsid w:val="00BB1D66"/>
    <w:rsid w:val="00BB2B4E"/>
    <w:rsid w:val="00BC32D6"/>
    <w:rsid w:val="00BD4762"/>
    <w:rsid w:val="00BF737D"/>
    <w:rsid w:val="00C10337"/>
    <w:rsid w:val="00C16718"/>
    <w:rsid w:val="00C27486"/>
    <w:rsid w:val="00C42044"/>
    <w:rsid w:val="00C50AF2"/>
    <w:rsid w:val="00CB07C1"/>
    <w:rsid w:val="00CB28C9"/>
    <w:rsid w:val="00CD08B0"/>
    <w:rsid w:val="00CD33D6"/>
    <w:rsid w:val="00CE1417"/>
    <w:rsid w:val="00CE2D3D"/>
    <w:rsid w:val="00D14249"/>
    <w:rsid w:val="00D256A5"/>
    <w:rsid w:val="00D422A1"/>
    <w:rsid w:val="00D531D5"/>
    <w:rsid w:val="00DB1CD5"/>
    <w:rsid w:val="00DC6C61"/>
    <w:rsid w:val="00DD3A1B"/>
    <w:rsid w:val="00E11774"/>
    <w:rsid w:val="00E2509C"/>
    <w:rsid w:val="00E43086"/>
    <w:rsid w:val="00E44429"/>
    <w:rsid w:val="00E80C82"/>
    <w:rsid w:val="00E878CB"/>
    <w:rsid w:val="00E970FF"/>
    <w:rsid w:val="00EB30CB"/>
    <w:rsid w:val="00EC07F5"/>
    <w:rsid w:val="00ED6E76"/>
    <w:rsid w:val="00EE2613"/>
    <w:rsid w:val="00EE5B7F"/>
    <w:rsid w:val="00F048D5"/>
    <w:rsid w:val="00F24982"/>
    <w:rsid w:val="00F37932"/>
    <w:rsid w:val="00F448A4"/>
    <w:rsid w:val="00F46286"/>
    <w:rsid w:val="00F51099"/>
    <w:rsid w:val="00F745DE"/>
    <w:rsid w:val="00F77E4D"/>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27357641">
      <w:bodyDiv w:val="1"/>
      <w:marLeft w:val="0"/>
      <w:marRight w:val="0"/>
      <w:marTop w:val="0"/>
      <w:marBottom w:val="0"/>
      <w:divBdr>
        <w:top w:val="none" w:sz="0" w:space="0" w:color="auto"/>
        <w:left w:val="none" w:sz="0" w:space="0" w:color="auto"/>
        <w:bottom w:val="none" w:sz="0" w:space="0" w:color="auto"/>
        <w:right w:val="none" w:sz="0" w:space="0" w:color="auto"/>
      </w:divBdr>
      <w:divsChild>
        <w:div w:id="680157349">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lennartsdotter@gleerups.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us.ander@gleerup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521</Words>
  <Characters>2766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Gustavsson Elsa-Maria</dc:creator>
  <cp:lastModifiedBy>Lindkvist Charlotta</cp:lastModifiedBy>
  <cp:revision>7</cp:revision>
  <cp:lastPrinted>2017-08-16T08:57:00Z</cp:lastPrinted>
  <dcterms:created xsi:type="dcterms:W3CDTF">2017-08-17T11:22:00Z</dcterms:created>
  <dcterms:modified xsi:type="dcterms:W3CDTF">2017-08-18T06:57:00Z</dcterms:modified>
</cp:coreProperties>
</file>