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4445</wp:posOffset>
            </wp:positionH>
            <wp:positionV relativeFrom="paragraph">
              <wp:posOffset>-495935</wp:posOffset>
            </wp:positionV>
            <wp:extent cx="1394044" cy="1038225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1" cy="10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156192">
        <w:rPr>
          <w:rFonts w:ascii="Adobe Garamond Pro" w:hAnsi="Adobe Garamond Pro"/>
        </w:rPr>
        <w:t>02</w:t>
      </w:r>
    </w:p>
    <w:p w:rsidR="00685333" w:rsidRPr="00156192" w:rsidRDefault="00156192" w:rsidP="00E22392">
      <w:pPr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</w:pPr>
      <w:r w:rsidRPr="00156192">
        <w:rPr>
          <w:rFonts w:ascii="AlternateGotNo2D" w:hAnsi="AlternateGotNo2D" w:cs="AlternateGothic-NoThree"/>
          <w:color w:val="096D2D"/>
          <w:sz w:val="130"/>
          <w:szCs w:val="130"/>
          <w:vertAlign w:val="subscript"/>
        </w:rPr>
        <w:t>SLAYER ÅTERVÄNDER TILL GRÖNA LUND</w:t>
      </w:r>
    </w:p>
    <w:p w:rsidR="005D24D4" w:rsidRDefault="000D33DF" w:rsidP="00285EED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578485</wp:posOffset>
            </wp:positionV>
            <wp:extent cx="5759450" cy="3000375"/>
            <wp:effectExtent l="19050" t="19050" r="12700" b="28575"/>
            <wp:wrapTight wrapText="bothSides">
              <wp:wrapPolygon edited="0">
                <wp:start x="-71" y="-137"/>
                <wp:lineTo x="-71" y="21669"/>
                <wp:lineTo x="21576" y="21669"/>
                <wp:lineTo x="21576" y="-137"/>
                <wp:lineTo x="-71" y="-137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yer photo_martinhausl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60" b="5175"/>
                    <a:stretch/>
                  </pic:blipFill>
                  <pic:spPr bwMode="auto">
                    <a:xfrm>
                      <a:off x="0" y="0"/>
                      <a:ext cx="5759450" cy="3000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4D4">
        <w:rPr>
          <w:rFonts w:ascii="Adobe Garamond Pro" w:hAnsi="Adobe Garamond Pro"/>
          <w:b/>
          <w:noProof/>
        </w:rPr>
        <w:t>I augusti 2013 stod de senast på Gröna Lunds Stora Sc</w:t>
      </w:r>
      <w:r w:rsidR="0069318A">
        <w:rPr>
          <w:rFonts w:ascii="Adobe Garamond Pro" w:hAnsi="Adobe Garamond Pro"/>
          <w:b/>
          <w:noProof/>
        </w:rPr>
        <w:t>en,</w:t>
      </w:r>
      <w:r w:rsidR="005D24D4">
        <w:rPr>
          <w:rFonts w:ascii="Adobe Garamond Pro" w:hAnsi="Adobe Garamond Pro"/>
          <w:b/>
          <w:noProof/>
        </w:rPr>
        <w:t xml:space="preserve"> ärrade av gitarristen Jeff Hannemans plötsliga</w:t>
      </w:r>
      <w:r w:rsidR="0069318A">
        <w:rPr>
          <w:rFonts w:ascii="Adobe Garamond Pro" w:hAnsi="Adobe Garamond Pro"/>
          <w:b/>
          <w:noProof/>
        </w:rPr>
        <w:t xml:space="preserve"> bortgång. I år kommer e</w:t>
      </w:r>
      <w:r w:rsidR="0069318A">
        <w:rPr>
          <w:rFonts w:ascii="Adobe Garamond Pro" w:hAnsi="Adobe Garamond Pro"/>
          <w:b/>
          <w:noProof/>
        </w:rPr>
        <w:t>tt av thrashmetallens största band</w:t>
      </w:r>
      <w:r w:rsidR="0069318A">
        <w:rPr>
          <w:rFonts w:ascii="Adobe Garamond Pro" w:hAnsi="Adobe Garamond Pro"/>
          <w:b/>
          <w:noProof/>
        </w:rPr>
        <w:t xml:space="preserve"> tillbaka, denna gång </w:t>
      </w:r>
      <w:r w:rsidR="005D24D4">
        <w:rPr>
          <w:rFonts w:ascii="Adobe Garamond Pro" w:hAnsi="Adobe Garamond Pro"/>
          <w:b/>
          <w:noProof/>
        </w:rPr>
        <w:t>med den återvändande trummisen Paul Bostaph.</w:t>
      </w:r>
      <w:r w:rsidR="0069318A">
        <w:rPr>
          <w:rFonts w:ascii="Adobe Garamond Pro" w:hAnsi="Adobe Garamond Pro"/>
          <w:b/>
          <w:noProof/>
        </w:rPr>
        <w:t xml:space="preserve"> Den 26 juni återvänder</w:t>
      </w:r>
      <w:r w:rsidR="005D24D4">
        <w:rPr>
          <w:rFonts w:ascii="Adobe Garamond Pro" w:hAnsi="Adobe Garamond Pro"/>
          <w:b/>
          <w:noProof/>
        </w:rPr>
        <w:t xml:space="preserve"> Slayer till Stora Scen. </w:t>
      </w:r>
    </w:p>
    <w:p w:rsidR="00285EED" w:rsidRDefault="0069318A" w:rsidP="00A27127">
      <w:pPr>
        <w:autoSpaceDE w:val="0"/>
        <w:autoSpaceDN w:val="0"/>
        <w:adjustRightInd w:val="0"/>
        <w:rPr>
          <w:rFonts w:ascii="Adobe Garamond Pro" w:hAnsi="Adobe Garamond Pro" w:cs="CrackedNarrow"/>
        </w:rPr>
      </w:pPr>
      <w:r>
        <w:rPr>
          <w:rFonts w:ascii="Adobe Garamond Pro" w:hAnsi="Adobe Garamond Pro" w:cs="CrackedNarrow"/>
        </w:rPr>
        <w:t xml:space="preserve">Trots att det gått dryga 36 år sedan </w:t>
      </w:r>
      <w:proofErr w:type="spellStart"/>
      <w:r>
        <w:rPr>
          <w:rFonts w:ascii="Adobe Garamond Pro" w:hAnsi="Adobe Garamond Pro" w:cs="CrackedNarrow"/>
        </w:rPr>
        <w:t>Slayer</w:t>
      </w:r>
      <w:proofErr w:type="spellEnd"/>
      <w:r>
        <w:rPr>
          <w:rFonts w:ascii="Adobe Garamond Pro" w:hAnsi="Adobe Garamond Pro" w:cs="CrackedNarrow"/>
        </w:rPr>
        <w:t xml:space="preserve"> bildades, är de fortfarande ett av de största och viktigaste banden inom </w:t>
      </w:r>
      <w:proofErr w:type="spellStart"/>
      <w:r>
        <w:rPr>
          <w:rFonts w:ascii="Adobe Garamond Pro" w:hAnsi="Adobe Garamond Pro" w:cs="CrackedNarrow"/>
        </w:rPr>
        <w:t>thrashmetal</w:t>
      </w:r>
      <w:proofErr w:type="spellEnd"/>
      <w:r w:rsidR="00A27127">
        <w:rPr>
          <w:rFonts w:ascii="Adobe Garamond Pro" w:hAnsi="Adobe Garamond Pro" w:cs="CrackedNarrow"/>
        </w:rPr>
        <w:t>, en genre som de själva var med och formade.</w:t>
      </w:r>
      <w:r w:rsidR="00A27127" w:rsidRPr="00A27127">
        <w:rPr>
          <w:rFonts w:ascii="Adobe Garamond Pro" w:hAnsi="Adobe Garamond Pro" w:cs="CrackedNarrow"/>
        </w:rPr>
        <w:t xml:space="preserve"> </w:t>
      </w:r>
      <w:r w:rsidR="00A27127">
        <w:rPr>
          <w:rFonts w:ascii="Adobe Garamond Pro" w:hAnsi="Adobe Garamond Pro" w:cs="CrackedNarrow"/>
        </w:rPr>
        <w:t>D</w:t>
      </w:r>
      <w:r w:rsidR="00A27127">
        <w:rPr>
          <w:rFonts w:ascii="Adobe Garamond Pro" w:hAnsi="Adobe Garamond Pro" w:cs="CrackedNarrow"/>
        </w:rPr>
        <w:t>e har</w:t>
      </w:r>
      <w:r w:rsidR="00A27127">
        <w:rPr>
          <w:rFonts w:ascii="Adobe Garamond Pro" w:hAnsi="Adobe Garamond Pro" w:cs="CrackedNarrow"/>
        </w:rPr>
        <w:t xml:space="preserve"> bland annat vunnit två Grammy Awards för</w:t>
      </w:r>
      <w:r w:rsidR="00A27127">
        <w:rPr>
          <w:rFonts w:ascii="Adobe Garamond Pro" w:hAnsi="Adobe Garamond Pro" w:cs="CrackedNarrow"/>
        </w:rPr>
        <w:t xml:space="preserve"> ”Best </w:t>
      </w:r>
      <w:proofErr w:type="spellStart"/>
      <w:r w:rsidR="00A27127">
        <w:rPr>
          <w:rFonts w:ascii="Adobe Garamond Pro" w:hAnsi="Adobe Garamond Pro" w:cs="CrackedNarrow"/>
        </w:rPr>
        <w:t>Metal</w:t>
      </w:r>
      <w:proofErr w:type="spellEnd"/>
      <w:r w:rsidR="00A27127">
        <w:rPr>
          <w:rFonts w:ascii="Adobe Garamond Pro" w:hAnsi="Adobe Garamond Pro" w:cs="CrackedNarrow"/>
        </w:rPr>
        <w:t xml:space="preserve"> </w:t>
      </w:r>
      <w:proofErr w:type="spellStart"/>
      <w:r w:rsidR="00A27127">
        <w:rPr>
          <w:rFonts w:ascii="Adobe Garamond Pro" w:hAnsi="Adobe Garamond Pro" w:cs="CrackedNarrow"/>
        </w:rPr>
        <w:t>Performance</w:t>
      </w:r>
      <w:proofErr w:type="spellEnd"/>
      <w:r w:rsidR="00A27127">
        <w:rPr>
          <w:rFonts w:ascii="Adobe Garamond Pro" w:hAnsi="Adobe Garamond Pro" w:cs="CrackedNarrow"/>
        </w:rPr>
        <w:t>”</w:t>
      </w:r>
      <w:r w:rsidR="00A27127">
        <w:rPr>
          <w:rFonts w:ascii="Adobe Garamond Pro" w:hAnsi="Adobe Garamond Pro" w:cs="CrackedNarrow"/>
        </w:rPr>
        <w:t xml:space="preserve"> och deras musik speglar det kaos som finns i vårt samhälle. De spelade för ett fullspäckat Gröna Lund 2013, trots sorgen över gitarristen Jeff Hannemans plötsliga bortgång. </w:t>
      </w:r>
      <w:r w:rsidR="00BD4B83">
        <w:rPr>
          <w:rFonts w:ascii="Adobe Garamond Pro" w:hAnsi="Adobe Garamond Pro" w:cs="CrackedNarrow"/>
        </w:rPr>
        <w:t>D</w:t>
      </w:r>
      <w:r w:rsidR="00A27127">
        <w:rPr>
          <w:rFonts w:ascii="Adobe Garamond Pro" w:hAnsi="Adobe Garamond Pro" w:cs="CrackedNarrow"/>
        </w:rPr>
        <w:t xml:space="preserve">en 26 juni </w:t>
      </w:r>
      <w:r w:rsidR="00BD4B83">
        <w:rPr>
          <w:rFonts w:ascii="Adobe Garamond Pro" w:hAnsi="Adobe Garamond Pro" w:cs="CrackedNarrow"/>
        </w:rPr>
        <w:t xml:space="preserve">är </w:t>
      </w:r>
      <w:proofErr w:type="spellStart"/>
      <w:r w:rsidR="00BD4B83">
        <w:rPr>
          <w:rFonts w:ascii="Adobe Garamond Pro" w:hAnsi="Adobe Garamond Pro" w:cs="CrackedNarrow"/>
        </w:rPr>
        <w:t>Slayer</w:t>
      </w:r>
      <w:proofErr w:type="spellEnd"/>
      <w:r w:rsidR="00BD4B83">
        <w:rPr>
          <w:rFonts w:ascii="Adobe Garamond Pro" w:hAnsi="Adobe Garamond Pro" w:cs="CrackedNarrow"/>
        </w:rPr>
        <w:t xml:space="preserve"> tillbaka för att återigen kliva </w:t>
      </w:r>
      <w:r w:rsidR="00A27127">
        <w:rPr>
          <w:rFonts w:ascii="Adobe Garamond Pro" w:hAnsi="Adobe Garamond Pro" w:cs="CrackedNarrow"/>
        </w:rPr>
        <w:t>ut på Stora Scen.</w:t>
      </w:r>
      <w:r w:rsidR="00367FDB" w:rsidRPr="005D24D4">
        <w:rPr>
          <w:rFonts w:ascii="Adobe Garamond Pro" w:hAnsi="Adobe Garamond Pro" w:cs="CrackedNarrow"/>
        </w:rPr>
        <w:t xml:space="preserve"> </w:t>
      </w:r>
    </w:p>
    <w:p w:rsidR="00A27127" w:rsidRPr="005D24D4" w:rsidRDefault="00A27127" w:rsidP="00A27127">
      <w:pPr>
        <w:autoSpaceDE w:val="0"/>
        <w:autoSpaceDN w:val="0"/>
        <w:adjustRightInd w:val="0"/>
        <w:rPr>
          <w:rFonts w:ascii="Adobe Garamond Pro" w:hAnsi="Adobe Garamond Pro"/>
          <w:b/>
          <w:noProof/>
        </w:rPr>
      </w:pPr>
    </w:p>
    <w:p w:rsidR="005D24D4" w:rsidRPr="0069318A" w:rsidRDefault="005D24D4" w:rsidP="00367FDB">
      <w:pPr>
        <w:rPr>
          <w:rFonts w:ascii="Adobe Garamond Pro" w:hAnsi="Adobe Garamond Pro"/>
          <w:noProof/>
        </w:rPr>
      </w:pPr>
      <w:r w:rsidRPr="0069318A">
        <w:rPr>
          <w:rFonts w:ascii="Adobe Garamond Pro" w:hAnsi="Adobe Garamond Pro"/>
          <w:noProof/>
        </w:rPr>
        <w:t>Slayer är: Tom Araya (bas och sång), Kerry King (gitarr), Paul Bostaph (trumm</w:t>
      </w:r>
      <w:bookmarkStart w:id="0" w:name="_GoBack"/>
      <w:bookmarkEnd w:id="0"/>
      <w:r w:rsidRPr="0069318A">
        <w:rPr>
          <w:rFonts w:ascii="Adobe Garamond Pro" w:hAnsi="Adobe Garamond Pro"/>
          <w:noProof/>
        </w:rPr>
        <w:t>or) och Gary Holt (gitarr).</w:t>
      </w:r>
    </w:p>
    <w:p w:rsidR="00A77FBC" w:rsidRPr="00E6652C" w:rsidRDefault="00285EED" w:rsidP="00285EED">
      <w:r w:rsidRPr="00285EED">
        <w:rPr>
          <w:rFonts w:ascii="Adobe Garamond Pro" w:hAnsi="Adobe Garamond Pro"/>
        </w:rPr>
        <w:br/>
        <w:t>–</w:t>
      </w:r>
      <w:r w:rsidR="001C52DD">
        <w:rPr>
          <w:rFonts w:ascii="Adobe Garamond Pro" w:hAnsi="Adobe Garamond Pro"/>
        </w:rPr>
        <w:t xml:space="preserve"> </w:t>
      </w:r>
      <w:proofErr w:type="spellStart"/>
      <w:r w:rsidR="00A27127">
        <w:rPr>
          <w:rFonts w:ascii="Adobe Garamond Pro" w:hAnsi="Adobe Garamond Pro"/>
        </w:rPr>
        <w:t>Slayer</w:t>
      </w:r>
      <w:proofErr w:type="spellEnd"/>
      <w:r w:rsidR="00A27127">
        <w:rPr>
          <w:rFonts w:ascii="Adobe Garamond Pro" w:hAnsi="Adobe Garamond Pro"/>
        </w:rPr>
        <w:t xml:space="preserve"> är ett av världens bästa band inom </w:t>
      </w:r>
      <w:proofErr w:type="spellStart"/>
      <w:r w:rsidR="00A27127">
        <w:rPr>
          <w:rFonts w:ascii="Adobe Garamond Pro" w:hAnsi="Adobe Garamond Pro"/>
        </w:rPr>
        <w:t>thrashmetal</w:t>
      </w:r>
      <w:proofErr w:type="spellEnd"/>
      <w:r w:rsidR="001C52DD">
        <w:rPr>
          <w:rFonts w:ascii="Adobe Garamond Pro" w:hAnsi="Adobe Garamond Pro"/>
        </w:rPr>
        <w:t xml:space="preserve"> och det känns jättekul att få välkomna dem tillbaka</w:t>
      </w:r>
      <w:r w:rsidR="00A27127">
        <w:rPr>
          <w:rFonts w:ascii="Adobe Garamond Pro" w:hAnsi="Adobe Garamond Pro"/>
        </w:rPr>
        <w:t xml:space="preserve">. Att </w:t>
      </w:r>
      <w:r w:rsidR="00BD4B83">
        <w:rPr>
          <w:rFonts w:ascii="Adobe Garamond Pro" w:hAnsi="Adobe Garamond Pro"/>
        </w:rPr>
        <w:t xml:space="preserve">dessutom </w:t>
      </w:r>
      <w:r w:rsidR="00A27127">
        <w:rPr>
          <w:rFonts w:ascii="Adobe Garamond Pro" w:hAnsi="Adobe Garamond Pro"/>
        </w:rPr>
        <w:t xml:space="preserve">ha möjligheten att få ställa både </w:t>
      </w:r>
      <w:proofErr w:type="spellStart"/>
      <w:r w:rsidR="00A27127">
        <w:rPr>
          <w:rFonts w:ascii="Adobe Garamond Pro" w:hAnsi="Adobe Garamond Pro"/>
        </w:rPr>
        <w:t>Slayer</w:t>
      </w:r>
      <w:proofErr w:type="spellEnd"/>
      <w:r w:rsidR="001C52DD">
        <w:rPr>
          <w:rFonts w:ascii="Adobe Garamond Pro" w:hAnsi="Adobe Garamond Pro"/>
        </w:rPr>
        <w:t xml:space="preserve"> och </w:t>
      </w:r>
      <w:proofErr w:type="spellStart"/>
      <w:r w:rsidR="001C52DD">
        <w:rPr>
          <w:rFonts w:ascii="Adobe Garamond Pro" w:hAnsi="Adobe Garamond Pro"/>
        </w:rPr>
        <w:t>Megadeth</w:t>
      </w:r>
      <w:proofErr w:type="spellEnd"/>
      <w:r w:rsidR="001C52DD">
        <w:rPr>
          <w:rFonts w:ascii="Adobe Garamond Pro" w:hAnsi="Adobe Garamond Pro"/>
        </w:rPr>
        <w:t>, två av genrens största,</w:t>
      </w:r>
      <w:r w:rsidR="00A27127">
        <w:rPr>
          <w:rFonts w:ascii="Adobe Garamond Pro" w:hAnsi="Adobe Garamond Pro"/>
        </w:rPr>
        <w:t xml:space="preserve"> på </w:t>
      </w:r>
      <w:r w:rsidR="00BD4B83">
        <w:rPr>
          <w:rFonts w:ascii="Adobe Garamond Pro" w:hAnsi="Adobe Garamond Pro"/>
        </w:rPr>
        <w:t>Stora Scen samma</w:t>
      </w:r>
      <w:r w:rsidR="00A27127">
        <w:rPr>
          <w:rFonts w:ascii="Adobe Garamond Pro" w:hAnsi="Adobe Garamond Pro"/>
        </w:rPr>
        <w:t xml:space="preserve"> sommar känns stort</w:t>
      </w:r>
      <w:r w:rsidR="00A40572">
        <w:rPr>
          <w:rFonts w:ascii="Adobe Garamond Pro" w:hAnsi="Adobe Garamond Pro"/>
        </w:rPr>
        <w:t xml:space="preserve">, </w:t>
      </w:r>
      <w:r w:rsidRPr="00285EED">
        <w:rPr>
          <w:rFonts w:ascii="Adobe Garamond Pro" w:hAnsi="Adobe Garamond Pro"/>
        </w:rPr>
        <w:t xml:space="preserve">säger </w:t>
      </w:r>
      <w:r w:rsidR="00FD5D9F">
        <w:rPr>
          <w:rFonts w:ascii="Adobe Garamond Pro" w:hAnsi="Adobe Garamond Pro"/>
        </w:rPr>
        <w:t>Johan Tidstrand</w:t>
      </w:r>
      <w:r w:rsidRPr="00285EED">
        <w:rPr>
          <w:rFonts w:ascii="Adobe Garamond Pro" w:hAnsi="Adobe Garamond Pro"/>
        </w:rPr>
        <w:t xml:space="preserve">, </w:t>
      </w:r>
      <w:r w:rsidR="00FD5D9F">
        <w:rPr>
          <w:rFonts w:ascii="Adobe Garamond Pro" w:hAnsi="Adobe Garamond Pro"/>
        </w:rPr>
        <w:t>Gröna Lunds ägare</w:t>
      </w:r>
      <w:r w:rsidRPr="00285EED">
        <w:rPr>
          <w:rFonts w:ascii="Adobe Garamond Pro" w:hAnsi="Adobe Garamond Pro"/>
        </w:rPr>
        <w:t>.</w:t>
      </w:r>
      <w:r w:rsidRPr="00285EED">
        <w:rPr>
          <w:rFonts w:ascii="Adobe Garamond Pro" w:hAnsi="Adobe Garamond Pro"/>
        </w:rPr>
        <w:br/>
      </w:r>
      <w:r w:rsidR="00B647FD" w:rsidRPr="007A1ADD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ackedNarro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127"/>
    <w:rsid w:val="00A27781"/>
    <w:rsid w:val="00A345F1"/>
    <w:rsid w:val="00A34E27"/>
    <w:rsid w:val="00A40097"/>
    <w:rsid w:val="00A40572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9AE4-1C8D-474A-8A91-8293EFF9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9</cp:revision>
  <cp:lastPrinted>2017-01-25T07:22:00Z</cp:lastPrinted>
  <dcterms:created xsi:type="dcterms:W3CDTF">2017-01-31T14:09:00Z</dcterms:created>
  <dcterms:modified xsi:type="dcterms:W3CDTF">2017-01-31T14:55:00Z</dcterms:modified>
</cp:coreProperties>
</file>