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AF2B" w14:textId="30555628" w:rsidR="009544E4" w:rsidRPr="00953EB6" w:rsidRDefault="009544E4" w:rsidP="00783CFF">
      <w:pPr>
        <w:spacing w:after="0" w:line="240" w:lineRule="auto"/>
        <w:contextualSpacing/>
        <w:rPr>
          <w:sz w:val="20"/>
          <w:szCs w:val="20"/>
        </w:rPr>
      </w:pPr>
      <w:r w:rsidRPr="00953EB6">
        <w:rPr>
          <w:sz w:val="20"/>
          <w:szCs w:val="20"/>
        </w:rPr>
        <w:t xml:space="preserve">PRESSMEDDELANDE - </w:t>
      </w:r>
      <w:r w:rsidR="00B91A96" w:rsidRPr="00953EB6">
        <w:rPr>
          <w:sz w:val="20"/>
          <w:szCs w:val="20"/>
        </w:rPr>
        <w:t>1</w:t>
      </w:r>
      <w:r w:rsidR="008E40D8">
        <w:rPr>
          <w:sz w:val="20"/>
          <w:szCs w:val="20"/>
        </w:rPr>
        <w:t>6</w:t>
      </w:r>
      <w:r w:rsidRPr="00953EB6">
        <w:rPr>
          <w:sz w:val="20"/>
          <w:szCs w:val="20"/>
        </w:rPr>
        <w:t xml:space="preserve"> SEPTEMBER 20</w:t>
      </w:r>
      <w:r w:rsidR="00E62F3B" w:rsidRPr="00953EB6">
        <w:rPr>
          <w:sz w:val="20"/>
          <w:szCs w:val="20"/>
        </w:rPr>
        <w:t>21</w:t>
      </w:r>
      <w:r w:rsidRPr="00953EB6">
        <w:rPr>
          <w:sz w:val="20"/>
          <w:szCs w:val="20"/>
        </w:rPr>
        <w:t xml:space="preserve"> 0</w:t>
      </w:r>
      <w:r w:rsidR="00FF7199">
        <w:rPr>
          <w:sz w:val="20"/>
          <w:szCs w:val="20"/>
        </w:rPr>
        <w:t>8</w:t>
      </w:r>
      <w:r w:rsidRPr="00953EB6">
        <w:rPr>
          <w:sz w:val="20"/>
          <w:szCs w:val="20"/>
        </w:rPr>
        <w:t>:00</w:t>
      </w:r>
    </w:p>
    <w:p w14:paraId="68FDECFE" w14:textId="77777777" w:rsidR="009544E4" w:rsidRDefault="009544E4" w:rsidP="00783CFF">
      <w:pPr>
        <w:spacing w:after="0" w:line="240" w:lineRule="auto"/>
        <w:contextualSpacing/>
      </w:pPr>
    </w:p>
    <w:p w14:paraId="36C194F6" w14:textId="68C5BACB" w:rsidR="002D16EC" w:rsidRPr="005E6F5E" w:rsidRDefault="009544E4" w:rsidP="00783CFF">
      <w:pPr>
        <w:spacing w:after="0" w:line="240" w:lineRule="auto"/>
        <w:contextualSpacing/>
        <w:rPr>
          <w:sz w:val="40"/>
          <w:szCs w:val="40"/>
        </w:rPr>
      </w:pPr>
      <w:r w:rsidRPr="005E6F5E">
        <w:rPr>
          <w:sz w:val="40"/>
          <w:szCs w:val="40"/>
        </w:rPr>
        <w:t>Alexander Abdallah</w:t>
      </w:r>
      <w:r w:rsidR="00B91A96" w:rsidRPr="005E6F5E">
        <w:rPr>
          <w:sz w:val="40"/>
          <w:szCs w:val="40"/>
        </w:rPr>
        <w:t xml:space="preserve"> är den 1</w:t>
      </w:r>
      <w:r w:rsidR="009B6B76" w:rsidRPr="005E6F5E">
        <w:rPr>
          <w:sz w:val="40"/>
          <w:szCs w:val="40"/>
        </w:rPr>
        <w:t>4</w:t>
      </w:r>
      <w:r w:rsidR="00B91A96" w:rsidRPr="005E6F5E">
        <w:rPr>
          <w:sz w:val="40"/>
          <w:szCs w:val="40"/>
        </w:rPr>
        <w:t>:e pristagaren</w:t>
      </w:r>
    </w:p>
    <w:p w14:paraId="7079CD72" w14:textId="345833A2" w:rsidR="009544E4" w:rsidRPr="005E6F5E" w:rsidRDefault="00B91A96" w:rsidP="00783CFF">
      <w:pPr>
        <w:spacing w:after="0" w:line="240" w:lineRule="auto"/>
        <w:contextualSpacing/>
        <w:rPr>
          <w:sz w:val="40"/>
          <w:szCs w:val="40"/>
        </w:rPr>
      </w:pPr>
      <w:r w:rsidRPr="005E6F5E">
        <w:rPr>
          <w:sz w:val="40"/>
          <w:szCs w:val="40"/>
        </w:rPr>
        <w:t>av Såstaholms Pris till Höstsols Minne</w:t>
      </w:r>
    </w:p>
    <w:p w14:paraId="767118D1" w14:textId="77777777" w:rsidR="00F027F3" w:rsidRDefault="00F027F3" w:rsidP="00783CFF">
      <w:pPr>
        <w:spacing w:after="0" w:line="240" w:lineRule="auto"/>
        <w:contextualSpacing/>
        <w:rPr>
          <w:b/>
          <w:bCs/>
        </w:rPr>
      </w:pPr>
    </w:p>
    <w:p w14:paraId="677A71A8" w14:textId="02935C22" w:rsidR="00EA4482" w:rsidRPr="00B31212" w:rsidRDefault="009544E4" w:rsidP="00783CFF">
      <w:pPr>
        <w:spacing w:after="0" w:line="240" w:lineRule="auto"/>
        <w:contextualSpacing/>
        <w:rPr>
          <w:b/>
          <w:bCs/>
        </w:rPr>
      </w:pPr>
      <w:r w:rsidRPr="009544E4">
        <w:rPr>
          <w:b/>
          <w:bCs/>
        </w:rPr>
        <w:t>Alexander Abdalla</w:t>
      </w:r>
      <w:r w:rsidR="00F34398">
        <w:rPr>
          <w:b/>
          <w:bCs/>
        </w:rPr>
        <w:t>h</w:t>
      </w:r>
      <w:r w:rsidRPr="009544E4">
        <w:rPr>
          <w:b/>
          <w:bCs/>
        </w:rPr>
        <w:t xml:space="preserve"> får Såstaholms </w:t>
      </w:r>
      <w:r w:rsidR="00EE2B4C">
        <w:rPr>
          <w:b/>
          <w:bCs/>
        </w:rPr>
        <w:t>P</w:t>
      </w:r>
      <w:r w:rsidRPr="009544E4">
        <w:rPr>
          <w:b/>
          <w:bCs/>
        </w:rPr>
        <w:t xml:space="preserve">ris till Höstsols </w:t>
      </w:r>
      <w:r w:rsidR="00EE2B4C">
        <w:rPr>
          <w:b/>
          <w:bCs/>
        </w:rPr>
        <w:t>M</w:t>
      </w:r>
      <w:r w:rsidRPr="009544E4">
        <w:rPr>
          <w:b/>
          <w:bCs/>
        </w:rPr>
        <w:t xml:space="preserve">inne för att </w:t>
      </w:r>
      <w:r w:rsidR="00B91A96">
        <w:rPr>
          <w:b/>
          <w:bCs/>
        </w:rPr>
        <w:t>”</w:t>
      </w:r>
      <w:r w:rsidRPr="009544E4">
        <w:rPr>
          <w:b/>
          <w:bCs/>
        </w:rPr>
        <w:t xml:space="preserve">han </w:t>
      </w:r>
      <w:r w:rsidR="00B91A96" w:rsidRPr="00B91A96">
        <w:rPr>
          <w:b/>
          <w:bCs/>
        </w:rPr>
        <w:t xml:space="preserve">med osedvanlig känslighet tolkar och gestaltar människor i ett nutida Sverige. Han har, trots sina unga år, redan lyckats fånga den breda publikens uppmärksamhet med sina olikartade rollfigurer i tv-serierna </w:t>
      </w:r>
      <w:r w:rsidR="00F34398">
        <w:rPr>
          <w:b/>
          <w:bCs/>
        </w:rPr>
        <w:t>”</w:t>
      </w:r>
      <w:r w:rsidR="00B91A96" w:rsidRPr="00B91A96">
        <w:rPr>
          <w:b/>
          <w:bCs/>
        </w:rPr>
        <w:t>Snabba cash</w:t>
      </w:r>
      <w:r w:rsidR="00F34398">
        <w:rPr>
          <w:b/>
          <w:bCs/>
        </w:rPr>
        <w:t>”</w:t>
      </w:r>
      <w:r w:rsidR="00B91A96" w:rsidRPr="00B91A96">
        <w:rPr>
          <w:b/>
          <w:bCs/>
        </w:rPr>
        <w:t xml:space="preserve"> och </w:t>
      </w:r>
      <w:r w:rsidR="00F34398">
        <w:rPr>
          <w:b/>
          <w:bCs/>
        </w:rPr>
        <w:t>”</w:t>
      </w:r>
      <w:r w:rsidR="00B91A96" w:rsidRPr="00B91A96">
        <w:rPr>
          <w:b/>
          <w:bCs/>
        </w:rPr>
        <w:t>Thunder in my heart</w:t>
      </w:r>
      <w:r w:rsidR="00F34398">
        <w:rPr>
          <w:b/>
          <w:bCs/>
        </w:rPr>
        <w:t>”</w:t>
      </w:r>
      <w:r w:rsidR="00B91A96" w:rsidRPr="00B91A96">
        <w:rPr>
          <w:b/>
          <w:bCs/>
        </w:rPr>
        <w:t>, som griper tag, engagerar och stannar kvar."</w:t>
      </w:r>
    </w:p>
    <w:p w14:paraId="423E5D9C" w14:textId="77777777" w:rsidR="00EA4482" w:rsidRDefault="00EA4482" w:rsidP="00783CFF">
      <w:pPr>
        <w:spacing w:after="0" w:line="240" w:lineRule="auto"/>
        <w:contextualSpacing/>
      </w:pPr>
    </w:p>
    <w:p w14:paraId="02038959" w14:textId="3620F94B" w:rsidR="00493FBC" w:rsidRDefault="008B3CA7" w:rsidP="00783CFF">
      <w:pPr>
        <w:spacing w:after="0" w:line="240" w:lineRule="auto"/>
        <w:contextualSpacing/>
      </w:pPr>
      <w:bookmarkStart w:id="0" w:name="_Hlk82030731"/>
      <w:r>
        <w:t xml:space="preserve">Skådespelaren och regissören </w:t>
      </w:r>
      <w:r w:rsidR="009544E4" w:rsidRPr="009544E4">
        <w:t xml:space="preserve">Alexander Abdallah </w:t>
      </w:r>
      <w:bookmarkEnd w:id="0"/>
      <w:r w:rsidR="009544E4">
        <w:t xml:space="preserve">är uppvuxen i </w:t>
      </w:r>
      <w:r w:rsidR="009544E4" w:rsidRPr="00953EB6">
        <w:t xml:space="preserve">Gränby </w:t>
      </w:r>
      <w:r w:rsidR="00FF7199">
        <w:t>i</w:t>
      </w:r>
      <w:r w:rsidR="009544E4" w:rsidRPr="00953EB6">
        <w:t xml:space="preserve"> </w:t>
      </w:r>
      <w:r w:rsidR="009544E4">
        <w:t xml:space="preserve">Uppsala. </w:t>
      </w:r>
      <w:r w:rsidR="00B31212">
        <w:t xml:space="preserve">Han är utbildad </w:t>
      </w:r>
      <w:r w:rsidR="00DC42DE">
        <w:t>vid</w:t>
      </w:r>
      <w:r w:rsidR="00050B99" w:rsidRPr="00050B99">
        <w:rPr>
          <w:color w:val="FF0000"/>
        </w:rPr>
        <w:t xml:space="preserve"> </w:t>
      </w:r>
      <w:r w:rsidR="00EA4482">
        <w:t>Teaterhögskolan i Malmö,</w:t>
      </w:r>
      <w:r w:rsidR="00B31212">
        <w:t xml:space="preserve"> arbetat på stadsteatrarna i Helsingborg och Stockholm och d</w:t>
      </w:r>
      <w:r w:rsidR="00EA4482">
        <w:t>ebuterat som regissör med kortfilmen ”Jag skiner inte utan er mina bröder”</w:t>
      </w:r>
      <w:r w:rsidR="00B31212">
        <w:t>. Under det senaste året har han medverkat i tv-serierna</w:t>
      </w:r>
      <w:r w:rsidR="00F843BC">
        <w:t xml:space="preserve"> </w:t>
      </w:r>
      <w:r w:rsidR="00B31212">
        <w:t>”Snabba cash</w:t>
      </w:r>
      <w:r w:rsidR="00F843BC">
        <w:t xml:space="preserve">”, </w:t>
      </w:r>
      <w:r w:rsidR="00B31212">
        <w:t>”Thunder in my heart”</w:t>
      </w:r>
      <w:r w:rsidR="00F843BC">
        <w:t xml:space="preserve"> och ”Älska mig/2”</w:t>
      </w:r>
      <w:r w:rsidR="00B31212">
        <w:t>. Han tilldelades 2021 Kristallen för årets manliga skådespelare.</w:t>
      </w:r>
    </w:p>
    <w:p w14:paraId="3816960E" w14:textId="77777777" w:rsidR="00493FBC" w:rsidRDefault="00493FBC" w:rsidP="00783CFF">
      <w:pPr>
        <w:spacing w:after="0" w:line="240" w:lineRule="auto"/>
        <w:contextualSpacing/>
      </w:pPr>
    </w:p>
    <w:p w14:paraId="7CFA6188" w14:textId="1506C068" w:rsidR="009544E4" w:rsidRDefault="00993D5F" w:rsidP="00783CFF">
      <w:pPr>
        <w:spacing w:after="0" w:line="240" w:lineRule="auto"/>
        <w:contextualSpacing/>
      </w:pPr>
      <w:r>
        <w:t>Alexander Abdallah</w:t>
      </w:r>
      <w:r w:rsidR="00493FBC">
        <w:t xml:space="preserve"> som</w:t>
      </w:r>
      <w:r w:rsidR="00953EB6">
        <w:t xml:space="preserve"> säger att han</w:t>
      </w:r>
      <w:r>
        <w:t xml:space="preserve"> </w:t>
      </w:r>
      <w:r w:rsidR="00493FBC">
        <w:t>”</w:t>
      </w:r>
      <w:r>
        <w:t xml:space="preserve">vill </w:t>
      </w:r>
      <w:r w:rsidR="00493FBC">
        <w:t>göra</w:t>
      </w:r>
      <w:r>
        <w:t xml:space="preserve"> allt</w:t>
      </w:r>
      <w:r w:rsidR="00493FBC">
        <w:t>”</w:t>
      </w:r>
      <w:r>
        <w:t xml:space="preserve"> </w:t>
      </w:r>
      <w:r w:rsidR="00953EB6">
        <w:t>tänker</w:t>
      </w:r>
      <w:r w:rsidR="00493FBC">
        <w:t xml:space="preserve"> inte välja mellan rollen som regissör eller </w:t>
      </w:r>
      <w:r w:rsidR="00493FBC" w:rsidRPr="008C2EB8">
        <w:t>skådespelare</w:t>
      </w:r>
      <w:r w:rsidRPr="008C2EB8">
        <w:t xml:space="preserve">. </w:t>
      </w:r>
      <w:r w:rsidR="00CE0AED">
        <w:t xml:space="preserve">Just nu </w:t>
      </w:r>
      <w:r w:rsidR="00736D3A" w:rsidRPr="008C2EB8">
        <w:t>skriver han manus till</w:t>
      </w:r>
      <w:r w:rsidR="00AA1D37" w:rsidRPr="008C2EB8">
        <w:t xml:space="preserve"> en </w:t>
      </w:r>
      <w:r w:rsidR="004F48FE">
        <w:t xml:space="preserve">tv-serie, </w:t>
      </w:r>
      <w:r w:rsidR="00AA1D37">
        <w:t xml:space="preserve">kortfilm och </w:t>
      </w:r>
      <w:r w:rsidR="004F48FE">
        <w:t>reklamfilm</w:t>
      </w:r>
      <w:r w:rsidR="00CE0AED">
        <w:t>.</w:t>
      </w:r>
    </w:p>
    <w:p w14:paraId="3A70294D" w14:textId="7BED3A1F" w:rsidR="00EA4482" w:rsidRDefault="00EA4482" w:rsidP="00783CFF">
      <w:pPr>
        <w:spacing w:after="0" w:line="240" w:lineRule="auto"/>
        <w:contextualSpacing/>
      </w:pPr>
    </w:p>
    <w:p w14:paraId="3E9250D0" w14:textId="2AFD24A4" w:rsidR="00EE0771" w:rsidRDefault="00EA4482" w:rsidP="00783CFF">
      <w:pPr>
        <w:spacing w:after="0" w:line="240" w:lineRule="auto"/>
        <w:contextualSpacing/>
      </w:pPr>
      <w:r>
        <w:t>–</w:t>
      </w:r>
      <w:r w:rsidR="00AA1D37">
        <w:t xml:space="preserve"> </w:t>
      </w:r>
      <w:r w:rsidR="00EE0771">
        <w:t xml:space="preserve">Jag satt och </w:t>
      </w:r>
      <w:r w:rsidR="00EE0771" w:rsidRPr="00EE0771">
        <w:t>workshoppade för en långfilm</w:t>
      </w:r>
      <w:r w:rsidR="00EE0771">
        <w:t xml:space="preserve"> när jag fick ett sms från Anna</w:t>
      </w:r>
      <w:r w:rsidR="008B3CA7">
        <w:t xml:space="preserve"> </w:t>
      </w:r>
      <w:r w:rsidR="00EE0771">
        <w:t>(</w:t>
      </w:r>
      <w:r w:rsidR="002D16EC">
        <w:t xml:space="preserve">Såstaholmprisets </w:t>
      </w:r>
      <w:r w:rsidR="00EE0771">
        <w:t>jury</w:t>
      </w:r>
      <w:r w:rsidR="002D16EC">
        <w:t>-</w:t>
      </w:r>
      <w:r w:rsidR="00EE0771">
        <w:t xml:space="preserve">ordförande) som sa att hon hade goda nyheter. </w:t>
      </w:r>
      <w:r w:rsidR="00EE0771" w:rsidRPr="00EE0771">
        <w:t>Då sa jag att jag tror att jag har fått Såstaholmpriset</w:t>
      </w:r>
      <w:r w:rsidR="00EE0771">
        <w:t xml:space="preserve">, säger Alexander Abdallah med ett leende. </w:t>
      </w:r>
    </w:p>
    <w:p w14:paraId="599ACFA7" w14:textId="77777777" w:rsidR="00EE0771" w:rsidRDefault="00EE0771" w:rsidP="00783CFF">
      <w:pPr>
        <w:spacing w:after="0" w:line="240" w:lineRule="auto"/>
        <w:contextualSpacing/>
      </w:pPr>
    </w:p>
    <w:p w14:paraId="472B35C4" w14:textId="201C252D" w:rsidR="00EA4482" w:rsidRDefault="00EE0771" w:rsidP="00783CFF">
      <w:pPr>
        <w:spacing w:after="0" w:line="240" w:lineRule="auto"/>
        <w:contextualSpacing/>
      </w:pPr>
      <w:r w:rsidRPr="00EE0771">
        <w:t xml:space="preserve"> </w:t>
      </w:r>
      <w:r>
        <w:t xml:space="preserve">– </w:t>
      </w:r>
      <w:r w:rsidRPr="00EE0771">
        <w:t xml:space="preserve">Det är kul med ett pris där priset är roligare än pengarna. Hela grejen att </w:t>
      </w:r>
      <w:r>
        <w:t>Såstaholm</w:t>
      </w:r>
      <w:r w:rsidRPr="00EE0771">
        <w:t xml:space="preserve"> har varit ett pensionärshem f</w:t>
      </w:r>
      <w:r>
        <w:t>ö</w:t>
      </w:r>
      <w:r w:rsidRPr="00EE0771">
        <w:t xml:space="preserve">r gamla skådespelare och att jag får ett band till </w:t>
      </w:r>
      <w:r w:rsidR="00493FBC">
        <w:t>en</w:t>
      </w:r>
      <w:r w:rsidRPr="00EE0771">
        <w:t xml:space="preserve"> plats</w:t>
      </w:r>
      <w:r w:rsidR="00EA4482">
        <w:t xml:space="preserve">, </w:t>
      </w:r>
      <w:r w:rsidR="00493FBC">
        <w:t>säger</w:t>
      </w:r>
      <w:r w:rsidR="00EA4482">
        <w:t xml:space="preserve"> Alexander </w:t>
      </w:r>
      <w:r w:rsidR="00EA4482" w:rsidRPr="009544E4">
        <w:t>Abdallah</w:t>
      </w:r>
      <w:r w:rsidR="00EA4482">
        <w:t>.</w:t>
      </w:r>
    </w:p>
    <w:p w14:paraId="2C7CA9D9" w14:textId="77777777" w:rsidR="009544E4" w:rsidRDefault="009544E4" w:rsidP="00783CFF">
      <w:pPr>
        <w:spacing w:after="0" w:line="240" w:lineRule="auto"/>
        <w:contextualSpacing/>
      </w:pPr>
    </w:p>
    <w:p w14:paraId="164BCC1F" w14:textId="4C0D081D" w:rsidR="00F027F3" w:rsidRPr="00CB58FF" w:rsidRDefault="006920E7" w:rsidP="00783CFF">
      <w:pPr>
        <w:spacing w:after="0" w:line="240" w:lineRule="auto"/>
        <w:contextualSpacing/>
      </w:pPr>
      <w:r>
        <w:t xml:space="preserve">Varje </w:t>
      </w:r>
      <w:r w:rsidR="00F53ACA">
        <w:t>vinnare av Såstaholmpriset</w:t>
      </w:r>
      <w:r w:rsidR="00F843BC" w:rsidRPr="00CB58FF">
        <w:t xml:space="preserve"> </w:t>
      </w:r>
      <w:r w:rsidR="00783CFF" w:rsidRPr="00CB58FF">
        <w:t xml:space="preserve">hyllas med 50 000 kronor för sin personliga utveckling </w:t>
      </w:r>
      <w:r w:rsidR="00493FBC" w:rsidRPr="00CB58FF">
        <w:t>och</w:t>
      </w:r>
      <w:r w:rsidR="00783CFF" w:rsidRPr="00CB58FF">
        <w:t xml:space="preserve"> </w:t>
      </w:r>
      <w:r w:rsidR="00F843BC" w:rsidRPr="00CB58FF">
        <w:t xml:space="preserve">får </w:t>
      </w:r>
      <w:r>
        <w:t>ett hotellrum på Såstaholm uppkallat efter sig, som inreds</w:t>
      </w:r>
      <w:r w:rsidR="00F53ACA">
        <w:t xml:space="preserve"> tillsammans med pristagaren</w:t>
      </w:r>
      <w:r>
        <w:t xml:space="preserve"> för att spegla hens personlighet.</w:t>
      </w:r>
    </w:p>
    <w:p w14:paraId="10FB7D19" w14:textId="77777777" w:rsidR="00F843BC" w:rsidRDefault="00F843BC" w:rsidP="00783CFF">
      <w:pPr>
        <w:spacing w:after="0" w:line="240" w:lineRule="auto"/>
        <w:contextualSpacing/>
      </w:pPr>
    </w:p>
    <w:p w14:paraId="68E286DB" w14:textId="58CCED62" w:rsidR="006D7FF3" w:rsidRDefault="005C1A14" w:rsidP="00783CFF">
      <w:pPr>
        <w:spacing w:after="0" w:line="240" w:lineRule="auto"/>
        <w:contextualSpacing/>
      </w:pPr>
      <w:r>
        <w:t xml:space="preserve">– </w:t>
      </w:r>
      <w:r w:rsidR="00F34398">
        <w:t xml:space="preserve">Att för 14:e året i rad få dela ut ett pris till </w:t>
      </w:r>
      <w:r w:rsidR="00790904">
        <w:t xml:space="preserve">en </w:t>
      </w:r>
      <w:r w:rsidR="00F34398">
        <w:t>ung lovande s</w:t>
      </w:r>
      <w:r w:rsidR="00B31212">
        <w:t>kådespelare</w:t>
      </w:r>
      <w:r w:rsidR="00F34398">
        <w:t xml:space="preserve"> är glädjande. Under mötet med Alexander blev jag tagen av hans energi</w:t>
      </w:r>
      <w:r w:rsidR="00185BB3">
        <w:t>, driv och stora nyfikenhet för n</w:t>
      </w:r>
      <w:r w:rsidR="00F34398">
        <w:t>ya</w:t>
      </w:r>
      <w:r w:rsidR="00185BB3">
        <w:t xml:space="preserve"> projekt och situationer. </w:t>
      </w:r>
      <w:r w:rsidR="00F34398">
        <w:t>Vi kommer få se Alexander gå</w:t>
      </w:r>
      <w:r w:rsidR="00790904">
        <w:t xml:space="preserve"> </w:t>
      </w:r>
      <w:r w:rsidR="00185BB3">
        <w:t>långt</w:t>
      </w:r>
      <w:r w:rsidR="00F34398">
        <w:t xml:space="preserve"> och jag hoppas att Såstaholm blir ett smultronställe att återkomma till när han </w:t>
      </w:r>
      <w:r w:rsidR="00790904">
        <w:t>vill</w:t>
      </w:r>
      <w:r w:rsidR="00F34398">
        <w:t xml:space="preserve"> varva ner, </w:t>
      </w:r>
      <w:r w:rsidR="009544E4">
        <w:t>säger Cecilia Wingård, VD Såstaholm</w:t>
      </w:r>
      <w:r w:rsidR="00AA1D37">
        <w:t>.</w:t>
      </w:r>
    </w:p>
    <w:p w14:paraId="48BBB685" w14:textId="6455F810" w:rsidR="00CB58FF" w:rsidRDefault="00CB58FF" w:rsidP="00783CFF">
      <w:pPr>
        <w:spacing w:after="0" w:line="240" w:lineRule="auto"/>
        <w:contextualSpacing/>
      </w:pPr>
    </w:p>
    <w:p w14:paraId="7BC6A625" w14:textId="5D507C86" w:rsidR="00CB58FF" w:rsidRPr="00AA1D37" w:rsidRDefault="00CB58FF" w:rsidP="00CB58FF">
      <w:pPr>
        <w:spacing w:after="0" w:line="240" w:lineRule="auto"/>
        <w:contextualSpacing/>
        <w:rPr>
          <w:b/>
          <w:bCs/>
        </w:rPr>
      </w:pPr>
      <w:r w:rsidRPr="00AA1D37">
        <w:rPr>
          <w:b/>
          <w:bCs/>
        </w:rPr>
        <w:t>Pristagare 2008-2021</w:t>
      </w:r>
    </w:p>
    <w:p w14:paraId="0EE0DAD9" w14:textId="77777777" w:rsidR="00CB58FF" w:rsidRDefault="00CB58FF" w:rsidP="00CB58FF">
      <w:pPr>
        <w:spacing w:after="0" w:line="240" w:lineRule="auto"/>
        <w:contextualSpacing/>
      </w:pPr>
      <w:r>
        <w:t>Josefin Ljungman (2008), Joel Kinnaman (2009), Elin Rombo (2010), Lindy Larsson (2011), Alicia Vikander (2012), Adam Pålsson &amp; Adam Lundgren (2013), Edda Magnason (2014), Alexander Ekman (2015), Shima Niavarani (2016), Anton Lundqvist (2017), Alba August (2018), Gustav Lindh (2019) och Evin Ahmad (2020).</w:t>
      </w:r>
    </w:p>
    <w:p w14:paraId="5F4EA7D0" w14:textId="6788C634" w:rsidR="006D7FF3" w:rsidRDefault="006D7FF3" w:rsidP="00783CFF">
      <w:pPr>
        <w:spacing w:after="0" w:line="240" w:lineRule="auto"/>
        <w:contextualSpacing/>
      </w:pPr>
    </w:p>
    <w:p w14:paraId="0528AB76" w14:textId="31A52CCC" w:rsidR="006D7FF3" w:rsidRPr="006D7FF3" w:rsidRDefault="006D7FF3" w:rsidP="00783CFF">
      <w:pPr>
        <w:spacing w:after="0" w:line="240" w:lineRule="auto"/>
        <w:contextualSpacing/>
        <w:rPr>
          <w:b/>
          <w:bCs/>
        </w:rPr>
      </w:pPr>
      <w:r w:rsidRPr="006D7FF3">
        <w:rPr>
          <w:b/>
          <w:bCs/>
        </w:rPr>
        <w:t>Juryns motivering</w:t>
      </w:r>
    </w:p>
    <w:p w14:paraId="28B45631" w14:textId="233AA8C9" w:rsidR="006D7FF3" w:rsidRDefault="006D7FF3" w:rsidP="00783CFF">
      <w:pPr>
        <w:spacing w:after="0" w:line="240" w:lineRule="auto"/>
        <w:contextualSpacing/>
      </w:pPr>
      <w:r w:rsidRPr="006D7FF3">
        <w:t>"Såstaholms pris till Höstsols minne 2021 tilldelas skådespelaren och regissören Alexander Abdallah för att han med osedvanlig känslighet tolkar och gestaltar människor i ett nutida Sverige. Han har, trots sina unga år, redan lyckats fånga den breda publikens uppmärksamhet med sina olikartade rollfigurer i tv-serierna Snabba cash och Thunder in my heart, som griper tag, engagerar och stannar kvar."</w:t>
      </w:r>
    </w:p>
    <w:p w14:paraId="1C69E969" w14:textId="262C1213" w:rsidR="00CB58FF" w:rsidRDefault="00CB58FF" w:rsidP="00783CFF">
      <w:pPr>
        <w:spacing w:after="0" w:line="240" w:lineRule="auto"/>
        <w:contextualSpacing/>
      </w:pPr>
    </w:p>
    <w:p w14:paraId="31F1106F" w14:textId="77777777" w:rsidR="00CB58FF" w:rsidRDefault="00CB58FF" w:rsidP="00CB58FF">
      <w:pPr>
        <w:spacing w:after="0" w:line="240" w:lineRule="auto"/>
        <w:contextualSpacing/>
      </w:pPr>
      <w:r>
        <w:lastRenderedPageBreak/>
        <w:t>Årets oberoende jury har bestått av skådespelaren och f.d.ordföranden i  Teaterförbundet för scen och film – Anna Carlson, Jan Göransson presschef Svenska Filminstitutet, Lars Ring teaterkritiker Svenska Dagbladet samt skådespelarna Cecilia Nilsson och Alexej Manvelov.</w:t>
      </w:r>
    </w:p>
    <w:p w14:paraId="03BE2DD6" w14:textId="77777777" w:rsidR="00CB58FF" w:rsidRDefault="00CB58FF" w:rsidP="00783CFF">
      <w:pPr>
        <w:spacing w:after="0" w:line="240" w:lineRule="auto"/>
        <w:contextualSpacing/>
      </w:pPr>
    </w:p>
    <w:p w14:paraId="2A40775F" w14:textId="73C60934" w:rsidR="00783CFF" w:rsidRPr="00715A54" w:rsidRDefault="00783CFF" w:rsidP="00783CFF">
      <w:pPr>
        <w:spacing w:after="0" w:line="240" w:lineRule="auto"/>
        <w:contextualSpacing/>
        <w:rPr>
          <w:b/>
          <w:bCs/>
        </w:rPr>
      </w:pPr>
      <w:r w:rsidRPr="00953EB6">
        <w:rPr>
          <w:b/>
          <w:bCs/>
        </w:rPr>
        <w:t>I höst hålls prisutdelningen där press är välkomna att delta. Datum är ej bestämt.</w:t>
      </w:r>
    </w:p>
    <w:p w14:paraId="627DDF4B" w14:textId="77777777" w:rsidR="009544E4" w:rsidRDefault="009544E4" w:rsidP="00783CFF">
      <w:pPr>
        <w:spacing w:after="0" w:line="240" w:lineRule="auto"/>
        <w:contextualSpacing/>
      </w:pPr>
    </w:p>
    <w:p w14:paraId="2E96D748" w14:textId="77777777" w:rsidR="009544E4" w:rsidRPr="005C1A14" w:rsidRDefault="009544E4" w:rsidP="00783CFF">
      <w:pPr>
        <w:spacing w:after="0" w:line="240" w:lineRule="auto"/>
        <w:contextualSpacing/>
        <w:rPr>
          <w:b/>
          <w:bCs/>
        </w:rPr>
      </w:pPr>
      <w:r w:rsidRPr="005C1A14">
        <w:rPr>
          <w:b/>
          <w:bCs/>
        </w:rPr>
        <w:t>För ytterligare information, kontakta gärna,</w:t>
      </w:r>
    </w:p>
    <w:p w14:paraId="4A458670" w14:textId="77777777" w:rsidR="009544E4" w:rsidRPr="00783CFF" w:rsidRDefault="009544E4" w:rsidP="00783CFF">
      <w:pPr>
        <w:spacing w:after="0" w:line="240" w:lineRule="auto"/>
        <w:contextualSpacing/>
      </w:pPr>
      <w:r w:rsidRPr="00783CFF">
        <w:t>Cecilia Wingård, VD Såstaholm Hotell &amp; Konferens, 070-3215098</w:t>
      </w:r>
    </w:p>
    <w:p w14:paraId="77363694" w14:textId="77777777" w:rsidR="009544E4" w:rsidRDefault="009544E4" w:rsidP="00783CFF">
      <w:pPr>
        <w:spacing w:after="0" w:line="240" w:lineRule="auto"/>
        <w:contextualSpacing/>
      </w:pPr>
      <w:r>
        <w:t xml:space="preserve">Anna Carlson, juryns </w:t>
      </w:r>
      <w:r w:rsidRPr="008C2EB8">
        <w:t>ordförande, 070-585 22 83</w:t>
      </w:r>
    </w:p>
    <w:p w14:paraId="75D8B7BC" w14:textId="77777777" w:rsidR="009544E4" w:rsidRDefault="009544E4" w:rsidP="00783CFF">
      <w:pPr>
        <w:spacing w:after="0" w:line="240" w:lineRule="auto"/>
        <w:contextualSpacing/>
      </w:pPr>
    </w:p>
    <w:p w14:paraId="160D9DC3" w14:textId="761FFCE7" w:rsidR="009544E4" w:rsidRPr="005C1A14" w:rsidRDefault="009544E4" w:rsidP="00783CFF">
      <w:pPr>
        <w:spacing w:after="0" w:line="240" w:lineRule="auto"/>
        <w:contextualSpacing/>
        <w:rPr>
          <w:b/>
          <w:bCs/>
        </w:rPr>
      </w:pPr>
      <w:r w:rsidRPr="005C1A14">
        <w:rPr>
          <w:b/>
          <w:bCs/>
        </w:rPr>
        <w:t>Relaterade länkar</w:t>
      </w:r>
    </w:p>
    <w:p w14:paraId="2369FC10" w14:textId="68C9FA43" w:rsidR="009544E4" w:rsidRPr="00715A54" w:rsidRDefault="00715A54" w:rsidP="00783CFF">
      <w:pPr>
        <w:spacing w:after="0" w:line="240" w:lineRule="auto"/>
        <w:contextualSpacing/>
        <w:rPr>
          <w:rStyle w:val="Hyperlnk"/>
          <w:color w:val="auto"/>
        </w:rPr>
      </w:pPr>
      <w:r w:rsidRPr="00715A54">
        <w:rPr>
          <w:u w:val="single"/>
        </w:rPr>
        <w:fldChar w:fldCharType="begin"/>
      </w:r>
      <w:r w:rsidR="003C25F4">
        <w:rPr>
          <w:u w:val="single"/>
        </w:rPr>
        <w:instrText>HYPERLINK "https://www.sastaholm.se/om-oss/historik/?utm_medium=referral&amp;utm_source=pressmeddelande&amp;utm_campaign=om-priset-15sep"</w:instrText>
      </w:r>
      <w:r w:rsidRPr="00715A54">
        <w:rPr>
          <w:u w:val="single"/>
        </w:rPr>
        <w:fldChar w:fldCharType="separate"/>
      </w:r>
      <w:r w:rsidR="00F843BC" w:rsidRPr="00715A54">
        <w:rPr>
          <w:rStyle w:val="Hyperlnk"/>
          <w:color w:val="auto"/>
        </w:rPr>
        <w:t>Såstaholms Pris till Höstsols Minne</w:t>
      </w:r>
    </w:p>
    <w:p w14:paraId="0D690AF3" w14:textId="7CC05DB8" w:rsidR="00EE2B4C" w:rsidRPr="00715A54" w:rsidRDefault="00EE2B4C" w:rsidP="00783CFF">
      <w:pPr>
        <w:spacing w:after="0" w:line="240" w:lineRule="auto"/>
        <w:contextualSpacing/>
        <w:rPr>
          <w:rStyle w:val="Hyperlnk"/>
          <w:color w:val="auto"/>
        </w:rPr>
      </w:pPr>
      <w:r w:rsidRPr="00715A54">
        <w:rPr>
          <w:rStyle w:val="Hyperlnk"/>
          <w:color w:val="auto"/>
        </w:rPr>
        <w:t>Pensionat Höstsol</w:t>
      </w:r>
    </w:p>
    <w:p w14:paraId="153270DB" w14:textId="6A517097" w:rsidR="00F027F3" w:rsidRPr="00715A54" w:rsidRDefault="00715A54" w:rsidP="00783CFF">
      <w:pPr>
        <w:spacing w:after="0" w:line="240" w:lineRule="auto"/>
        <w:contextualSpacing/>
      </w:pPr>
      <w:r w:rsidRPr="00715A54">
        <w:rPr>
          <w:u w:val="single"/>
        </w:rPr>
        <w:fldChar w:fldCharType="end"/>
      </w:r>
    </w:p>
    <w:p w14:paraId="441C9D64" w14:textId="2CCAEADE" w:rsidR="00EE0771" w:rsidRPr="00B832A4" w:rsidRDefault="009544E4" w:rsidP="00783CFF">
      <w:pPr>
        <w:spacing w:after="0" w:line="240" w:lineRule="auto"/>
        <w:contextualSpacing/>
      </w:pPr>
      <w:r w:rsidRPr="005C1A14">
        <w:rPr>
          <w:i/>
          <w:iCs/>
        </w:rPr>
        <w:t>Såstaholm Hotell &amp; Konferens i Täby Kyrkby har sedan 2008 delat ut ett scenkonstpris till en ung och lovande scenkonstnär. Bakgrunden är att herrgården en gång i tiden var ålderdomshem för scenkonstnärer där de vistades på ålderns höst; Höstsol. Pensionatet drevs av Teaterförbundet. Priset är ett fint sätt att sluta cirkeln och låta historien bära framtiden.</w:t>
      </w:r>
    </w:p>
    <w:sectPr w:rsidR="00EE0771" w:rsidRPr="00B832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16E8" w14:textId="77777777" w:rsidR="001271C0" w:rsidRDefault="001271C0" w:rsidP="00953EB6">
      <w:pPr>
        <w:spacing w:after="0" w:line="240" w:lineRule="auto"/>
      </w:pPr>
      <w:r>
        <w:separator/>
      </w:r>
    </w:p>
  </w:endnote>
  <w:endnote w:type="continuationSeparator" w:id="0">
    <w:p w14:paraId="2BFF9B2D" w14:textId="77777777" w:rsidR="001271C0" w:rsidRDefault="001271C0" w:rsidP="0095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5B26" w14:textId="56917786" w:rsidR="007D258D" w:rsidRDefault="007D258D">
    <w:pPr>
      <w:pStyle w:val="Sidfot"/>
    </w:pPr>
    <w:r w:rsidRPr="00953EB6">
      <w:rPr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5A3380F" wp14:editId="14D411ED">
          <wp:simplePos x="0" y="0"/>
          <wp:positionH relativeFrom="margin">
            <wp:align>center</wp:align>
          </wp:positionH>
          <wp:positionV relativeFrom="paragraph">
            <wp:posOffset>-446036</wp:posOffset>
          </wp:positionV>
          <wp:extent cx="1262341" cy="801027"/>
          <wp:effectExtent l="0" t="0" r="0" b="0"/>
          <wp:wrapNone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41" cy="801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2D7F" w14:textId="77777777" w:rsidR="001271C0" w:rsidRDefault="001271C0" w:rsidP="00953EB6">
      <w:pPr>
        <w:spacing w:after="0" w:line="240" w:lineRule="auto"/>
      </w:pPr>
      <w:r>
        <w:separator/>
      </w:r>
    </w:p>
  </w:footnote>
  <w:footnote w:type="continuationSeparator" w:id="0">
    <w:p w14:paraId="09D16C16" w14:textId="77777777" w:rsidR="001271C0" w:rsidRDefault="001271C0" w:rsidP="0095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E4"/>
    <w:rsid w:val="00050B99"/>
    <w:rsid w:val="00084DE5"/>
    <w:rsid w:val="001271C0"/>
    <w:rsid w:val="00185BB3"/>
    <w:rsid w:val="002072B5"/>
    <w:rsid w:val="0024045C"/>
    <w:rsid w:val="00253445"/>
    <w:rsid w:val="002D16EC"/>
    <w:rsid w:val="003C25F4"/>
    <w:rsid w:val="004615A0"/>
    <w:rsid w:val="00492970"/>
    <w:rsid w:val="00493FBC"/>
    <w:rsid w:val="004D455F"/>
    <w:rsid w:val="004F48FE"/>
    <w:rsid w:val="00530CA4"/>
    <w:rsid w:val="005B0F9E"/>
    <w:rsid w:val="005C1A14"/>
    <w:rsid w:val="005E05AF"/>
    <w:rsid w:val="005E6F5E"/>
    <w:rsid w:val="006920E7"/>
    <w:rsid w:val="006D7FF3"/>
    <w:rsid w:val="00715A54"/>
    <w:rsid w:val="00736D3A"/>
    <w:rsid w:val="00783CFF"/>
    <w:rsid w:val="00790904"/>
    <w:rsid w:val="007D258D"/>
    <w:rsid w:val="007E3706"/>
    <w:rsid w:val="00856943"/>
    <w:rsid w:val="0086007A"/>
    <w:rsid w:val="008B3CA7"/>
    <w:rsid w:val="008C2EB8"/>
    <w:rsid w:val="008E40D8"/>
    <w:rsid w:val="00903C5C"/>
    <w:rsid w:val="0094411F"/>
    <w:rsid w:val="00953EB6"/>
    <w:rsid w:val="009544E4"/>
    <w:rsid w:val="00993D5F"/>
    <w:rsid w:val="009B6B76"/>
    <w:rsid w:val="00A31E58"/>
    <w:rsid w:val="00AA1D37"/>
    <w:rsid w:val="00B31212"/>
    <w:rsid w:val="00B36A2F"/>
    <w:rsid w:val="00B50CA0"/>
    <w:rsid w:val="00B832A4"/>
    <w:rsid w:val="00B91A96"/>
    <w:rsid w:val="00C05A8E"/>
    <w:rsid w:val="00CB58FF"/>
    <w:rsid w:val="00CE0AED"/>
    <w:rsid w:val="00D14FA8"/>
    <w:rsid w:val="00D25380"/>
    <w:rsid w:val="00D552D3"/>
    <w:rsid w:val="00DC42DE"/>
    <w:rsid w:val="00E62F3B"/>
    <w:rsid w:val="00EA4482"/>
    <w:rsid w:val="00EE0771"/>
    <w:rsid w:val="00EE2B4C"/>
    <w:rsid w:val="00EF2EB9"/>
    <w:rsid w:val="00F027F3"/>
    <w:rsid w:val="00F34398"/>
    <w:rsid w:val="00F53ACA"/>
    <w:rsid w:val="00F843BC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9C9AB1"/>
  <w15:docId w15:val="{060296E9-9B63-4988-BBEA-045131B8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44E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3EB6"/>
  </w:style>
  <w:style w:type="paragraph" w:styleId="Sidfot">
    <w:name w:val="footer"/>
    <w:basedOn w:val="Normal"/>
    <w:link w:val="SidfotChar"/>
    <w:uiPriority w:val="99"/>
    <w:unhideWhenUsed/>
    <w:rsid w:val="00953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3EB6"/>
  </w:style>
  <w:style w:type="character" w:styleId="Hyperlnk">
    <w:name w:val="Hyperlink"/>
    <w:basedOn w:val="Standardstycketeckensnitt"/>
    <w:uiPriority w:val="99"/>
    <w:unhideWhenUsed/>
    <w:rsid w:val="00FF71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F7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633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Rydhmer, Maria</dc:creator>
  <cp:keywords/>
  <dc:description/>
  <cp:lastModifiedBy>Rydhmer, Maria</cp:lastModifiedBy>
  <cp:revision>16</cp:revision>
  <cp:lastPrinted>2021-09-12T07:45:00Z</cp:lastPrinted>
  <dcterms:created xsi:type="dcterms:W3CDTF">2021-09-14T09:27:00Z</dcterms:created>
  <dcterms:modified xsi:type="dcterms:W3CDTF">2021-09-16T06:59:00Z</dcterms:modified>
</cp:coreProperties>
</file>