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D27" w:rsidRPr="00F40F34" w:rsidRDefault="00CF7D27" w:rsidP="00965C23">
      <w:pPr>
        <w:widowControl w:val="0"/>
        <w:autoSpaceDE w:val="0"/>
        <w:autoSpaceDN w:val="0"/>
        <w:adjustRightInd w:val="0"/>
        <w:spacing w:after="340"/>
        <w:outlineLvl w:val="0"/>
        <w:rPr>
          <w:rFonts w:ascii="Verdana" w:hAnsi="Verdana" w:cs="Verdana"/>
          <w:b/>
          <w:bCs/>
          <w:i/>
          <w:u w:val="single"/>
        </w:rPr>
      </w:pPr>
      <w:r w:rsidRPr="00F40F34">
        <w:rPr>
          <w:rFonts w:ascii="Verdana" w:hAnsi="Verdana" w:cs="Verdana"/>
          <w:b/>
          <w:bCs/>
          <w:i/>
          <w:u w:val="single"/>
        </w:rPr>
        <w:t>Fastighetspumpar ny trend</w:t>
      </w:r>
    </w:p>
    <w:p w:rsidR="00CF7D27" w:rsidRDefault="00CF7D27" w:rsidP="00965C23">
      <w:pPr>
        <w:widowControl w:val="0"/>
        <w:autoSpaceDE w:val="0"/>
        <w:autoSpaceDN w:val="0"/>
        <w:adjustRightInd w:val="0"/>
        <w:spacing w:after="340"/>
        <w:outlineLvl w:val="0"/>
        <w:rPr>
          <w:rFonts w:ascii="Verdana" w:hAnsi="Verdana" w:cs="Verdana"/>
          <w:b/>
          <w:bCs/>
          <w:sz w:val="28"/>
          <w:szCs w:val="54"/>
        </w:rPr>
      </w:pPr>
      <w:r w:rsidRPr="002272CD">
        <w:rPr>
          <w:rFonts w:ascii="Verdana" w:hAnsi="Verdana" w:cs="Verdana"/>
          <w:b/>
          <w:bCs/>
          <w:sz w:val="28"/>
          <w:szCs w:val="54"/>
        </w:rPr>
        <w:t xml:space="preserve">Kyl- och värmepumpföretag samlas i </w:t>
      </w:r>
    </w:p>
    <w:p w:rsidR="00CF7D27" w:rsidRPr="002272CD" w:rsidRDefault="00CF7D27" w:rsidP="00F40F34">
      <w:pPr>
        <w:widowControl w:val="0"/>
        <w:autoSpaceDE w:val="0"/>
        <w:autoSpaceDN w:val="0"/>
        <w:adjustRightInd w:val="0"/>
        <w:spacing w:after="340"/>
        <w:rPr>
          <w:rFonts w:ascii="Verdana" w:hAnsi="Verdana" w:cs="Verdana"/>
          <w:b/>
          <w:bCs/>
          <w:sz w:val="28"/>
          <w:szCs w:val="54"/>
        </w:rPr>
      </w:pPr>
      <w:r w:rsidRPr="002272CD">
        <w:rPr>
          <w:rFonts w:ascii="Verdana" w:hAnsi="Verdana" w:cs="Verdana"/>
          <w:b/>
          <w:bCs/>
          <w:sz w:val="28"/>
          <w:szCs w:val="54"/>
        </w:rPr>
        <w:t>gemensam monter</w:t>
      </w:r>
      <w:r>
        <w:rPr>
          <w:rFonts w:ascii="Verdana" w:hAnsi="Verdana" w:cs="Verdana"/>
          <w:b/>
          <w:bCs/>
          <w:sz w:val="28"/>
          <w:szCs w:val="54"/>
        </w:rPr>
        <w:t xml:space="preserve"> på Nordbygg 2012</w:t>
      </w:r>
    </w:p>
    <w:p w:rsidR="00CF7D27" w:rsidRDefault="00CF7D27" w:rsidP="0025717B">
      <w:pPr>
        <w:widowControl w:val="0"/>
        <w:autoSpaceDE w:val="0"/>
        <w:autoSpaceDN w:val="0"/>
        <w:adjustRightInd w:val="0"/>
        <w:rPr>
          <w:rFonts w:cs="Verdana"/>
          <w:b/>
          <w:sz w:val="22"/>
          <w:szCs w:val="26"/>
        </w:rPr>
      </w:pPr>
    </w:p>
    <w:p w:rsidR="00CF7D27" w:rsidRPr="007561B6" w:rsidRDefault="00CF7D27" w:rsidP="0025717B">
      <w:pPr>
        <w:widowControl w:val="0"/>
        <w:autoSpaceDE w:val="0"/>
        <w:autoSpaceDN w:val="0"/>
        <w:adjustRightInd w:val="0"/>
        <w:rPr>
          <w:rFonts w:cs="Verdana"/>
          <w:b/>
          <w:sz w:val="22"/>
          <w:szCs w:val="26"/>
        </w:rPr>
      </w:pPr>
      <w:r>
        <w:rPr>
          <w:rFonts w:cs="Verdana"/>
          <w:b/>
          <w:sz w:val="22"/>
          <w:szCs w:val="26"/>
        </w:rPr>
        <w:t xml:space="preserve">Branschorganisationen </w:t>
      </w:r>
      <w:r w:rsidRPr="007561B6">
        <w:rPr>
          <w:rFonts w:cs="Verdana"/>
          <w:b/>
          <w:sz w:val="22"/>
          <w:szCs w:val="26"/>
        </w:rPr>
        <w:t>Kyl- och Värmepumpföretagen arrangerar seminarier och samlar medlemsföretag</w:t>
      </w:r>
      <w:r>
        <w:rPr>
          <w:rFonts w:cs="Verdana"/>
          <w:b/>
          <w:sz w:val="22"/>
          <w:szCs w:val="26"/>
        </w:rPr>
        <w:t>en</w:t>
      </w:r>
      <w:r w:rsidRPr="007561B6">
        <w:rPr>
          <w:rFonts w:cs="Verdana"/>
          <w:b/>
          <w:sz w:val="22"/>
          <w:szCs w:val="26"/>
        </w:rPr>
        <w:t xml:space="preserve"> i </w:t>
      </w:r>
      <w:r>
        <w:rPr>
          <w:rFonts w:cs="Verdana"/>
          <w:b/>
          <w:sz w:val="22"/>
          <w:szCs w:val="26"/>
        </w:rPr>
        <w:t>sin monter på Nordbygg 2012, som äger rum på Stockholmsmässan den 20-23 mars.</w:t>
      </w:r>
    </w:p>
    <w:p w:rsidR="00CF7D27" w:rsidRPr="007561B6" w:rsidRDefault="00CF7D27" w:rsidP="0025717B">
      <w:pPr>
        <w:widowControl w:val="0"/>
        <w:autoSpaceDE w:val="0"/>
        <w:autoSpaceDN w:val="0"/>
        <w:adjustRightInd w:val="0"/>
        <w:rPr>
          <w:rFonts w:cs="Verdana"/>
          <w:sz w:val="22"/>
          <w:szCs w:val="26"/>
        </w:rPr>
      </w:pPr>
      <w:r w:rsidRPr="007561B6">
        <w:rPr>
          <w:rFonts w:cs="Verdana"/>
          <w:b/>
          <w:sz w:val="22"/>
          <w:szCs w:val="26"/>
        </w:rPr>
        <w:t>– Våra medle</w:t>
      </w:r>
      <w:r>
        <w:rPr>
          <w:rFonts w:cs="Verdana"/>
          <w:b/>
          <w:sz w:val="22"/>
          <w:szCs w:val="26"/>
        </w:rPr>
        <w:t>m</w:t>
      </w:r>
      <w:r w:rsidRPr="007561B6">
        <w:rPr>
          <w:rFonts w:cs="Verdana"/>
          <w:b/>
          <w:sz w:val="22"/>
          <w:szCs w:val="26"/>
        </w:rPr>
        <w:t>m</w:t>
      </w:r>
      <w:r>
        <w:rPr>
          <w:rFonts w:cs="Verdana"/>
          <w:b/>
          <w:sz w:val="22"/>
          <w:szCs w:val="26"/>
        </w:rPr>
        <w:t xml:space="preserve">ar </w:t>
      </w:r>
      <w:r w:rsidRPr="007561B6">
        <w:rPr>
          <w:rFonts w:cs="Verdana"/>
          <w:b/>
          <w:sz w:val="22"/>
          <w:szCs w:val="26"/>
        </w:rPr>
        <w:t xml:space="preserve">har inte egna produkter att visa och ofta rör de sig om bolag med upp till 20-talet anställda. </w:t>
      </w:r>
      <w:r>
        <w:rPr>
          <w:rFonts w:cs="Verdana"/>
          <w:b/>
          <w:sz w:val="22"/>
          <w:szCs w:val="26"/>
        </w:rPr>
        <w:t>Genom att samla flera företag som får ställa ut en dag i taget hoppas vi kunna skapa ett litet centrum för de som är intresserade av vad som sker inom branschen, säger Per Jonasson vd för Kyl- och värmepumpsföretagen</w:t>
      </w:r>
      <w:r w:rsidRPr="007561B6">
        <w:rPr>
          <w:rFonts w:cs="Verdana"/>
          <w:b/>
          <w:sz w:val="22"/>
          <w:szCs w:val="26"/>
        </w:rPr>
        <w:t xml:space="preserve">. </w:t>
      </w:r>
    </w:p>
    <w:p w:rsidR="00CF7D27" w:rsidRPr="007561B6" w:rsidRDefault="00CF7D27" w:rsidP="0025717B">
      <w:pPr>
        <w:widowControl w:val="0"/>
        <w:autoSpaceDE w:val="0"/>
        <w:autoSpaceDN w:val="0"/>
        <w:adjustRightInd w:val="0"/>
        <w:rPr>
          <w:rFonts w:cs="Verdana"/>
          <w:sz w:val="22"/>
          <w:szCs w:val="26"/>
        </w:rPr>
      </w:pPr>
    </w:p>
    <w:p w:rsidR="00CF7D27" w:rsidRDefault="00CF7D27" w:rsidP="0025717B">
      <w:pPr>
        <w:widowControl w:val="0"/>
        <w:autoSpaceDE w:val="0"/>
        <w:autoSpaceDN w:val="0"/>
        <w:adjustRightInd w:val="0"/>
        <w:rPr>
          <w:rFonts w:cs="Verdana"/>
          <w:sz w:val="22"/>
          <w:szCs w:val="26"/>
        </w:rPr>
      </w:pPr>
      <w:r w:rsidRPr="007561B6">
        <w:rPr>
          <w:rFonts w:cs="Verdana"/>
          <w:sz w:val="22"/>
          <w:szCs w:val="26"/>
        </w:rPr>
        <w:t>I montern</w:t>
      </w:r>
      <w:r>
        <w:rPr>
          <w:rFonts w:cs="Verdana"/>
          <w:sz w:val="22"/>
          <w:szCs w:val="26"/>
        </w:rPr>
        <w:t>, som finns i A-hallen,</w:t>
      </w:r>
      <w:r w:rsidRPr="007561B6">
        <w:rPr>
          <w:rFonts w:cs="Verdana"/>
          <w:sz w:val="22"/>
          <w:szCs w:val="26"/>
        </w:rPr>
        <w:t xml:space="preserve"> arrangeras </w:t>
      </w:r>
      <w:r>
        <w:rPr>
          <w:rFonts w:cs="Verdana"/>
          <w:sz w:val="22"/>
          <w:szCs w:val="26"/>
        </w:rPr>
        <w:t xml:space="preserve">även </w:t>
      </w:r>
      <w:r w:rsidRPr="007561B6">
        <w:rPr>
          <w:rFonts w:cs="Verdana"/>
          <w:sz w:val="22"/>
          <w:szCs w:val="26"/>
        </w:rPr>
        <w:t xml:space="preserve">ett ambitiöst seminarieprogram där besökare kan ta del av de senaste trenderna från branschen, ny forskning och intressanta produktnyheter. </w:t>
      </w:r>
    </w:p>
    <w:p w:rsidR="00CF7D27" w:rsidRPr="007561B6" w:rsidRDefault="00CF7D27" w:rsidP="0025717B">
      <w:pPr>
        <w:widowControl w:val="0"/>
        <w:autoSpaceDE w:val="0"/>
        <w:autoSpaceDN w:val="0"/>
        <w:adjustRightInd w:val="0"/>
        <w:rPr>
          <w:rFonts w:cs="Verdana"/>
          <w:sz w:val="22"/>
          <w:szCs w:val="26"/>
        </w:rPr>
      </w:pPr>
      <w:bookmarkStart w:id="0" w:name="_GoBack"/>
      <w:bookmarkEnd w:id="0"/>
    </w:p>
    <w:p w:rsidR="00CF7D27" w:rsidRDefault="00CF7D27" w:rsidP="0025717B">
      <w:pPr>
        <w:widowControl w:val="0"/>
        <w:autoSpaceDE w:val="0"/>
        <w:autoSpaceDN w:val="0"/>
        <w:adjustRightInd w:val="0"/>
        <w:rPr>
          <w:rFonts w:cs="Verdana"/>
          <w:sz w:val="22"/>
          <w:szCs w:val="26"/>
        </w:rPr>
      </w:pPr>
      <w:r w:rsidRPr="007561B6">
        <w:rPr>
          <w:rFonts w:cs="Verdana"/>
          <w:sz w:val="22"/>
          <w:szCs w:val="26"/>
        </w:rPr>
        <w:t xml:space="preserve">– </w:t>
      </w:r>
      <w:r>
        <w:rPr>
          <w:rFonts w:cs="Verdana"/>
          <w:sz w:val="22"/>
          <w:szCs w:val="26"/>
        </w:rPr>
        <w:t>Varje dag hålls s</w:t>
      </w:r>
      <w:r w:rsidRPr="007561B6">
        <w:rPr>
          <w:rFonts w:cs="Verdana"/>
          <w:sz w:val="22"/>
          <w:szCs w:val="26"/>
        </w:rPr>
        <w:t xml:space="preserve">ju </w:t>
      </w:r>
      <w:r>
        <w:rPr>
          <w:rFonts w:cs="Verdana"/>
          <w:sz w:val="22"/>
          <w:szCs w:val="26"/>
        </w:rPr>
        <w:t xml:space="preserve">halvtimmes </w:t>
      </w:r>
      <w:r w:rsidRPr="007561B6">
        <w:rPr>
          <w:rFonts w:cs="Verdana"/>
          <w:sz w:val="22"/>
          <w:szCs w:val="26"/>
        </w:rPr>
        <w:t>seminarier</w:t>
      </w:r>
      <w:r>
        <w:rPr>
          <w:rFonts w:cs="Verdana"/>
          <w:sz w:val="22"/>
          <w:szCs w:val="26"/>
        </w:rPr>
        <w:t>, v</w:t>
      </w:r>
      <w:r w:rsidRPr="007561B6">
        <w:rPr>
          <w:rFonts w:cs="Verdana"/>
          <w:sz w:val="22"/>
          <w:szCs w:val="26"/>
        </w:rPr>
        <w:t>i räknar med att presentationerna ska ta 20 minuter och att vi har tio minuter över för frågor.</w:t>
      </w:r>
      <w:r w:rsidRPr="007561B6">
        <w:rPr>
          <w:sz w:val="22"/>
        </w:rPr>
        <w:t xml:space="preserve"> Vi kommer att ha samma program på tisdagen och torsdagen respektive onsdagen och fredagen.</w:t>
      </w:r>
      <w:r w:rsidRPr="007561B6">
        <w:rPr>
          <w:rFonts w:cs="Verdana"/>
          <w:sz w:val="22"/>
          <w:szCs w:val="26"/>
        </w:rPr>
        <w:t xml:space="preserve"> På så vis vill vi underlätta planeringen för besökare</w:t>
      </w:r>
      <w:r>
        <w:rPr>
          <w:rFonts w:cs="Verdana"/>
          <w:sz w:val="22"/>
          <w:szCs w:val="26"/>
        </w:rPr>
        <w:t xml:space="preserve"> att ta del av de olika seminarierna</w:t>
      </w:r>
      <w:r w:rsidRPr="007561B6">
        <w:rPr>
          <w:rFonts w:cs="Verdana"/>
          <w:sz w:val="22"/>
          <w:szCs w:val="26"/>
        </w:rPr>
        <w:t xml:space="preserve">, säger Per Jonasson. </w:t>
      </w:r>
    </w:p>
    <w:p w:rsidR="00CF7D27" w:rsidRDefault="00CF7D27" w:rsidP="0025717B">
      <w:pPr>
        <w:widowControl w:val="0"/>
        <w:autoSpaceDE w:val="0"/>
        <w:autoSpaceDN w:val="0"/>
        <w:adjustRightInd w:val="0"/>
        <w:rPr>
          <w:rFonts w:cs="Verdana"/>
          <w:sz w:val="22"/>
          <w:szCs w:val="26"/>
        </w:rPr>
      </w:pPr>
    </w:p>
    <w:p w:rsidR="00CF7D27" w:rsidRPr="00F40F34" w:rsidRDefault="00CF7D27" w:rsidP="00965C23">
      <w:pPr>
        <w:widowControl w:val="0"/>
        <w:autoSpaceDE w:val="0"/>
        <w:autoSpaceDN w:val="0"/>
        <w:adjustRightInd w:val="0"/>
        <w:outlineLvl w:val="0"/>
        <w:rPr>
          <w:rFonts w:cs="Verdana"/>
          <w:b/>
          <w:sz w:val="22"/>
          <w:szCs w:val="26"/>
        </w:rPr>
      </w:pPr>
      <w:r w:rsidRPr="00F40F34">
        <w:rPr>
          <w:rFonts w:cs="Verdana"/>
          <w:b/>
          <w:sz w:val="22"/>
          <w:szCs w:val="26"/>
        </w:rPr>
        <w:t>Fastighetspumpar allt hetare</w:t>
      </w:r>
    </w:p>
    <w:p w:rsidR="00CF7D27" w:rsidRDefault="00CF7D27" w:rsidP="0025717B">
      <w:pPr>
        <w:widowControl w:val="0"/>
        <w:autoSpaceDE w:val="0"/>
        <w:autoSpaceDN w:val="0"/>
        <w:adjustRightInd w:val="0"/>
        <w:rPr>
          <w:rFonts w:cs="Verdana"/>
          <w:sz w:val="22"/>
          <w:szCs w:val="26"/>
        </w:rPr>
      </w:pPr>
    </w:p>
    <w:p w:rsidR="00CF7D27" w:rsidRDefault="00CF7D27" w:rsidP="0025717B">
      <w:pPr>
        <w:widowControl w:val="0"/>
        <w:autoSpaceDE w:val="0"/>
        <w:autoSpaceDN w:val="0"/>
        <w:adjustRightInd w:val="0"/>
        <w:rPr>
          <w:rFonts w:cs="Verdana"/>
          <w:sz w:val="22"/>
          <w:szCs w:val="26"/>
        </w:rPr>
      </w:pPr>
      <w:r>
        <w:rPr>
          <w:rFonts w:cs="Verdana"/>
          <w:sz w:val="22"/>
          <w:szCs w:val="26"/>
        </w:rPr>
        <w:t>En trend som definitivt kommer att diskuteras både i montern och på seminarierna är den mycket positiva utvecklingen för fastighetsvärmepumpar.</w:t>
      </w:r>
    </w:p>
    <w:p w:rsidR="00CF7D27" w:rsidRPr="007561B6" w:rsidRDefault="00CF7D27" w:rsidP="00D81325">
      <w:pPr>
        <w:widowControl w:val="0"/>
        <w:autoSpaceDE w:val="0"/>
        <w:autoSpaceDN w:val="0"/>
        <w:adjustRightInd w:val="0"/>
        <w:rPr>
          <w:sz w:val="22"/>
        </w:rPr>
      </w:pPr>
      <w:r w:rsidRPr="003408F3">
        <w:rPr>
          <w:rFonts w:cs="Verdana"/>
          <w:sz w:val="22"/>
          <w:szCs w:val="26"/>
        </w:rPr>
        <w:t>-</w:t>
      </w:r>
      <w:r>
        <w:rPr>
          <w:rFonts w:cs="Verdana"/>
          <w:sz w:val="22"/>
          <w:szCs w:val="26"/>
        </w:rPr>
        <w:t xml:space="preserve"> </w:t>
      </w:r>
      <w:r w:rsidRPr="003408F3">
        <w:rPr>
          <w:rFonts w:cs="Verdana"/>
          <w:sz w:val="22"/>
          <w:szCs w:val="26"/>
        </w:rPr>
        <w:t>Det här är något vi flaggat för under flera år</w:t>
      </w:r>
      <w:r>
        <w:rPr>
          <w:rFonts w:cs="Verdana"/>
          <w:sz w:val="22"/>
          <w:szCs w:val="26"/>
        </w:rPr>
        <w:t>. Installationerna av fastighetsvärmepumpar ökar både i antal och kapacitet, detta i en tid när försäljningen av villavärmepumpar börjat minska. Att det sker nu är både glädjande och positivt för våra medlemmar.</w:t>
      </w:r>
    </w:p>
    <w:p w:rsidR="00CF7D27" w:rsidRPr="007561B6" w:rsidRDefault="00CF7D27" w:rsidP="0025717B">
      <w:pPr>
        <w:rPr>
          <w:sz w:val="22"/>
        </w:rPr>
      </w:pPr>
    </w:p>
    <w:p w:rsidR="00CF7D27" w:rsidRDefault="00CF7D27" w:rsidP="0025717B">
      <w:pPr>
        <w:rPr>
          <w:sz w:val="22"/>
        </w:rPr>
      </w:pPr>
      <w:r>
        <w:rPr>
          <w:sz w:val="22"/>
        </w:rPr>
        <w:t>En annan trend som kommer att belysas är u</w:t>
      </w:r>
      <w:r w:rsidRPr="007561B6">
        <w:rPr>
          <w:sz w:val="22"/>
        </w:rPr>
        <w:t xml:space="preserve">tvecklingen mot naturliga köldmedier </w:t>
      </w:r>
      <w:r>
        <w:rPr>
          <w:sz w:val="22"/>
        </w:rPr>
        <w:t>som även den tagit rejäl fart. F</w:t>
      </w:r>
      <w:r w:rsidRPr="007561B6">
        <w:rPr>
          <w:sz w:val="22"/>
        </w:rPr>
        <w:t xml:space="preserve">lera stora aktörer som </w:t>
      </w:r>
      <w:r>
        <w:rPr>
          <w:sz w:val="22"/>
        </w:rPr>
        <w:t xml:space="preserve">t.ex. </w:t>
      </w:r>
      <w:r w:rsidRPr="007561B6">
        <w:rPr>
          <w:sz w:val="22"/>
        </w:rPr>
        <w:t xml:space="preserve">ICA och KF har nu </w:t>
      </w:r>
      <w:r>
        <w:rPr>
          <w:sz w:val="22"/>
        </w:rPr>
        <w:t xml:space="preserve">i princip helt </w:t>
      </w:r>
      <w:r w:rsidRPr="007561B6">
        <w:rPr>
          <w:sz w:val="22"/>
        </w:rPr>
        <w:t xml:space="preserve">gått över till </w:t>
      </w:r>
      <w:r>
        <w:rPr>
          <w:sz w:val="22"/>
        </w:rPr>
        <w:t>koldioxid</w:t>
      </w:r>
      <w:r w:rsidRPr="007561B6">
        <w:rPr>
          <w:sz w:val="22"/>
        </w:rPr>
        <w:t xml:space="preserve"> som köldmedium. </w:t>
      </w:r>
    </w:p>
    <w:p w:rsidR="00CF7D27" w:rsidRPr="007561B6" w:rsidRDefault="00CF7D27" w:rsidP="0025717B">
      <w:pPr>
        <w:rPr>
          <w:sz w:val="22"/>
        </w:rPr>
      </w:pPr>
    </w:p>
    <w:p w:rsidR="00CF7D27" w:rsidRPr="007561B6" w:rsidRDefault="00CF7D27" w:rsidP="0025717B">
      <w:pPr>
        <w:rPr>
          <w:sz w:val="22"/>
        </w:rPr>
      </w:pPr>
      <w:r w:rsidRPr="007561B6">
        <w:rPr>
          <w:sz w:val="22"/>
        </w:rPr>
        <w:t xml:space="preserve">– Dessa aktörer ser fler fördelar än </w:t>
      </w:r>
      <w:r>
        <w:rPr>
          <w:sz w:val="22"/>
        </w:rPr>
        <w:t xml:space="preserve">bara </w:t>
      </w:r>
      <w:r w:rsidRPr="007561B6">
        <w:rPr>
          <w:sz w:val="22"/>
        </w:rPr>
        <w:t xml:space="preserve">miljöaspekten. </w:t>
      </w:r>
      <w:r>
        <w:rPr>
          <w:sz w:val="22"/>
        </w:rPr>
        <w:t>Koldioxid</w:t>
      </w:r>
      <w:r w:rsidRPr="007561B6">
        <w:rPr>
          <w:sz w:val="22"/>
        </w:rPr>
        <w:t xml:space="preserve"> är minst lika </w:t>
      </w:r>
      <w:r>
        <w:rPr>
          <w:sz w:val="22"/>
        </w:rPr>
        <w:t>energi</w:t>
      </w:r>
      <w:r w:rsidRPr="007561B6">
        <w:rPr>
          <w:sz w:val="22"/>
        </w:rPr>
        <w:t xml:space="preserve">effektivt som traditionella köldmedier samtidigt som </w:t>
      </w:r>
      <w:r>
        <w:rPr>
          <w:sz w:val="22"/>
        </w:rPr>
        <w:t>man helt kan bortse från de myndighetskrav som gäller för de mer traditionella syntetiska köldmedierna. Vidare kräver koldioxidtekniken mindre</w:t>
      </w:r>
      <w:r w:rsidRPr="007561B6">
        <w:rPr>
          <w:sz w:val="22"/>
        </w:rPr>
        <w:t xml:space="preserve"> utrymme</w:t>
      </w:r>
      <w:r>
        <w:rPr>
          <w:sz w:val="22"/>
        </w:rPr>
        <w:t xml:space="preserve"> i butikerna, något som givetvis uppskattas av handlarna.</w:t>
      </w:r>
    </w:p>
    <w:p w:rsidR="00CF7D27" w:rsidRDefault="00CF7D27" w:rsidP="0025717B">
      <w:pPr>
        <w:widowControl w:val="0"/>
        <w:autoSpaceDE w:val="0"/>
        <w:autoSpaceDN w:val="0"/>
        <w:adjustRightInd w:val="0"/>
        <w:rPr>
          <w:rFonts w:cs="Verdana"/>
          <w:sz w:val="22"/>
          <w:szCs w:val="26"/>
        </w:rPr>
      </w:pPr>
    </w:p>
    <w:p w:rsidR="00CF7D27" w:rsidRPr="007561B6" w:rsidRDefault="00CF7D27" w:rsidP="0025717B">
      <w:pPr>
        <w:widowControl w:val="0"/>
        <w:autoSpaceDE w:val="0"/>
        <w:autoSpaceDN w:val="0"/>
        <w:adjustRightInd w:val="0"/>
        <w:rPr>
          <w:rFonts w:cs="Verdana"/>
          <w:sz w:val="22"/>
          <w:szCs w:val="26"/>
        </w:rPr>
      </w:pPr>
      <w:r>
        <w:rPr>
          <w:rFonts w:cs="Verdana"/>
          <w:sz w:val="22"/>
          <w:szCs w:val="26"/>
        </w:rPr>
        <w:t>– Nordbygg är den viktigaste branschhändelsen i Norden och det är självklart för oss att vara med. Det är proffsigt arrangerat och man lämnar alltid mässan med nya uppslag och kontakter, avslutar Per Jonasson.</w:t>
      </w:r>
    </w:p>
    <w:p w:rsidR="00CF7D27" w:rsidRPr="007561B6" w:rsidRDefault="00CF7D27" w:rsidP="0025717B">
      <w:pPr>
        <w:widowControl w:val="0"/>
        <w:autoSpaceDE w:val="0"/>
        <w:autoSpaceDN w:val="0"/>
        <w:adjustRightInd w:val="0"/>
        <w:rPr>
          <w:rFonts w:cs="Verdana"/>
          <w:sz w:val="22"/>
          <w:szCs w:val="26"/>
        </w:rPr>
      </w:pPr>
    </w:p>
    <w:p w:rsidR="00CF7D27" w:rsidRPr="007561B6" w:rsidRDefault="00CF7D27" w:rsidP="0025717B">
      <w:pPr>
        <w:widowControl w:val="0"/>
        <w:autoSpaceDE w:val="0"/>
        <w:autoSpaceDN w:val="0"/>
        <w:adjustRightInd w:val="0"/>
        <w:rPr>
          <w:rFonts w:cs="Verdana"/>
          <w:sz w:val="22"/>
          <w:szCs w:val="26"/>
        </w:rPr>
      </w:pPr>
    </w:p>
    <w:sectPr w:rsidR="00CF7D27" w:rsidRPr="007561B6" w:rsidSect="0025717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06C25"/>
    <w:multiLevelType w:val="hybridMultilevel"/>
    <w:tmpl w:val="213EB700"/>
    <w:lvl w:ilvl="0" w:tplc="3D3CB6D2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E60AC"/>
    <w:multiLevelType w:val="hybridMultilevel"/>
    <w:tmpl w:val="956A6C06"/>
    <w:lvl w:ilvl="0" w:tplc="B34014D6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BD3290"/>
    <w:multiLevelType w:val="hybridMultilevel"/>
    <w:tmpl w:val="DDE2A3FA"/>
    <w:lvl w:ilvl="0" w:tplc="808E3042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660A16"/>
    <w:multiLevelType w:val="hybridMultilevel"/>
    <w:tmpl w:val="D24E747C"/>
    <w:lvl w:ilvl="0" w:tplc="375E9DCA">
      <w:start w:val="250"/>
      <w:numFmt w:val="bullet"/>
      <w:lvlText w:val="–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stylePaneFormatFilter w:val="3701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B72"/>
    <w:rsid w:val="00027B72"/>
    <w:rsid w:val="002272CD"/>
    <w:rsid w:val="0025717B"/>
    <w:rsid w:val="003408F3"/>
    <w:rsid w:val="00354377"/>
    <w:rsid w:val="004B5427"/>
    <w:rsid w:val="00586223"/>
    <w:rsid w:val="00674573"/>
    <w:rsid w:val="007561B6"/>
    <w:rsid w:val="00965C23"/>
    <w:rsid w:val="00CF7D27"/>
    <w:rsid w:val="00D81325"/>
    <w:rsid w:val="00E661BD"/>
    <w:rsid w:val="00F4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rsid w:val="00965C2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74A9F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374</Words>
  <Characters>1983</Characters>
  <Application>Microsoft Office Outlook</Application>
  <DocSecurity>0</DocSecurity>
  <Lines>0</Lines>
  <Paragraphs>0</Paragraphs>
  <ScaleCrop>false</ScaleCrop>
  <Company>Hos Marcus och Karin Schaefer AB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Fastighetspumpar ny trend</dc:title>
  <dc:subject/>
  <dc:creator>Marcus Schaefer</dc:creator>
  <cp:keywords/>
  <dc:description/>
  <cp:lastModifiedBy>im71</cp:lastModifiedBy>
  <cp:revision>4</cp:revision>
  <cp:lastPrinted>2012-02-10T09:39:00Z</cp:lastPrinted>
  <dcterms:created xsi:type="dcterms:W3CDTF">2012-02-10T09:42:00Z</dcterms:created>
  <dcterms:modified xsi:type="dcterms:W3CDTF">2012-02-10T09:43:00Z</dcterms:modified>
</cp:coreProperties>
</file>