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90" w:rsidRDefault="00D4459D" w:rsidP="00212190">
      <w:pPr>
        <w:ind w:left="5216" w:firstLine="1304"/>
        <w:rPr>
          <w:rFonts w:asciiTheme="minorHAnsi" w:hAnsiTheme="minorHAnsi"/>
        </w:rPr>
      </w:pPr>
      <w:r>
        <w:rPr>
          <w:rFonts w:asciiTheme="minorHAnsi" w:hAnsiTheme="minorHAnsi"/>
          <w:noProof/>
        </w:rPr>
        <w:drawing>
          <wp:inline distT="0" distB="0" distL="0" distR="0">
            <wp:extent cx="2305050" cy="1181100"/>
            <wp:effectExtent l="1905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stående.jpg"/>
                    <pic:cNvPicPr/>
                  </pic:nvPicPr>
                  <pic:blipFill>
                    <a:blip r:embed="rId6" cstate="print">
                      <a:extLst>
                        <a:ext uri="{28A0092B-C50C-407E-A947-70E740481C1C}">
                          <a14:useLocalDpi xmlns:a14="http://schemas.microsoft.com/office/drawing/2010/main" val="0"/>
                        </a:ext>
                      </a:extLst>
                    </a:blip>
                    <a:srcRect l="4348" t="5343"/>
                    <a:stretch>
                      <a:fillRect/>
                    </a:stretch>
                  </pic:blipFill>
                  <pic:spPr>
                    <a:xfrm>
                      <a:off x="0" y="0"/>
                      <a:ext cx="2305050" cy="1181100"/>
                    </a:xfrm>
                    <a:prstGeom prst="rect">
                      <a:avLst/>
                    </a:prstGeom>
                  </pic:spPr>
                </pic:pic>
              </a:graphicData>
            </a:graphic>
          </wp:inline>
        </w:drawing>
      </w:r>
    </w:p>
    <w:p w:rsidR="00212190" w:rsidRPr="006945DB" w:rsidRDefault="00212190" w:rsidP="00807AB2">
      <w:pPr>
        <w:rPr>
          <w:rFonts w:ascii="Arial" w:hAnsi="Arial" w:cs="Arial"/>
        </w:rPr>
      </w:pPr>
    </w:p>
    <w:p w:rsidR="004032ED" w:rsidRDefault="004032ED" w:rsidP="00981B37">
      <w:pPr>
        <w:rPr>
          <w:rFonts w:ascii="Arial" w:hAnsi="Arial" w:cs="Arial"/>
          <w:b/>
          <w:sz w:val="22"/>
        </w:rPr>
      </w:pPr>
    </w:p>
    <w:p w:rsidR="004032ED" w:rsidRDefault="004032ED" w:rsidP="00981B37">
      <w:pPr>
        <w:rPr>
          <w:rFonts w:ascii="Arial" w:hAnsi="Arial" w:cs="Arial"/>
          <w:b/>
          <w:sz w:val="22"/>
        </w:rPr>
      </w:pPr>
    </w:p>
    <w:p w:rsidR="005747C9" w:rsidRPr="004032ED" w:rsidRDefault="002A58A1" w:rsidP="00981B37">
      <w:pPr>
        <w:rPr>
          <w:rFonts w:ascii="Arial" w:hAnsi="Arial" w:cs="Arial"/>
          <w:b/>
          <w:sz w:val="18"/>
          <w:szCs w:val="22"/>
        </w:rPr>
      </w:pPr>
      <w:r w:rsidRPr="006945DB">
        <w:rPr>
          <w:rFonts w:ascii="Arial" w:hAnsi="Arial" w:cs="Arial"/>
          <w:b/>
          <w:sz w:val="22"/>
        </w:rPr>
        <w:t>Pressmeddelande</w:t>
      </w:r>
      <w:r w:rsidR="00212190" w:rsidRPr="006945DB">
        <w:rPr>
          <w:rFonts w:ascii="Arial" w:hAnsi="Arial" w:cs="Arial"/>
          <w:b/>
        </w:rPr>
        <w:tab/>
      </w:r>
      <w:r w:rsidR="00212190" w:rsidRPr="006945DB">
        <w:rPr>
          <w:rFonts w:ascii="Arial" w:hAnsi="Arial" w:cs="Arial"/>
          <w:b/>
        </w:rPr>
        <w:tab/>
      </w:r>
      <w:r w:rsidRPr="006945DB">
        <w:rPr>
          <w:rFonts w:ascii="Arial" w:hAnsi="Arial" w:cs="Arial"/>
          <w:b/>
        </w:rPr>
        <w:tab/>
      </w:r>
      <w:r w:rsidR="004032ED">
        <w:rPr>
          <w:rFonts w:ascii="Arial" w:hAnsi="Arial" w:cs="Arial"/>
          <w:b/>
        </w:rPr>
        <w:tab/>
      </w:r>
      <w:bookmarkStart w:id="0" w:name="_GoBack"/>
      <w:bookmarkEnd w:id="0"/>
      <w:r w:rsidR="007433B9" w:rsidRPr="004032ED">
        <w:rPr>
          <w:rFonts w:ascii="Arial" w:hAnsi="Arial" w:cs="Arial"/>
          <w:sz w:val="20"/>
        </w:rPr>
        <w:t>Stockholm</w:t>
      </w:r>
      <w:r w:rsidR="00CD51BE" w:rsidRPr="004032ED">
        <w:rPr>
          <w:rFonts w:ascii="Arial" w:hAnsi="Arial" w:cs="Arial"/>
          <w:sz w:val="20"/>
        </w:rPr>
        <w:t xml:space="preserve"> </w:t>
      </w:r>
      <w:r w:rsidR="00981B37" w:rsidRPr="004032ED">
        <w:rPr>
          <w:rFonts w:ascii="Arial" w:hAnsi="Arial" w:cs="Arial"/>
          <w:sz w:val="20"/>
        </w:rPr>
        <w:t>21</w:t>
      </w:r>
      <w:r w:rsidR="00965AD8" w:rsidRPr="004032ED">
        <w:rPr>
          <w:rFonts w:ascii="Arial" w:hAnsi="Arial" w:cs="Arial"/>
          <w:sz w:val="20"/>
        </w:rPr>
        <w:t xml:space="preserve"> januari 2013</w:t>
      </w:r>
    </w:p>
    <w:p w:rsidR="002A58A1" w:rsidRPr="006945DB" w:rsidRDefault="00212190" w:rsidP="00807AB2">
      <w:pPr>
        <w:rPr>
          <w:rFonts w:ascii="Arial" w:hAnsi="Arial" w:cs="Arial"/>
          <w:sz w:val="22"/>
          <w:szCs w:val="22"/>
        </w:rPr>
      </w:pPr>
      <w:r w:rsidRPr="006945DB">
        <w:rPr>
          <w:rFonts w:ascii="Arial" w:hAnsi="Arial" w:cs="Arial"/>
          <w:sz w:val="22"/>
          <w:szCs w:val="22"/>
        </w:rPr>
        <w:tab/>
      </w:r>
      <w:r w:rsidR="002A58A1" w:rsidRPr="006945DB">
        <w:rPr>
          <w:rFonts w:ascii="Arial" w:hAnsi="Arial" w:cs="Arial"/>
          <w:sz w:val="22"/>
          <w:szCs w:val="22"/>
        </w:rPr>
        <w:tab/>
      </w:r>
      <w:r w:rsidR="002A58A1" w:rsidRPr="006945DB">
        <w:rPr>
          <w:rFonts w:ascii="Arial" w:hAnsi="Arial" w:cs="Arial"/>
          <w:sz w:val="22"/>
          <w:szCs w:val="22"/>
        </w:rPr>
        <w:tab/>
      </w:r>
      <w:r w:rsidR="002A58A1" w:rsidRPr="006945DB">
        <w:rPr>
          <w:rFonts w:ascii="Arial" w:hAnsi="Arial" w:cs="Arial"/>
          <w:sz w:val="22"/>
          <w:szCs w:val="22"/>
        </w:rPr>
        <w:tab/>
      </w:r>
      <w:r w:rsidR="002A58A1" w:rsidRPr="006945DB">
        <w:rPr>
          <w:rFonts w:ascii="Arial" w:hAnsi="Arial" w:cs="Arial"/>
          <w:sz w:val="22"/>
          <w:szCs w:val="22"/>
        </w:rPr>
        <w:tab/>
      </w:r>
    </w:p>
    <w:p w:rsidR="002A58A1" w:rsidRPr="006945DB" w:rsidRDefault="002A58A1" w:rsidP="002A58A1">
      <w:pPr>
        <w:pStyle w:val="Ingetavstnd"/>
        <w:rPr>
          <w:rFonts w:ascii="Arial" w:hAnsi="Arial" w:cs="Arial"/>
        </w:rPr>
      </w:pPr>
    </w:p>
    <w:p w:rsidR="009223C2" w:rsidRPr="006945DB" w:rsidRDefault="009223C2" w:rsidP="009223C2">
      <w:pPr>
        <w:rPr>
          <w:rFonts w:ascii="Arial" w:hAnsi="Arial" w:cs="Arial"/>
          <w:b/>
          <w:bCs/>
          <w:sz w:val="32"/>
          <w:szCs w:val="28"/>
        </w:rPr>
      </w:pPr>
      <w:r w:rsidRPr="006945DB">
        <w:rPr>
          <w:rFonts w:ascii="Arial" w:hAnsi="Arial" w:cs="Arial"/>
          <w:b/>
          <w:bCs/>
          <w:sz w:val="32"/>
          <w:szCs w:val="28"/>
        </w:rPr>
        <w:t xml:space="preserve">Bjurfors Näringsliv </w:t>
      </w:r>
      <w:r w:rsidR="00965AD8" w:rsidRPr="006945DB">
        <w:rPr>
          <w:rFonts w:ascii="Arial" w:hAnsi="Arial" w:cs="Arial"/>
          <w:b/>
          <w:bCs/>
          <w:sz w:val="32"/>
          <w:szCs w:val="28"/>
        </w:rPr>
        <w:t>utökar verksamheten och rekryterar två lokaluthyrare</w:t>
      </w:r>
    </w:p>
    <w:p w:rsidR="009223C2" w:rsidRPr="006945DB" w:rsidRDefault="009223C2" w:rsidP="009223C2">
      <w:pPr>
        <w:rPr>
          <w:rFonts w:ascii="Arial" w:hAnsi="Arial" w:cs="Arial"/>
        </w:rPr>
      </w:pPr>
    </w:p>
    <w:p w:rsidR="009223C2" w:rsidRPr="006945DB" w:rsidRDefault="009223C2" w:rsidP="00CD51BE">
      <w:pPr>
        <w:rPr>
          <w:rFonts w:ascii="Arial" w:hAnsi="Arial" w:cs="Arial"/>
          <w:b/>
          <w:iCs/>
          <w:sz w:val="20"/>
          <w:szCs w:val="20"/>
        </w:rPr>
      </w:pPr>
      <w:r w:rsidRPr="006945DB">
        <w:rPr>
          <w:rFonts w:ascii="Arial" w:hAnsi="Arial" w:cs="Arial"/>
          <w:b/>
          <w:iCs/>
          <w:sz w:val="20"/>
          <w:szCs w:val="20"/>
        </w:rPr>
        <w:t>Bjurfors Näringsliv</w:t>
      </w:r>
      <w:r w:rsidR="00CD51BE" w:rsidRPr="006945DB">
        <w:rPr>
          <w:rFonts w:ascii="Arial" w:hAnsi="Arial" w:cs="Arial"/>
          <w:b/>
          <w:iCs/>
          <w:sz w:val="20"/>
          <w:szCs w:val="20"/>
        </w:rPr>
        <w:t xml:space="preserve"> etablerar sig på lokalmarknaden och </w:t>
      </w:r>
      <w:r w:rsidRPr="006945DB">
        <w:rPr>
          <w:rFonts w:ascii="Arial" w:hAnsi="Arial" w:cs="Arial"/>
          <w:b/>
          <w:iCs/>
          <w:sz w:val="20"/>
          <w:szCs w:val="20"/>
        </w:rPr>
        <w:t>rekrytera</w:t>
      </w:r>
      <w:r w:rsidR="00CD51BE" w:rsidRPr="006945DB">
        <w:rPr>
          <w:rFonts w:ascii="Arial" w:hAnsi="Arial" w:cs="Arial"/>
          <w:b/>
          <w:iCs/>
          <w:sz w:val="20"/>
          <w:szCs w:val="20"/>
        </w:rPr>
        <w:t>r</w:t>
      </w:r>
      <w:r w:rsidRPr="006945DB">
        <w:rPr>
          <w:rFonts w:ascii="Arial" w:hAnsi="Arial" w:cs="Arial"/>
          <w:b/>
          <w:iCs/>
          <w:sz w:val="20"/>
          <w:szCs w:val="20"/>
        </w:rPr>
        <w:t xml:space="preserve"> </w:t>
      </w:r>
      <w:r w:rsidR="00965F91" w:rsidRPr="006945DB">
        <w:rPr>
          <w:rFonts w:ascii="Arial" w:hAnsi="Arial" w:cs="Arial"/>
          <w:b/>
          <w:iCs/>
          <w:sz w:val="20"/>
          <w:szCs w:val="20"/>
        </w:rPr>
        <w:t>Susanne Askvall och Ti</w:t>
      </w:r>
      <w:r w:rsidR="00965AD8" w:rsidRPr="006945DB">
        <w:rPr>
          <w:rFonts w:ascii="Arial" w:hAnsi="Arial" w:cs="Arial"/>
          <w:b/>
          <w:iCs/>
          <w:sz w:val="20"/>
          <w:szCs w:val="20"/>
        </w:rPr>
        <w:t>m Ringdahl</w:t>
      </w:r>
      <w:r w:rsidR="00CD51BE" w:rsidRPr="006945DB">
        <w:rPr>
          <w:rFonts w:ascii="Arial" w:hAnsi="Arial" w:cs="Arial"/>
          <w:b/>
          <w:iCs/>
          <w:sz w:val="20"/>
          <w:szCs w:val="20"/>
        </w:rPr>
        <w:t xml:space="preserve">, två erfarna lokalmäklare </w:t>
      </w:r>
      <w:r w:rsidR="00965AD8" w:rsidRPr="006945DB">
        <w:rPr>
          <w:rFonts w:ascii="Arial" w:hAnsi="Arial" w:cs="Arial"/>
          <w:b/>
          <w:iCs/>
          <w:sz w:val="20"/>
          <w:szCs w:val="20"/>
        </w:rPr>
        <w:t>inom</w:t>
      </w:r>
      <w:r w:rsidR="002621ED" w:rsidRPr="006945DB">
        <w:rPr>
          <w:rFonts w:ascii="Arial" w:hAnsi="Arial" w:cs="Arial"/>
          <w:b/>
          <w:iCs/>
          <w:sz w:val="20"/>
          <w:szCs w:val="20"/>
        </w:rPr>
        <w:t xml:space="preserve"> uthyrning och förmedling av lokaler</w:t>
      </w:r>
      <w:r w:rsidR="00965AD8" w:rsidRPr="006945DB">
        <w:rPr>
          <w:rFonts w:ascii="Arial" w:hAnsi="Arial" w:cs="Arial"/>
          <w:b/>
          <w:iCs/>
          <w:sz w:val="20"/>
          <w:szCs w:val="20"/>
        </w:rPr>
        <w:t>.</w:t>
      </w:r>
    </w:p>
    <w:p w:rsidR="009223C2" w:rsidRPr="006945DB" w:rsidRDefault="009223C2" w:rsidP="009223C2">
      <w:pPr>
        <w:rPr>
          <w:rFonts w:ascii="Arial" w:hAnsi="Arial" w:cs="Arial"/>
          <w:iCs/>
          <w:sz w:val="20"/>
          <w:szCs w:val="20"/>
        </w:rPr>
      </w:pPr>
    </w:p>
    <w:p w:rsidR="00AB6F18" w:rsidRPr="006945DB" w:rsidRDefault="00CD51BE" w:rsidP="00AB6F18">
      <w:pPr>
        <w:rPr>
          <w:rFonts w:ascii="Arial" w:hAnsi="Arial" w:cs="Arial"/>
          <w:iCs/>
          <w:sz w:val="20"/>
          <w:szCs w:val="20"/>
        </w:rPr>
      </w:pPr>
      <w:proofErr w:type="gramStart"/>
      <w:r w:rsidRPr="006945DB">
        <w:rPr>
          <w:rFonts w:ascii="Arial" w:hAnsi="Arial" w:cs="Arial"/>
          <w:sz w:val="20"/>
          <w:szCs w:val="20"/>
        </w:rPr>
        <w:t>-</w:t>
      </w:r>
      <w:proofErr w:type="gramEnd"/>
      <w:r w:rsidRPr="006945DB">
        <w:rPr>
          <w:rFonts w:ascii="Arial" w:hAnsi="Arial" w:cs="Arial"/>
          <w:sz w:val="20"/>
          <w:szCs w:val="20"/>
        </w:rPr>
        <w:t xml:space="preserve"> Affärsområdet lokaler är en naturlig gren för oss på Bjurfors Näringsliv att verka inom. Många av våra uppdragsgivare sitter på tomma lokaler och kan höja värdet på sin fastighet innan försäljning genom att hyra ut vakanta ytor. För att tillgodose våra kunders behov breddar vi nu verksamheten med två lokalmäklare och bemannar med två etablerade namn, säger Patrik Ageman på Bjurfors Näringsliv.</w:t>
      </w:r>
      <w:r w:rsidRPr="006945DB">
        <w:rPr>
          <w:rFonts w:ascii="Arial" w:hAnsi="Arial" w:cs="Arial"/>
          <w:sz w:val="20"/>
          <w:szCs w:val="20"/>
        </w:rPr>
        <w:br/>
      </w:r>
      <w:r w:rsidR="009223C2" w:rsidRPr="006945DB">
        <w:rPr>
          <w:rFonts w:ascii="Arial" w:hAnsi="Arial" w:cs="Arial"/>
          <w:iCs/>
          <w:sz w:val="20"/>
          <w:szCs w:val="20"/>
        </w:rPr>
        <w:br/>
      </w:r>
      <w:proofErr w:type="gramStart"/>
      <w:r w:rsidR="009223C2" w:rsidRPr="006945DB">
        <w:rPr>
          <w:rFonts w:ascii="Arial" w:hAnsi="Arial" w:cs="Arial"/>
          <w:sz w:val="20"/>
          <w:szCs w:val="20"/>
        </w:rPr>
        <w:t>-</w:t>
      </w:r>
      <w:proofErr w:type="gramEnd"/>
      <w:r w:rsidR="0045575E" w:rsidRPr="006945DB">
        <w:rPr>
          <w:rFonts w:ascii="Arial" w:hAnsi="Arial" w:cs="Arial"/>
          <w:sz w:val="20"/>
          <w:szCs w:val="20"/>
        </w:rPr>
        <w:t xml:space="preserve"> </w:t>
      </w:r>
      <w:r w:rsidR="009223C2" w:rsidRPr="006945DB">
        <w:rPr>
          <w:rFonts w:ascii="Arial" w:hAnsi="Arial" w:cs="Arial"/>
          <w:sz w:val="20"/>
          <w:szCs w:val="20"/>
        </w:rPr>
        <w:t xml:space="preserve">Det ska bli väldigt spännande och roligt att arbeta </w:t>
      </w:r>
      <w:r w:rsidRPr="006945DB">
        <w:rPr>
          <w:rFonts w:ascii="Arial" w:hAnsi="Arial" w:cs="Arial"/>
          <w:sz w:val="20"/>
          <w:szCs w:val="20"/>
        </w:rPr>
        <w:t>i</w:t>
      </w:r>
      <w:r w:rsidR="009223C2" w:rsidRPr="006945DB">
        <w:rPr>
          <w:rFonts w:ascii="Arial" w:hAnsi="Arial" w:cs="Arial"/>
          <w:sz w:val="20"/>
          <w:szCs w:val="20"/>
        </w:rPr>
        <w:t xml:space="preserve"> ett starkt team under ett </w:t>
      </w:r>
      <w:r w:rsidR="00AB6F18" w:rsidRPr="006945DB">
        <w:rPr>
          <w:rFonts w:ascii="Arial" w:hAnsi="Arial" w:cs="Arial"/>
          <w:sz w:val="20"/>
          <w:szCs w:val="20"/>
        </w:rPr>
        <w:t>väletablerat</w:t>
      </w:r>
      <w:r w:rsidR="009223C2" w:rsidRPr="006945DB">
        <w:rPr>
          <w:rFonts w:ascii="Arial" w:hAnsi="Arial" w:cs="Arial"/>
          <w:sz w:val="20"/>
          <w:szCs w:val="20"/>
        </w:rPr>
        <w:t xml:space="preserve"> varumärke</w:t>
      </w:r>
      <w:r w:rsidR="00AB6F18" w:rsidRPr="006945DB">
        <w:rPr>
          <w:rFonts w:ascii="Arial" w:hAnsi="Arial" w:cs="Arial"/>
          <w:sz w:val="20"/>
          <w:szCs w:val="20"/>
        </w:rPr>
        <w:t>. J</w:t>
      </w:r>
      <w:r w:rsidR="009223C2" w:rsidRPr="006945DB">
        <w:rPr>
          <w:rFonts w:ascii="Arial" w:hAnsi="Arial" w:cs="Arial"/>
          <w:sz w:val="20"/>
          <w:szCs w:val="20"/>
        </w:rPr>
        <w:t>ag ser fram</w:t>
      </w:r>
      <w:r w:rsidR="002621ED" w:rsidRPr="006945DB">
        <w:rPr>
          <w:rFonts w:ascii="Arial" w:hAnsi="Arial" w:cs="Arial"/>
          <w:sz w:val="20"/>
          <w:szCs w:val="20"/>
        </w:rPr>
        <w:t xml:space="preserve"> emot att vara med och utveckla </w:t>
      </w:r>
      <w:r w:rsidR="00AB6F18" w:rsidRPr="006945DB">
        <w:rPr>
          <w:rFonts w:ascii="Arial" w:hAnsi="Arial" w:cs="Arial"/>
          <w:sz w:val="20"/>
          <w:szCs w:val="20"/>
        </w:rPr>
        <w:t>lokal</w:t>
      </w:r>
      <w:r w:rsidR="009223C2" w:rsidRPr="006945DB">
        <w:rPr>
          <w:rFonts w:ascii="Arial" w:hAnsi="Arial" w:cs="Arial"/>
          <w:sz w:val="20"/>
          <w:szCs w:val="20"/>
        </w:rPr>
        <w:t xml:space="preserve">verksamheten ytterligare, säger </w:t>
      </w:r>
      <w:r w:rsidR="00CD7C99" w:rsidRPr="006945DB">
        <w:rPr>
          <w:rFonts w:ascii="Arial" w:hAnsi="Arial" w:cs="Arial"/>
          <w:sz w:val="20"/>
          <w:szCs w:val="20"/>
        </w:rPr>
        <w:t>Susanne</w:t>
      </w:r>
      <w:r w:rsidR="009223C2" w:rsidRPr="006945DB">
        <w:rPr>
          <w:rFonts w:ascii="Arial" w:hAnsi="Arial" w:cs="Arial"/>
          <w:sz w:val="20"/>
          <w:szCs w:val="20"/>
        </w:rPr>
        <w:t>.</w:t>
      </w:r>
      <w:r w:rsidR="00CD7C99" w:rsidRPr="006945DB">
        <w:rPr>
          <w:rFonts w:ascii="Arial" w:hAnsi="Arial" w:cs="Arial"/>
          <w:sz w:val="20"/>
          <w:szCs w:val="20"/>
        </w:rPr>
        <w:t xml:space="preserve"> Susanne</w:t>
      </w:r>
      <w:r w:rsidRPr="006945DB">
        <w:rPr>
          <w:rFonts w:ascii="Arial" w:hAnsi="Arial" w:cs="Arial"/>
          <w:iCs/>
          <w:sz w:val="20"/>
          <w:szCs w:val="20"/>
        </w:rPr>
        <w:t xml:space="preserve"> h</w:t>
      </w:r>
      <w:r w:rsidR="00936620" w:rsidRPr="006945DB">
        <w:rPr>
          <w:rFonts w:ascii="Arial" w:hAnsi="Arial" w:cs="Arial"/>
          <w:iCs/>
          <w:sz w:val="20"/>
          <w:szCs w:val="20"/>
        </w:rPr>
        <w:t>ar bred</w:t>
      </w:r>
      <w:r w:rsidRPr="006945DB">
        <w:rPr>
          <w:rFonts w:ascii="Arial" w:hAnsi="Arial" w:cs="Arial"/>
          <w:iCs/>
          <w:sz w:val="20"/>
          <w:szCs w:val="20"/>
        </w:rPr>
        <w:t xml:space="preserve"> erfarenhet som uthyrare och lokalförmedlare och</w:t>
      </w:r>
      <w:r w:rsidR="009223C2" w:rsidRPr="006945DB">
        <w:rPr>
          <w:rFonts w:ascii="Arial" w:hAnsi="Arial" w:cs="Arial"/>
          <w:iCs/>
          <w:sz w:val="20"/>
          <w:szCs w:val="20"/>
        </w:rPr>
        <w:t xml:space="preserve"> kommer närm</w:t>
      </w:r>
      <w:r w:rsidR="0045575E" w:rsidRPr="006945DB">
        <w:rPr>
          <w:rFonts w:ascii="Arial" w:hAnsi="Arial" w:cs="Arial"/>
          <w:iCs/>
          <w:sz w:val="20"/>
          <w:szCs w:val="20"/>
        </w:rPr>
        <w:t>ast</w:t>
      </w:r>
      <w:r w:rsidR="009223C2" w:rsidRPr="006945DB">
        <w:rPr>
          <w:rFonts w:ascii="Arial" w:hAnsi="Arial" w:cs="Arial"/>
          <w:iCs/>
          <w:sz w:val="20"/>
          <w:szCs w:val="20"/>
        </w:rPr>
        <w:t xml:space="preserve"> från fastighetskonsultbolaget </w:t>
      </w:r>
      <w:r w:rsidR="00CD7C99" w:rsidRPr="006945DB">
        <w:rPr>
          <w:rFonts w:ascii="Arial" w:hAnsi="Arial" w:cs="Arial"/>
          <w:iCs/>
          <w:sz w:val="20"/>
          <w:szCs w:val="20"/>
        </w:rPr>
        <w:t>CB Commercia</w:t>
      </w:r>
      <w:r w:rsidRPr="006945DB">
        <w:rPr>
          <w:rFonts w:ascii="Arial" w:hAnsi="Arial" w:cs="Arial"/>
          <w:iCs/>
          <w:sz w:val="20"/>
          <w:szCs w:val="20"/>
        </w:rPr>
        <w:t>l.</w:t>
      </w:r>
    </w:p>
    <w:p w:rsidR="002621ED" w:rsidRPr="006945DB" w:rsidRDefault="009223C2" w:rsidP="00AB6F18">
      <w:pPr>
        <w:rPr>
          <w:rFonts w:ascii="Arial" w:hAnsi="Arial" w:cs="Arial"/>
          <w:sz w:val="20"/>
          <w:szCs w:val="20"/>
        </w:rPr>
      </w:pPr>
      <w:r w:rsidRPr="006945DB">
        <w:rPr>
          <w:rFonts w:ascii="Arial" w:hAnsi="Arial" w:cs="Arial"/>
          <w:sz w:val="20"/>
          <w:szCs w:val="20"/>
        </w:rPr>
        <w:br/>
      </w:r>
      <w:r w:rsidR="00D81C75" w:rsidRPr="006945DB">
        <w:rPr>
          <w:rFonts w:ascii="Arial" w:hAnsi="Arial" w:cs="Arial"/>
          <w:sz w:val="20"/>
          <w:szCs w:val="20"/>
        </w:rPr>
        <w:t>Ti</w:t>
      </w:r>
      <w:r w:rsidR="002621ED" w:rsidRPr="006945DB">
        <w:rPr>
          <w:rFonts w:ascii="Arial" w:hAnsi="Arial" w:cs="Arial"/>
          <w:sz w:val="20"/>
          <w:szCs w:val="20"/>
        </w:rPr>
        <w:t>m Ringdahl kommer även han från CB Commercial där han främst arbetat med uthyrning av kontors- och industrilokaler.</w:t>
      </w:r>
    </w:p>
    <w:p w:rsidR="002621ED" w:rsidRPr="006945DB" w:rsidRDefault="002621ED" w:rsidP="009223C2">
      <w:pPr>
        <w:rPr>
          <w:rFonts w:ascii="Arial" w:hAnsi="Arial" w:cs="Arial"/>
          <w:sz w:val="20"/>
          <w:szCs w:val="20"/>
        </w:rPr>
      </w:pPr>
    </w:p>
    <w:p w:rsidR="00807AB2" w:rsidRPr="006945DB" w:rsidRDefault="009223C2" w:rsidP="009223C2">
      <w:pPr>
        <w:rPr>
          <w:rFonts w:ascii="Arial" w:hAnsi="Arial" w:cs="Arial"/>
          <w:b/>
          <w:sz w:val="20"/>
          <w:szCs w:val="20"/>
        </w:rPr>
      </w:pPr>
      <w:r w:rsidRPr="006945DB">
        <w:rPr>
          <w:rFonts w:ascii="Arial" w:hAnsi="Arial" w:cs="Arial"/>
          <w:sz w:val="20"/>
          <w:szCs w:val="20"/>
        </w:rPr>
        <w:br/>
      </w:r>
      <w:r w:rsidR="00212190" w:rsidRPr="006945DB">
        <w:rPr>
          <w:rFonts w:ascii="Arial" w:hAnsi="Arial" w:cs="Arial"/>
          <w:b/>
          <w:sz w:val="20"/>
          <w:szCs w:val="20"/>
        </w:rPr>
        <w:t xml:space="preserve">För ytterligare information, vänligen kontakta: </w:t>
      </w:r>
    </w:p>
    <w:p w:rsidR="006945DB" w:rsidRDefault="006945DB" w:rsidP="00CD51BE">
      <w:pPr>
        <w:rPr>
          <w:rFonts w:ascii="Arial" w:hAnsi="Arial" w:cs="Arial"/>
          <w:sz w:val="20"/>
          <w:szCs w:val="20"/>
        </w:rPr>
      </w:pPr>
    </w:p>
    <w:p w:rsidR="006945DB" w:rsidRDefault="002621ED" w:rsidP="00CD51BE">
      <w:pPr>
        <w:rPr>
          <w:rFonts w:ascii="Arial" w:hAnsi="Arial" w:cs="Arial"/>
          <w:sz w:val="20"/>
          <w:szCs w:val="20"/>
        </w:rPr>
      </w:pPr>
      <w:r w:rsidRPr="006945DB">
        <w:rPr>
          <w:rFonts w:ascii="Arial" w:hAnsi="Arial" w:cs="Arial"/>
          <w:sz w:val="20"/>
          <w:szCs w:val="20"/>
        </w:rPr>
        <w:t xml:space="preserve">Patrik </w:t>
      </w:r>
      <w:proofErr w:type="spellStart"/>
      <w:r w:rsidRPr="006945DB">
        <w:rPr>
          <w:rFonts w:ascii="Arial" w:hAnsi="Arial" w:cs="Arial"/>
          <w:sz w:val="20"/>
          <w:szCs w:val="20"/>
        </w:rPr>
        <w:t>Ageman</w:t>
      </w:r>
      <w:proofErr w:type="spellEnd"/>
      <w:r w:rsidRPr="006945DB">
        <w:rPr>
          <w:rFonts w:ascii="Arial" w:hAnsi="Arial" w:cs="Arial"/>
          <w:sz w:val="20"/>
          <w:szCs w:val="20"/>
        </w:rPr>
        <w:t>,</w:t>
      </w:r>
      <w:r w:rsidR="009223C2" w:rsidRPr="006945DB">
        <w:rPr>
          <w:rFonts w:ascii="Arial" w:hAnsi="Arial" w:cs="Arial"/>
          <w:sz w:val="20"/>
          <w:szCs w:val="20"/>
        </w:rPr>
        <w:t xml:space="preserve"> B</w:t>
      </w:r>
      <w:r w:rsidRPr="006945DB">
        <w:rPr>
          <w:rFonts w:ascii="Arial" w:hAnsi="Arial" w:cs="Arial"/>
          <w:sz w:val="20"/>
          <w:szCs w:val="20"/>
        </w:rPr>
        <w:t xml:space="preserve">jurfors Näringsliv. </w:t>
      </w:r>
    </w:p>
    <w:p w:rsidR="003D1E2D" w:rsidRDefault="002621ED">
      <w:pPr>
        <w:rPr>
          <w:rFonts w:ascii="Arial" w:hAnsi="Arial" w:cs="Arial"/>
          <w:sz w:val="20"/>
          <w:szCs w:val="20"/>
        </w:rPr>
      </w:pPr>
      <w:r w:rsidRPr="006945DB">
        <w:rPr>
          <w:rFonts w:ascii="Arial" w:hAnsi="Arial" w:cs="Arial"/>
          <w:sz w:val="20"/>
          <w:szCs w:val="20"/>
        </w:rPr>
        <w:t>08-728 22 87</w:t>
      </w:r>
      <w:r w:rsidR="006945DB">
        <w:rPr>
          <w:rFonts w:ascii="Arial" w:hAnsi="Arial" w:cs="Arial"/>
          <w:sz w:val="20"/>
          <w:szCs w:val="20"/>
        </w:rPr>
        <w:t xml:space="preserve">, </w:t>
      </w:r>
      <w:r w:rsidR="009223C2" w:rsidRPr="006945DB">
        <w:rPr>
          <w:rFonts w:ascii="Arial" w:hAnsi="Arial" w:cs="Arial"/>
          <w:sz w:val="20"/>
          <w:szCs w:val="20"/>
        </w:rPr>
        <w:t>patrik.ageman</w:t>
      </w:r>
      <w:r w:rsidR="00CE3D1A" w:rsidRPr="006945DB">
        <w:rPr>
          <w:rFonts w:ascii="Arial" w:hAnsi="Arial" w:cs="Arial"/>
          <w:sz w:val="20"/>
          <w:szCs w:val="20"/>
        </w:rPr>
        <w:t>@bjurfors.se</w:t>
      </w:r>
      <w:r w:rsidR="00755462" w:rsidRPr="006945DB">
        <w:rPr>
          <w:rFonts w:ascii="Arial" w:hAnsi="Arial" w:cs="Arial"/>
          <w:sz w:val="20"/>
          <w:szCs w:val="20"/>
        </w:rPr>
        <w:br/>
      </w:r>
    </w:p>
    <w:p w:rsidR="006945DB" w:rsidRPr="006945DB" w:rsidRDefault="006945DB">
      <w:pPr>
        <w:rPr>
          <w:rFonts w:ascii="Arial" w:hAnsi="Arial" w:cs="Arial"/>
          <w:sz w:val="20"/>
          <w:szCs w:val="20"/>
        </w:rPr>
      </w:pPr>
    </w:p>
    <w:p w:rsidR="002A58A1" w:rsidRPr="006945DB" w:rsidRDefault="002A58A1" w:rsidP="002A58A1">
      <w:pPr>
        <w:rPr>
          <w:rFonts w:ascii="Arial" w:hAnsi="Arial" w:cs="Arial"/>
          <w:b/>
          <w:i/>
          <w:sz w:val="18"/>
          <w:szCs w:val="20"/>
        </w:rPr>
      </w:pPr>
      <w:r w:rsidRPr="006945DB">
        <w:rPr>
          <w:rFonts w:ascii="Arial" w:hAnsi="Arial" w:cs="Arial"/>
          <w:b/>
          <w:i/>
          <w:sz w:val="18"/>
          <w:szCs w:val="20"/>
        </w:rPr>
        <w:t>Om Bjurfors</w:t>
      </w:r>
    </w:p>
    <w:p w:rsidR="007D437F" w:rsidRPr="006945DB" w:rsidRDefault="007D437F" w:rsidP="007D437F">
      <w:pPr>
        <w:rPr>
          <w:rFonts w:ascii="Arial" w:hAnsi="Arial" w:cs="Arial"/>
          <w:i/>
          <w:sz w:val="18"/>
          <w:szCs w:val="20"/>
        </w:rPr>
      </w:pPr>
      <w:r w:rsidRPr="006945DB">
        <w:rPr>
          <w:rFonts w:ascii="Arial" w:hAnsi="Arial" w:cs="Arial"/>
          <w:i/>
          <w:sz w:val="18"/>
          <w:szCs w:val="20"/>
        </w:rPr>
        <w:t>Bjurfors är en av de marknadsledande fastighetsmäklarkedjorna i Sverige. Vi är verksamma inom såväl privatmarknaden som den kommersiella fastighetsmarknaden. Bjurfors har närmare 350 medarbetare, och har kontor i Stockholm, Göteborg, Malmö, Uppsala,</w:t>
      </w:r>
      <w:r w:rsidR="006945DB" w:rsidRPr="006945DB">
        <w:rPr>
          <w:rFonts w:ascii="Arial" w:hAnsi="Arial" w:cs="Arial"/>
          <w:i/>
          <w:sz w:val="18"/>
          <w:szCs w:val="20"/>
        </w:rPr>
        <w:t xml:space="preserve"> Linköping, Halmstad,</w:t>
      </w:r>
      <w:r w:rsidRPr="006945DB">
        <w:rPr>
          <w:rFonts w:ascii="Arial" w:hAnsi="Arial" w:cs="Arial"/>
          <w:i/>
          <w:sz w:val="18"/>
          <w:szCs w:val="20"/>
        </w:rPr>
        <w:t xml:space="preserve"> Åre, Härjedalen, Bohuslän</w:t>
      </w:r>
      <w:r w:rsidR="006945DB" w:rsidRPr="006945DB">
        <w:rPr>
          <w:rFonts w:ascii="Arial" w:hAnsi="Arial" w:cs="Arial"/>
          <w:i/>
          <w:sz w:val="18"/>
          <w:szCs w:val="20"/>
        </w:rPr>
        <w:t>, Båstad</w:t>
      </w:r>
      <w:r w:rsidRPr="006945DB">
        <w:rPr>
          <w:rFonts w:ascii="Arial" w:hAnsi="Arial" w:cs="Arial"/>
          <w:i/>
          <w:sz w:val="18"/>
          <w:szCs w:val="20"/>
        </w:rPr>
        <w:t xml:space="preserve"> samt på Gotland och Franska Rivieran. För mer information, besök bjurfors.se.</w:t>
      </w:r>
    </w:p>
    <w:p w:rsidR="008D6C1A" w:rsidRPr="006945DB" w:rsidRDefault="008D6C1A" w:rsidP="007D437F">
      <w:pPr>
        <w:rPr>
          <w:rFonts w:ascii="National Light" w:hAnsi="National Light"/>
          <w:i/>
          <w:sz w:val="20"/>
          <w:szCs w:val="20"/>
        </w:rPr>
      </w:pPr>
    </w:p>
    <w:sectPr w:rsidR="008D6C1A" w:rsidRPr="006945DB" w:rsidSect="00E64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 Light">
    <w:panose1 w:val="00000000000000000000"/>
    <w:charset w:val="00"/>
    <w:family w:val="modern"/>
    <w:notTrueType/>
    <w:pitch w:val="variable"/>
    <w:sig w:usb0="A10000FF" w:usb1="5001207B" w:usb2="0000001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521"/>
    <w:multiLevelType w:val="hybridMultilevel"/>
    <w:tmpl w:val="1F8CB2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79A3F19"/>
    <w:multiLevelType w:val="hybridMultilevel"/>
    <w:tmpl w:val="1C066BB0"/>
    <w:lvl w:ilvl="0" w:tplc="71D6ADAC">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B2"/>
    <w:rsid w:val="000145E9"/>
    <w:rsid w:val="00025662"/>
    <w:rsid w:val="00025F28"/>
    <w:rsid w:val="000265DB"/>
    <w:rsid w:val="000F0003"/>
    <w:rsid w:val="000F1764"/>
    <w:rsid w:val="0013064C"/>
    <w:rsid w:val="00130753"/>
    <w:rsid w:val="0014305E"/>
    <w:rsid w:val="001434CF"/>
    <w:rsid w:val="00152EB2"/>
    <w:rsid w:val="001558EF"/>
    <w:rsid w:val="00174229"/>
    <w:rsid w:val="00177479"/>
    <w:rsid w:val="001A1FC5"/>
    <w:rsid w:val="001E2190"/>
    <w:rsid w:val="002056DD"/>
    <w:rsid w:val="00207E22"/>
    <w:rsid w:val="00212190"/>
    <w:rsid w:val="00216299"/>
    <w:rsid w:val="00244774"/>
    <w:rsid w:val="002621ED"/>
    <w:rsid w:val="0027642E"/>
    <w:rsid w:val="00296C50"/>
    <w:rsid w:val="002A58A1"/>
    <w:rsid w:val="002B6A05"/>
    <w:rsid w:val="002D1DCA"/>
    <w:rsid w:val="002D78E7"/>
    <w:rsid w:val="00316F9A"/>
    <w:rsid w:val="003402EC"/>
    <w:rsid w:val="003D1E2D"/>
    <w:rsid w:val="004032ED"/>
    <w:rsid w:val="00403D10"/>
    <w:rsid w:val="004268BB"/>
    <w:rsid w:val="0045575E"/>
    <w:rsid w:val="00476BB7"/>
    <w:rsid w:val="004971CA"/>
    <w:rsid w:val="004A25D5"/>
    <w:rsid w:val="004A7DAA"/>
    <w:rsid w:val="004E192C"/>
    <w:rsid w:val="005747C9"/>
    <w:rsid w:val="005B2F41"/>
    <w:rsid w:val="005F05EC"/>
    <w:rsid w:val="0060005C"/>
    <w:rsid w:val="0061566C"/>
    <w:rsid w:val="00637A51"/>
    <w:rsid w:val="00644BB6"/>
    <w:rsid w:val="006945DB"/>
    <w:rsid w:val="006E7A38"/>
    <w:rsid w:val="00704EDE"/>
    <w:rsid w:val="007223AF"/>
    <w:rsid w:val="007433B9"/>
    <w:rsid w:val="00755462"/>
    <w:rsid w:val="00775101"/>
    <w:rsid w:val="00777690"/>
    <w:rsid w:val="007B2866"/>
    <w:rsid w:val="007D437F"/>
    <w:rsid w:val="007E6B0D"/>
    <w:rsid w:val="00800CB8"/>
    <w:rsid w:val="00807AB2"/>
    <w:rsid w:val="0086613B"/>
    <w:rsid w:val="00884EBD"/>
    <w:rsid w:val="008D6C1A"/>
    <w:rsid w:val="008E5803"/>
    <w:rsid w:val="00905E2C"/>
    <w:rsid w:val="009223C2"/>
    <w:rsid w:val="00936620"/>
    <w:rsid w:val="00947AC7"/>
    <w:rsid w:val="0096291E"/>
    <w:rsid w:val="00965AD8"/>
    <w:rsid w:val="00965F91"/>
    <w:rsid w:val="009731F3"/>
    <w:rsid w:val="00981B37"/>
    <w:rsid w:val="009F51B9"/>
    <w:rsid w:val="00A05557"/>
    <w:rsid w:val="00A1502F"/>
    <w:rsid w:val="00A5673B"/>
    <w:rsid w:val="00A92D2F"/>
    <w:rsid w:val="00AB6F18"/>
    <w:rsid w:val="00AF4522"/>
    <w:rsid w:val="00AF4F6A"/>
    <w:rsid w:val="00BB4F33"/>
    <w:rsid w:val="00BE0814"/>
    <w:rsid w:val="00C03F01"/>
    <w:rsid w:val="00C07E8B"/>
    <w:rsid w:val="00C32A23"/>
    <w:rsid w:val="00C63F0B"/>
    <w:rsid w:val="00CA2070"/>
    <w:rsid w:val="00CD51BE"/>
    <w:rsid w:val="00CD7C99"/>
    <w:rsid w:val="00CE1782"/>
    <w:rsid w:val="00CE3D1A"/>
    <w:rsid w:val="00CF66B6"/>
    <w:rsid w:val="00D3566F"/>
    <w:rsid w:val="00D4459D"/>
    <w:rsid w:val="00D618C0"/>
    <w:rsid w:val="00D81C75"/>
    <w:rsid w:val="00D8463C"/>
    <w:rsid w:val="00D92DAE"/>
    <w:rsid w:val="00E353F8"/>
    <w:rsid w:val="00E64C46"/>
    <w:rsid w:val="00E71A61"/>
    <w:rsid w:val="00E812E0"/>
    <w:rsid w:val="00EB38D3"/>
    <w:rsid w:val="00F07B34"/>
    <w:rsid w:val="00F253B1"/>
    <w:rsid w:val="00F64F05"/>
    <w:rsid w:val="00F80983"/>
    <w:rsid w:val="00FC428C"/>
    <w:rsid w:val="00FD282C"/>
    <w:rsid w:val="00FE6828"/>
    <w:rsid w:val="00FF48AC"/>
  </w:rsids>
  <m:mathPr>
    <m:mathFont m:val="Cambria Math"/>
    <m:brkBin m:val="before"/>
    <m:brkBinSub m:val="--"/>
    <m:smallFrac/>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B2"/>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nhideWhenUsed/>
    <w:rsid w:val="00807AB2"/>
    <w:rPr>
      <w:color w:val="0000FF"/>
      <w:u w:val="single"/>
    </w:rPr>
  </w:style>
  <w:style w:type="paragraph" w:styleId="Liststycke">
    <w:name w:val="List Paragraph"/>
    <w:basedOn w:val="Normal"/>
    <w:uiPriority w:val="34"/>
    <w:qFormat/>
    <w:rsid w:val="004E192C"/>
    <w:pPr>
      <w:ind w:left="720"/>
      <w:contextualSpacing/>
    </w:pPr>
  </w:style>
  <w:style w:type="paragraph" w:styleId="Ingetavstnd">
    <w:name w:val="No Spacing"/>
    <w:uiPriority w:val="1"/>
    <w:qFormat/>
    <w:rsid w:val="002A58A1"/>
    <w:pPr>
      <w:spacing w:after="0" w:line="240" w:lineRule="auto"/>
    </w:pPr>
    <w:rPr>
      <w:rFonts w:ascii="Times New Roman" w:eastAsia="Calibri" w:hAnsi="Times New Roman" w:cs="Times New Roman"/>
      <w:sz w:val="24"/>
      <w:szCs w:val="24"/>
      <w:lang w:eastAsia="sv-SE"/>
    </w:rPr>
  </w:style>
  <w:style w:type="paragraph" w:styleId="Ballongtext">
    <w:name w:val="Balloon Text"/>
    <w:basedOn w:val="Normal"/>
    <w:link w:val="BallongtextChar"/>
    <w:uiPriority w:val="99"/>
    <w:semiHidden/>
    <w:unhideWhenUsed/>
    <w:rsid w:val="007433B9"/>
    <w:rPr>
      <w:rFonts w:ascii="Tahoma" w:hAnsi="Tahoma" w:cs="Tahoma"/>
      <w:sz w:val="16"/>
      <w:szCs w:val="16"/>
    </w:rPr>
  </w:style>
  <w:style w:type="character" w:customStyle="1" w:styleId="BallongtextChar">
    <w:name w:val="Ballongtext Char"/>
    <w:basedOn w:val="Standardstycketeckensnitt"/>
    <w:link w:val="Ballongtext"/>
    <w:uiPriority w:val="99"/>
    <w:semiHidden/>
    <w:rsid w:val="007433B9"/>
    <w:rPr>
      <w:rFonts w:ascii="Tahoma" w:eastAsia="Calibri"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B2"/>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nhideWhenUsed/>
    <w:rsid w:val="00807AB2"/>
    <w:rPr>
      <w:color w:val="0000FF"/>
      <w:u w:val="single"/>
    </w:rPr>
  </w:style>
  <w:style w:type="paragraph" w:styleId="Liststycke">
    <w:name w:val="List Paragraph"/>
    <w:basedOn w:val="Normal"/>
    <w:uiPriority w:val="34"/>
    <w:qFormat/>
    <w:rsid w:val="004E192C"/>
    <w:pPr>
      <w:ind w:left="720"/>
      <w:contextualSpacing/>
    </w:pPr>
  </w:style>
  <w:style w:type="paragraph" w:styleId="Ingetavstnd">
    <w:name w:val="No Spacing"/>
    <w:uiPriority w:val="1"/>
    <w:qFormat/>
    <w:rsid w:val="002A58A1"/>
    <w:pPr>
      <w:spacing w:after="0" w:line="240" w:lineRule="auto"/>
    </w:pPr>
    <w:rPr>
      <w:rFonts w:ascii="Times New Roman" w:eastAsia="Calibri" w:hAnsi="Times New Roman" w:cs="Times New Roman"/>
      <w:sz w:val="24"/>
      <w:szCs w:val="24"/>
      <w:lang w:eastAsia="sv-SE"/>
    </w:rPr>
  </w:style>
  <w:style w:type="paragraph" w:styleId="Ballongtext">
    <w:name w:val="Balloon Text"/>
    <w:basedOn w:val="Normal"/>
    <w:link w:val="BallongtextChar"/>
    <w:uiPriority w:val="99"/>
    <w:semiHidden/>
    <w:unhideWhenUsed/>
    <w:rsid w:val="007433B9"/>
    <w:rPr>
      <w:rFonts w:ascii="Tahoma" w:hAnsi="Tahoma" w:cs="Tahoma"/>
      <w:sz w:val="16"/>
      <w:szCs w:val="16"/>
    </w:rPr>
  </w:style>
  <w:style w:type="character" w:customStyle="1" w:styleId="BallongtextChar">
    <w:name w:val="Ballongtext Char"/>
    <w:basedOn w:val="Standardstycketeckensnitt"/>
    <w:link w:val="Ballongtext"/>
    <w:uiPriority w:val="99"/>
    <w:semiHidden/>
    <w:rsid w:val="007433B9"/>
    <w:rPr>
      <w:rFonts w:ascii="Tahoma" w:eastAsia="Calibri"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823">
      <w:bodyDiv w:val="1"/>
      <w:marLeft w:val="0"/>
      <w:marRight w:val="0"/>
      <w:marTop w:val="0"/>
      <w:marBottom w:val="0"/>
      <w:divBdr>
        <w:top w:val="none" w:sz="0" w:space="0" w:color="auto"/>
        <w:left w:val="none" w:sz="0" w:space="0" w:color="auto"/>
        <w:bottom w:val="none" w:sz="0" w:space="0" w:color="auto"/>
        <w:right w:val="none" w:sz="0" w:space="0" w:color="auto"/>
      </w:divBdr>
    </w:div>
    <w:div w:id="336659139">
      <w:bodyDiv w:val="1"/>
      <w:marLeft w:val="0"/>
      <w:marRight w:val="0"/>
      <w:marTop w:val="0"/>
      <w:marBottom w:val="0"/>
      <w:divBdr>
        <w:top w:val="none" w:sz="0" w:space="0" w:color="auto"/>
        <w:left w:val="none" w:sz="0" w:space="0" w:color="auto"/>
        <w:bottom w:val="none" w:sz="0" w:space="0" w:color="auto"/>
        <w:right w:val="none" w:sz="0" w:space="0" w:color="auto"/>
      </w:divBdr>
    </w:div>
    <w:div w:id="3430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1403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Kristinawa</dc:creator>
  <cp:lastModifiedBy>Kristina Wärmare</cp:lastModifiedBy>
  <cp:revision>3</cp:revision>
  <cp:lastPrinted>2013-01-21T15:43:00Z</cp:lastPrinted>
  <dcterms:created xsi:type="dcterms:W3CDTF">2013-01-22T18:39:00Z</dcterms:created>
  <dcterms:modified xsi:type="dcterms:W3CDTF">2013-01-22T18:40:00Z</dcterms:modified>
</cp:coreProperties>
</file>