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F90" w:rsidRDefault="00A4553A" w:rsidP="00EA0A62">
      <w:r w:rsidRPr="00A4553A">
        <w:t>10</w:t>
      </w:r>
      <w:r w:rsidR="005E4515" w:rsidRPr="00A4553A">
        <w:t xml:space="preserve"> </w:t>
      </w:r>
      <w:r w:rsidR="00935ED7" w:rsidRPr="00A4553A">
        <w:t>januari</w:t>
      </w:r>
      <w:r w:rsidR="005E4515" w:rsidRPr="00A4553A">
        <w:t xml:space="preserve"> 201</w:t>
      </w:r>
      <w:r w:rsidR="00935ED7" w:rsidRPr="00A4553A">
        <w:t>2</w:t>
      </w:r>
    </w:p>
    <w:p w:rsidR="00EA0A62" w:rsidRDefault="00EA0A62" w:rsidP="00EA0A62"/>
    <w:p w:rsidR="00EA0A62" w:rsidRDefault="00EA0A62" w:rsidP="00EA0A62">
      <w:pPr>
        <w:pStyle w:val="Rubrik"/>
      </w:pPr>
      <w:r>
        <w:t>Pressmeddelande</w:t>
      </w:r>
    </w:p>
    <w:p w:rsidR="00EA0A62" w:rsidRDefault="00EA0A62"/>
    <w:p w:rsidR="00EA0A62" w:rsidRDefault="002A39AB">
      <w:pPr>
        <w:rPr>
          <w:rFonts w:ascii="Arial" w:hAnsi="Arial" w:cs="Arial"/>
          <w:b/>
          <w:bCs/>
          <w:sz w:val="28"/>
          <w:szCs w:val="28"/>
          <w:lang w:eastAsia="sv-SE"/>
        </w:rPr>
      </w:pPr>
      <w:proofErr w:type="spellStart"/>
      <w:r w:rsidRPr="002A39AB">
        <w:rPr>
          <w:rFonts w:ascii="Arial" w:hAnsi="Arial" w:cs="Arial"/>
          <w:b/>
          <w:bCs/>
          <w:sz w:val="28"/>
          <w:szCs w:val="28"/>
          <w:lang w:eastAsia="sv-SE"/>
        </w:rPr>
        <w:t>Boldai</w:t>
      </w:r>
      <w:proofErr w:type="spellEnd"/>
      <w:r w:rsidRPr="002A39AB">
        <w:rPr>
          <w:rFonts w:ascii="Arial" w:hAnsi="Arial" w:cs="Arial"/>
          <w:b/>
          <w:bCs/>
          <w:sz w:val="28"/>
          <w:szCs w:val="28"/>
          <w:lang w:eastAsia="sv-SE"/>
        </w:rPr>
        <w:t xml:space="preserve"> i unikt samarbete med Swedish Game Awards</w:t>
      </w:r>
    </w:p>
    <w:p w:rsidR="002A39AB" w:rsidRPr="002A39AB" w:rsidRDefault="002A39AB">
      <w:pPr>
        <w:rPr>
          <w:rFonts w:ascii="Arial" w:hAnsi="Arial" w:cs="Arial"/>
          <w:sz w:val="28"/>
          <w:szCs w:val="28"/>
        </w:rPr>
      </w:pPr>
    </w:p>
    <w:p w:rsidR="002A39AB" w:rsidRPr="002A39AB" w:rsidRDefault="002A39AB" w:rsidP="002A39AB">
      <w:pPr>
        <w:tabs>
          <w:tab w:val="clear" w:pos="170"/>
          <w:tab w:val="clear" w:pos="340"/>
        </w:tabs>
        <w:autoSpaceDE w:val="0"/>
        <w:autoSpaceDN w:val="0"/>
        <w:adjustRightInd w:val="0"/>
        <w:spacing w:line="240" w:lineRule="auto"/>
        <w:rPr>
          <w:rFonts w:ascii="Arial Narrow" w:hAnsi="Arial Narrow"/>
          <w:sz w:val="24"/>
        </w:rPr>
      </w:pPr>
      <w:r w:rsidRPr="002A39AB">
        <w:rPr>
          <w:rFonts w:ascii="Arial Narrow" w:hAnsi="Arial Narrow" w:cs="HelveticaNeue-Light"/>
          <w:sz w:val="24"/>
          <w:lang w:eastAsia="sv-SE"/>
        </w:rPr>
        <w:t xml:space="preserve">Tillsammans med den nationella spelutvecklingstävlingen </w:t>
      </w:r>
      <w:r w:rsidRPr="002A39AB">
        <w:rPr>
          <w:rFonts w:ascii="Arial Narrow" w:hAnsi="Arial Narrow" w:cs="HelveticaNeue-LightItalic"/>
          <w:iCs/>
          <w:sz w:val="24"/>
          <w:lang w:eastAsia="sv-SE"/>
        </w:rPr>
        <w:t>Swedish</w:t>
      </w:r>
      <w:r>
        <w:rPr>
          <w:rFonts w:ascii="Arial Narrow" w:hAnsi="Arial Narrow" w:cs="HelveticaNeue-LightItalic"/>
          <w:iCs/>
          <w:sz w:val="24"/>
          <w:lang w:eastAsia="sv-SE"/>
        </w:rPr>
        <w:t xml:space="preserve"> </w:t>
      </w:r>
      <w:r w:rsidRPr="002A39AB">
        <w:rPr>
          <w:rFonts w:ascii="Arial Narrow" w:hAnsi="Arial Narrow" w:cs="HelveticaNeue-LightItalic"/>
          <w:iCs/>
          <w:sz w:val="24"/>
          <w:lang w:eastAsia="sv-SE"/>
        </w:rPr>
        <w:t>Game Awards</w:t>
      </w:r>
      <w:r w:rsidR="0044513D">
        <w:rPr>
          <w:rFonts w:ascii="Arial Narrow" w:hAnsi="Arial Narrow" w:cs="HelveticaNeue-LightItalic"/>
          <w:iCs/>
          <w:sz w:val="24"/>
          <w:lang w:eastAsia="sv-SE"/>
        </w:rPr>
        <w:t xml:space="preserve"> (SGA)</w:t>
      </w:r>
      <w:r w:rsidRPr="002A39AB">
        <w:rPr>
          <w:rFonts w:ascii="Arial Narrow" w:hAnsi="Arial Narrow" w:cs="HelveticaNeue-LightItalic"/>
          <w:iCs/>
          <w:sz w:val="24"/>
          <w:lang w:eastAsia="sv-SE"/>
        </w:rPr>
        <w:t xml:space="preserve"> </w:t>
      </w:r>
      <w:r w:rsidRPr="002A39AB">
        <w:rPr>
          <w:rFonts w:ascii="Arial Narrow" w:hAnsi="Arial Narrow" w:cs="HelveticaNeue-Light"/>
          <w:sz w:val="24"/>
          <w:lang w:eastAsia="sv-SE"/>
        </w:rPr>
        <w:t xml:space="preserve">erbjuder </w:t>
      </w:r>
      <w:proofErr w:type="spellStart"/>
      <w:r>
        <w:rPr>
          <w:rFonts w:ascii="Arial Narrow" w:hAnsi="Arial Narrow" w:cs="HelveticaNeue-Light"/>
          <w:sz w:val="24"/>
          <w:lang w:eastAsia="sv-SE"/>
        </w:rPr>
        <w:t>LEAD-bolaget</w:t>
      </w:r>
      <w:proofErr w:type="spellEnd"/>
      <w:r>
        <w:rPr>
          <w:rFonts w:ascii="Arial Narrow" w:hAnsi="Arial Narrow" w:cs="HelveticaNeue-Light"/>
          <w:sz w:val="24"/>
          <w:lang w:eastAsia="sv-SE"/>
        </w:rPr>
        <w:t xml:space="preserve"> </w:t>
      </w:r>
      <w:proofErr w:type="spellStart"/>
      <w:r w:rsidRPr="002A39AB">
        <w:rPr>
          <w:rFonts w:ascii="Arial Narrow" w:hAnsi="Arial Narrow" w:cs="HelveticaNeue-Light"/>
          <w:sz w:val="24"/>
          <w:lang w:eastAsia="sv-SE"/>
        </w:rPr>
        <w:t>Boldai</w:t>
      </w:r>
      <w:proofErr w:type="spellEnd"/>
      <w:r>
        <w:rPr>
          <w:rFonts w:ascii="Arial Narrow" w:hAnsi="Arial Narrow" w:cs="HelveticaNeue-Light"/>
          <w:sz w:val="24"/>
          <w:lang w:eastAsia="sv-SE"/>
        </w:rPr>
        <w:t xml:space="preserve">, som </w:t>
      </w:r>
      <w:r w:rsidRPr="002A39AB">
        <w:rPr>
          <w:rFonts w:ascii="Arial Narrow" w:hAnsi="Arial Narrow" w:cs="HelveticaNeue-Light"/>
          <w:sz w:val="24"/>
          <w:lang w:eastAsia="sv-SE"/>
        </w:rPr>
        <w:t>förenklar utveckling av datorspel</w:t>
      </w:r>
      <w:r w:rsidR="0044513D">
        <w:rPr>
          <w:rFonts w:ascii="Arial Narrow" w:hAnsi="Arial Narrow" w:cs="HelveticaNeue-Light"/>
          <w:sz w:val="24"/>
          <w:lang w:eastAsia="sv-SE"/>
        </w:rPr>
        <w:t>,</w:t>
      </w:r>
      <w:r w:rsidRPr="002A39AB">
        <w:rPr>
          <w:rFonts w:ascii="Arial Narrow" w:hAnsi="Arial Narrow" w:cs="HelveticaNeue-Light"/>
          <w:sz w:val="24"/>
          <w:lang w:eastAsia="sv-SE"/>
        </w:rPr>
        <w:t xml:space="preserve"> en kostnadsfri speciallicens av</w:t>
      </w:r>
      <w:r w:rsidR="0044513D">
        <w:rPr>
          <w:rFonts w:ascii="Arial Narrow" w:hAnsi="Arial Narrow" w:cs="HelveticaNeue-Light"/>
          <w:sz w:val="24"/>
          <w:lang w:eastAsia="sv-SE"/>
        </w:rPr>
        <w:t xml:space="preserve"> deras produkt </w:t>
      </w:r>
      <w:r w:rsidRPr="002A39AB">
        <w:rPr>
          <w:rFonts w:ascii="Arial Narrow" w:hAnsi="Arial Narrow" w:cs="HelveticaNeue-Light"/>
          <w:sz w:val="24"/>
          <w:lang w:eastAsia="sv-SE"/>
        </w:rPr>
        <w:t xml:space="preserve">Brain </w:t>
      </w:r>
      <w:proofErr w:type="spellStart"/>
      <w:r w:rsidRPr="002A39AB">
        <w:rPr>
          <w:rFonts w:ascii="Arial Narrow" w:hAnsi="Arial Narrow" w:cs="HelveticaNeue-Light"/>
          <w:sz w:val="24"/>
          <w:lang w:eastAsia="sv-SE"/>
        </w:rPr>
        <w:t>Builder</w:t>
      </w:r>
      <w:proofErr w:type="spellEnd"/>
      <w:r w:rsidRPr="002A39AB">
        <w:rPr>
          <w:rFonts w:ascii="Arial Narrow" w:hAnsi="Arial Narrow" w:cs="HelveticaNeue-Light"/>
          <w:sz w:val="24"/>
          <w:lang w:eastAsia="sv-SE"/>
        </w:rPr>
        <w:t xml:space="preserve"> som låter</w:t>
      </w:r>
      <w:r>
        <w:rPr>
          <w:rFonts w:ascii="Arial Narrow" w:hAnsi="Arial Narrow" w:cs="HelveticaNeue-Light"/>
          <w:sz w:val="24"/>
          <w:lang w:eastAsia="sv-SE"/>
        </w:rPr>
        <w:t xml:space="preserve"> </w:t>
      </w:r>
      <w:r w:rsidRPr="002A39AB">
        <w:rPr>
          <w:rFonts w:ascii="Arial Narrow" w:hAnsi="Arial Narrow" w:cs="HelveticaNeue-Light"/>
          <w:sz w:val="24"/>
          <w:lang w:eastAsia="sv-SE"/>
        </w:rPr>
        <w:t>studenter utveckla spel till SGA 2012 utan att kunna programmera.</w:t>
      </w:r>
      <w:r w:rsidRPr="002A39AB">
        <w:rPr>
          <w:rFonts w:ascii="Arial Narrow" w:hAnsi="Arial Narrow"/>
          <w:sz w:val="24"/>
        </w:rPr>
        <w:t xml:space="preserve"> </w:t>
      </w:r>
    </w:p>
    <w:p w:rsidR="00982354" w:rsidRDefault="00982354" w:rsidP="002A39AB"/>
    <w:p w:rsidR="00982354" w:rsidRPr="00982354" w:rsidRDefault="00982354" w:rsidP="00982354">
      <w:pPr>
        <w:tabs>
          <w:tab w:val="clear" w:pos="170"/>
          <w:tab w:val="clear" w:pos="340"/>
        </w:tabs>
        <w:autoSpaceDE w:val="0"/>
        <w:autoSpaceDN w:val="0"/>
        <w:adjustRightInd w:val="0"/>
        <w:rPr>
          <w:rFonts w:cs="HelveticaNeue-Light"/>
          <w:szCs w:val="18"/>
          <w:lang w:eastAsia="sv-SE"/>
        </w:rPr>
      </w:pPr>
      <w:r w:rsidRPr="00982354">
        <w:rPr>
          <w:rFonts w:cs="HelveticaNeue-Light"/>
          <w:szCs w:val="18"/>
          <w:lang w:eastAsia="sv-SE"/>
        </w:rPr>
        <w:t>Swedish Game Awards är den största spelutvecklingstävlingen i Norden och är inne på sitt tionde år. Tävlingen är ideell och drivs av studenter v</w:t>
      </w:r>
      <w:r w:rsidR="000008E7">
        <w:rPr>
          <w:rFonts w:cs="HelveticaNeue-Light"/>
          <w:szCs w:val="18"/>
          <w:lang w:eastAsia="sv-SE"/>
        </w:rPr>
        <w:t xml:space="preserve">id KTH. </w:t>
      </w:r>
      <w:r w:rsidR="00ED2AFE">
        <w:rPr>
          <w:rFonts w:cs="HelveticaNeue-Light"/>
          <w:szCs w:val="18"/>
        </w:rPr>
        <w:t>Målgruppen är i huvudsak studenter då minst halva teamet måste bestå av studenter</w:t>
      </w:r>
      <w:r w:rsidR="008B24A5">
        <w:rPr>
          <w:rFonts w:cs="HelveticaNeue-Light"/>
          <w:szCs w:val="18"/>
          <w:lang w:eastAsia="sv-SE"/>
        </w:rPr>
        <w:t xml:space="preserve">. Teamen </w:t>
      </w:r>
      <w:r w:rsidRPr="00982354">
        <w:rPr>
          <w:rFonts w:cs="HelveticaNeue-Light"/>
          <w:szCs w:val="18"/>
          <w:lang w:eastAsia="sv-SE"/>
        </w:rPr>
        <w:t xml:space="preserve">har våren på sig att bygga sitt spel inför finalen </w:t>
      </w:r>
      <w:r w:rsidR="000008E7">
        <w:rPr>
          <w:rFonts w:cs="HelveticaNeue-Light"/>
          <w:szCs w:val="18"/>
          <w:lang w:eastAsia="sv-SE"/>
        </w:rPr>
        <w:t xml:space="preserve">som går av stapeln </w:t>
      </w:r>
      <w:r w:rsidRPr="00982354">
        <w:rPr>
          <w:rFonts w:cs="HelveticaNeue-Light"/>
          <w:szCs w:val="18"/>
          <w:lang w:eastAsia="sv-SE"/>
        </w:rPr>
        <w:t>i juni 2012.</w:t>
      </w:r>
    </w:p>
    <w:p w:rsidR="00982354" w:rsidRDefault="00982354" w:rsidP="00982354">
      <w:pPr>
        <w:tabs>
          <w:tab w:val="clear" w:pos="170"/>
          <w:tab w:val="clear" w:pos="340"/>
        </w:tabs>
        <w:autoSpaceDE w:val="0"/>
        <w:autoSpaceDN w:val="0"/>
        <w:adjustRightInd w:val="0"/>
        <w:spacing w:line="240" w:lineRule="auto"/>
      </w:pPr>
    </w:p>
    <w:p w:rsidR="008236BF" w:rsidRPr="0044513D" w:rsidRDefault="0044513D" w:rsidP="0044513D">
      <w:pPr>
        <w:tabs>
          <w:tab w:val="clear" w:pos="170"/>
          <w:tab w:val="clear" w:pos="340"/>
        </w:tabs>
        <w:autoSpaceDE w:val="0"/>
        <w:autoSpaceDN w:val="0"/>
        <w:adjustRightInd w:val="0"/>
        <w:ind w:left="709"/>
        <w:rPr>
          <w:rFonts w:cs="HelveticaNeue-Light"/>
          <w:i/>
          <w:szCs w:val="18"/>
          <w:lang w:eastAsia="sv-SE"/>
        </w:rPr>
      </w:pPr>
      <w:r w:rsidRPr="0044513D">
        <w:rPr>
          <w:rFonts w:cs="HelveticaNeue-Light"/>
          <w:i/>
          <w:szCs w:val="18"/>
          <w:lang w:eastAsia="sv-SE"/>
        </w:rPr>
        <w:t>–</w:t>
      </w:r>
      <w:r w:rsidR="002A39AB" w:rsidRPr="0044513D">
        <w:rPr>
          <w:rFonts w:cs="HelveticaNeue-Light"/>
          <w:i/>
          <w:szCs w:val="18"/>
          <w:lang w:eastAsia="sv-SE"/>
        </w:rPr>
        <w:t xml:space="preserve"> För första gången riktar vi oss mot studenter som kanske aldrig tidigare byggt spel. Nu</w:t>
      </w:r>
      <w:r w:rsidRPr="0044513D">
        <w:rPr>
          <w:rFonts w:cs="HelveticaNeue-Light"/>
          <w:i/>
          <w:szCs w:val="18"/>
          <w:lang w:eastAsia="sv-SE"/>
        </w:rPr>
        <w:t xml:space="preserve"> </w:t>
      </w:r>
      <w:r w:rsidR="002A39AB" w:rsidRPr="0044513D">
        <w:rPr>
          <w:rFonts w:cs="HelveticaNeue-Light"/>
          <w:i/>
          <w:szCs w:val="18"/>
          <w:lang w:eastAsia="sv-SE"/>
        </w:rPr>
        <w:t>kan även speldesigners, grafiker och kreatörer skapa egna spel, säger Albin Mörner,</w:t>
      </w:r>
      <w:r w:rsidRPr="0044513D">
        <w:rPr>
          <w:rFonts w:cs="HelveticaNeue-Light"/>
          <w:i/>
          <w:szCs w:val="18"/>
          <w:lang w:eastAsia="sv-SE"/>
        </w:rPr>
        <w:t xml:space="preserve"> </w:t>
      </w:r>
      <w:r w:rsidR="002A39AB" w:rsidRPr="0044513D">
        <w:rPr>
          <w:rFonts w:cs="HelveticaNeue-Light"/>
          <w:i/>
          <w:szCs w:val="18"/>
          <w:lang w:eastAsia="sv-SE"/>
        </w:rPr>
        <w:t>projektledare för Swedish Game Awards.</w:t>
      </w:r>
    </w:p>
    <w:p w:rsidR="002A39AB" w:rsidRDefault="002A39AB" w:rsidP="002A39AB">
      <w:pPr>
        <w:rPr>
          <w:rFonts w:cs="HelveticaNeue-Light"/>
          <w:szCs w:val="18"/>
          <w:lang w:eastAsia="sv-SE"/>
        </w:rPr>
      </w:pPr>
    </w:p>
    <w:p w:rsidR="0044513D" w:rsidRDefault="0044513D" w:rsidP="0044513D">
      <w:pPr>
        <w:pStyle w:val="Default"/>
        <w:spacing w:line="280" w:lineRule="exact"/>
        <w:rPr>
          <w:rFonts w:cs="HelveticaNeue-Light"/>
          <w:sz w:val="18"/>
          <w:szCs w:val="18"/>
        </w:rPr>
      </w:pPr>
      <w:proofErr w:type="spellStart"/>
      <w:r w:rsidRPr="0044513D">
        <w:rPr>
          <w:rFonts w:cs="HelveticaNeue-Light"/>
          <w:sz w:val="18"/>
          <w:szCs w:val="18"/>
        </w:rPr>
        <w:t>Boldais</w:t>
      </w:r>
      <w:proofErr w:type="spellEnd"/>
      <w:r w:rsidRPr="0044513D">
        <w:rPr>
          <w:rFonts w:cs="HelveticaNeue-Light"/>
          <w:sz w:val="18"/>
          <w:szCs w:val="18"/>
        </w:rPr>
        <w:t xml:space="preserve"> produkter bygger på forskning inom </w:t>
      </w:r>
      <w:r w:rsidRPr="0044513D">
        <w:rPr>
          <w:sz w:val="18"/>
          <w:szCs w:val="18"/>
        </w:rPr>
        <w:t xml:space="preserve">artificiell intelligens </w:t>
      </w:r>
      <w:r w:rsidRPr="0044513D">
        <w:rPr>
          <w:rFonts w:cs="HelveticaNeue-Light"/>
          <w:sz w:val="18"/>
          <w:szCs w:val="18"/>
        </w:rPr>
        <w:t xml:space="preserve">vid Linköpings Universitet. </w:t>
      </w:r>
      <w:r w:rsidR="00C84534">
        <w:rPr>
          <w:rFonts w:cs="HelveticaNeue-Light"/>
          <w:sz w:val="18"/>
          <w:szCs w:val="18"/>
        </w:rPr>
        <w:t xml:space="preserve">Med </w:t>
      </w:r>
      <w:r w:rsidR="002666AB">
        <w:rPr>
          <w:rFonts w:cs="HelveticaNeue-Light"/>
          <w:sz w:val="18"/>
          <w:szCs w:val="18"/>
        </w:rPr>
        <w:t>deras verktyg</w:t>
      </w:r>
      <w:r w:rsidR="00C84534">
        <w:rPr>
          <w:rFonts w:cs="HelveticaNeue-Light"/>
          <w:sz w:val="18"/>
          <w:szCs w:val="18"/>
        </w:rPr>
        <w:t xml:space="preserve"> Brain </w:t>
      </w:r>
      <w:proofErr w:type="spellStart"/>
      <w:r w:rsidR="00C84534">
        <w:rPr>
          <w:rFonts w:cs="HelveticaNeue-Light"/>
          <w:sz w:val="18"/>
          <w:szCs w:val="18"/>
        </w:rPr>
        <w:t>Builder</w:t>
      </w:r>
      <w:proofErr w:type="spellEnd"/>
      <w:r w:rsidR="00C84534">
        <w:rPr>
          <w:rFonts w:cs="HelveticaNeue-Light"/>
          <w:sz w:val="18"/>
          <w:szCs w:val="18"/>
        </w:rPr>
        <w:t xml:space="preserve"> kan man enkelt, utan att vara programmerare bygga ett spel och skapa beteenden till spelkaraktärerna.  </w:t>
      </w:r>
    </w:p>
    <w:p w:rsidR="0044513D" w:rsidRPr="0044513D" w:rsidRDefault="0044513D" w:rsidP="0044513D">
      <w:pPr>
        <w:pStyle w:val="Default"/>
        <w:spacing w:line="280" w:lineRule="exact"/>
        <w:rPr>
          <w:rFonts w:cs="HelveticaNeue-Light"/>
          <w:sz w:val="18"/>
          <w:szCs w:val="18"/>
        </w:rPr>
      </w:pPr>
    </w:p>
    <w:p w:rsidR="002A39AB" w:rsidRPr="00E84163" w:rsidRDefault="00E84163" w:rsidP="00E84163">
      <w:pPr>
        <w:tabs>
          <w:tab w:val="clear" w:pos="170"/>
          <w:tab w:val="clear" w:pos="340"/>
        </w:tabs>
        <w:autoSpaceDE w:val="0"/>
        <w:autoSpaceDN w:val="0"/>
        <w:adjustRightInd w:val="0"/>
        <w:ind w:left="709"/>
        <w:rPr>
          <w:rFonts w:cs="HelveticaNeue-Light"/>
          <w:i/>
          <w:szCs w:val="18"/>
          <w:lang w:eastAsia="sv-SE"/>
        </w:rPr>
      </w:pPr>
      <w:r w:rsidRPr="00E84163">
        <w:rPr>
          <w:rFonts w:cs="HelveticaNeue-Light"/>
          <w:i/>
          <w:szCs w:val="18"/>
          <w:lang w:eastAsia="sv-SE"/>
        </w:rPr>
        <w:t>–</w:t>
      </w:r>
      <w:r w:rsidR="002A39AB" w:rsidRPr="00E84163">
        <w:rPr>
          <w:rFonts w:cs="HelveticaNeue-Light"/>
          <w:i/>
          <w:szCs w:val="18"/>
          <w:lang w:eastAsia="sv-SE"/>
        </w:rPr>
        <w:t xml:space="preserve"> Brain </w:t>
      </w:r>
      <w:proofErr w:type="spellStart"/>
      <w:r w:rsidR="002A39AB" w:rsidRPr="00E84163">
        <w:rPr>
          <w:rFonts w:cs="HelveticaNeue-Light"/>
          <w:i/>
          <w:szCs w:val="18"/>
          <w:lang w:eastAsia="sv-SE"/>
        </w:rPr>
        <w:t>Builder</w:t>
      </w:r>
      <w:proofErr w:type="spellEnd"/>
      <w:r w:rsidR="002A39AB" w:rsidRPr="00E84163">
        <w:rPr>
          <w:rFonts w:cs="HelveticaNeue-Light"/>
          <w:i/>
          <w:szCs w:val="18"/>
          <w:lang w:eastAsia="sv-SE"/>
        </w:rPr>
        <w:t xml:space="preserve"> bygger på ett patentsökt grafiskt gränssnitt som gör programmering lika</w:t>
      </w:r>
      <w:r w:rsidR="0044513D" w:rsidRPr="00E84163">
        <w:rPr>
          <w:rFonts w:cs="HelveticaNeue-Light"/>
          <w:i/>
          <w:szCs w:val="18"/>
          <w:lang w:eastAsia="sv-SE"/>
        </w:rPr>
        <w:t xml:space="preserve"> </w:t>
      </w:r>
      <w:r w:rsidR="002A39AB" w:rsidRPr="00E84163">
        <w:rPr>
          <w:rFonts w:cs="HelveticaNeue-Light"/>
          <w:i/>
          <w:szCs w:val="18"/>
          <w:lang w:eastAsia="sv-SE"/>
        </w:rPr>
        <w:t xml:space="preserve">lätt som </w:t>
      </w:r>
      <w:r w:rsidR="0079356B">
        <w:rPr>
          <w:rFonts w:cs="HelveticaNeue-Light"/>
          <w:i/>
          <w:szCs w:val="18"/>
          <w:lang w:eastAsia="sv-SE"/>
        </w:rPr>
        <w:t xml:space="preserve">att bygga med </w:t>
      </w:r>
      <w:r w:rsidR="002A39AB" w:rsidRPr="00E84163">
        <w:rPr>
          <w:rFonts w:cs="HelveticaNeue-Light"/>
          <w:i/>
          <w:szCs w:val="18"/>
          <w:lang w:eastAsia="sv-SE"/>
        </w:rPr>
        <w:t xml:space="preserve">LEGO. </w:t>
      </w:r>
      <w:r w:rsidR="0044513D" w:rsidRPr="00E84163">
        <w:rPr>
          <w:rFonts w:cs="HelveticaNeue-Light"/>
          <w:i/>
          <w:szCs w:val="18"/>
          <w:lang w:eastAsia="sv-SE"/>
        </w:rPr>
        <w:t xml:space="preserve"> V</w:t>
      </w:r>
      <w:r w:rsidR="002A39AB" w:rsidRPr="00E84163">
        <w:rPr>
          <w:rFonts w:cs="HelveticaNeue-Light"/>
          <w:i/>
          <w:szCs w:val="18"/>
          <w:lang w:eastAsia="sv-SE"/>
        </w:rPr>
        <w:t>år vision är att alla ska kunna bygga spel, säger Martin Magnusson,</w:t>
      </w:r>
      <w:r w:rsidR="0044513D" w:rsidRPr="00E84163">
        <w:rPr>
          <w:rFonts w:cs="HelveticaNeue-Light"/>
          <w:i/>
          <w:szCs w:val="18"/>
          <w:lang w:eastAsia="sv-SE"/>
        </w:rPr>
        <w:t xml:space="preserve"> </w:t>
      </w:r>
      <w:r w:rsidR="002A39AB" w:rsidRPr="00E84163">
        <w:rPr>
          <w:rFonts w:cs="HelveticaNeue-Light"/>
          <w:i/>
          <w:szCs w:val="18"/>
          <w:lang w:eastAsia="sv-SE"/>
        </w:rPr>
        <w:t xml:space="preserve">VD och grundare till </w:t>
      </w:r>
      <w:proofErr w:type="spellStart"/>
      <w:r w:rsidR="002A39AB" w:rsidRPr="00E84163">
        <w:rPr>
          <w:rFonts w:cs="HelveticaNeue-Light"/>
          <w:i/>
          <w:szCs w:val="18"/>
          <w:lang w:eastAsia="sv-SE"/>
        </w:rPr>
        <w:t>Boldai</w:t>
      </w:r>
      <w:proofErr w:type="spellEnd"/>
      <w:r w:rsidR="002A39AB" w:rsidRPr="00E84163">
        <w:rPr>
          <w:rFonts w:cs="HelveticaNeue-Light"/>
          <w:i/>
          <w:szCs w:val="18"/>
          <w:lang w:eastAsia="sv-SE"/>
        </w:rPr>
        <w:t>.</w:t>
      </w:r>
    </w:p>
    <w:p w:rsidR="002A39AB" w:rsidRPr="002A39AB" w:rsidRDefault="002A39AB" w:rsidP="002A39AB"/>
    <w:p w:rsidR="002A39AB" w:rsidRPr="002A39AB" w:rsidRDefault="00E62C75" w:rsidP="002A39AB">
      <w:pPr>
        <w:tabs>
          <w:tab w:val="clear" w:pos="170"/>
          <w:tab w:val="clear" w:pos="340"/>
        </w:tabs>
        <w:autoSpaceDE w:val="0"/>
        <w:autoSpaceDN w:val="0"/>
        <w:adjustRightInd w:val="0"/>
        <w:rPr>
          <w:rFonts w:cs="HelveticaNeue-Light"/>
          <w:color w:val="000000"/>
          <w:szCs w:val="18"/>
          <w:lang w:eastAsia="sv-SE"/>
        </w:rPr>
      </w:pPr>
      <w:r w:rsidRPr="002A39AB">
        <w:br/>
      </w:r>
      <w:r w:rsidR="00B60DE2" w:rsidRPr="00B60DE2">
        <w:rPr>
          <w:rFonts w:cs="HelveticaNeue-Light"/>
          <w:b/>
          <w:color w:val="000000"/>
          <w:szCs w:val="18"/>
          <w:lang w:eastAsia="sv-SE"/>
        </w:rPr>
        <w:t>Vi</w:t>
      </w:r>
      <w:r w:rsidR="00B60DE2">
        <w:rPr>
          <w:rFonts w:cs="HelveticaNeue-Light"/>
          <w:b/>
          <w:color w:val="000000"/>
          <w:szCs w:val="18"/>
          <w:lang w:eastAsia="sv-SE"/>
        </w:rPr>
        <w:t>ll</w:t>
      </w:r>
      <w:r w:rsidR="00B60DE2" w:rsidRPr="00B60DE2">
        <w:rPr>
          <w:rFonts w:cs="HelveticaNeue-Light"/>
          <w:b/>
          <w:color w:val="000000"/>
          <w:szCs w:val="18"/>
          <w:lang w:eastAsia="sv-SE"/>
        </w:rPr>
        <w:t xml:space="preserve"> du ha mer information</w:t>
      </w:r>
      <w:r w:rsidR="00B60DE2">
        <w:rPr>
          <w:rFonts w:cs="HelveticaNeue-Light"/>
          <w:color w:val="000000"/>
          <w:szCs w:val="18"/>
          <w:lang w:eastAsia="sv-SE"/>
        </w:rPr>
        <w:t xml:space="preserve"> eller är du en student som är </w:t>
      </w:r>
      <w:r w:rsidR="002A39AB" w:rsidRPr="002A39AB">
        <w:rPr>
          <w:rFonts w:cs="HelveticaNeue-Light"/>
          <w:color w:val="000000"/>
          <w:szCs w:val="18"/>
          <w:lang w:eastAsia="sv-SE"/>
        </w:rPr>
        <w:t xml:space="preserve">intresserade av en gratis </w:t>
      </w:r>
      <w:proofErr w:type="spellStart"/>
      <w:r w:rsidR="002A39AB" w:rsidRPr="002A39AB">
        <w:rPr>
          <w:rFonts w:cs="HelveticaNeue-Light"/>
          <w:color w:val="000000"/>
          <w:szCs w:val="18"/>
          <w:lang w:eastAsia="sv-SE"/>
        </w:rPr>
        <w:t>SGA-licens</w:t>
      </w:r>
      <w:proofErr w:type="spellEnd"/>
      <w:r w:rsidR="002A39AB" w:rsidRPr="002A39AB">
        <w:rPr>
          <w:rFonts w:cs="HelveticaNeue-Light"/>
          <w:color w:val="000000"/>
          <w:szCs w:val="18"/>
          <w:lang w:eastAsia="sv-SE"/>
        </w:rPr>
        <w:t xml:space="preserve"> av Brain </w:t>
      </w:r>
      <w:proofErr w:type="spellStart"/>
      <w:r w:rsidR="002A39AB" w:rsidRPr="002A39AB">
        <w:rPr>
          <w:rFonts w:cs="HelveticaNeue-Light"/>
          <w:color w:val="000000"/>
          <w:szCs w:val="18"/>
          <w:lang w:eastAsia="sv-SE"/>
        </w:rPr>
        <w:t>Builder</w:t>
      </w:r>
      <w:proofErr w:type="spellEnd"/>
      <w:r w:rsidR="002A39AB" w:rsidRPr="002A39AB">
        <w:rPr>
          <w:rFonts w:cs="HelveticaNeue-Light"/>
          <w:color w:val="000000"/>
          <w:szCs w:val="18"/>
          <w:lang w:eastAsia="sv-SE"/>
        </w:rPr>
        <w:t xml:space="preserve"> hör av </w:t>
      </w:r>
      <w:r w:rsidR="00AD113B">
        <w:rPr>
          <w:rFonts w:cs="HelveticaNeue-Light"/>
          <w:color w:val="000000"/>
          <w:szCs w:val="18"/>
          <w:lang w:eastAsia="sv-SE"/>
        </w:rPr>
        <w:t xml:space="preserve">dig </w:t>
      </w:r>
      <w:r w:rsidR="002A39AB" w:rsidRPr="002A39AB">
        <w:rPr>
          <w:rFonts w:cs="HelveticaNeue-Light"/>
          <w:color w:val="000000"/>
          <w:szCs w:val="18"/>
          <w:lang w:eastAsia="sv-SE"/>
        </w:rPr>
        <w:t>till:</w:t>
      </w:r>
    </w:p>
    <w:p w:rsidR="002A39AB" w:rsidRPr="002A39AB" w:rsidRDefault="002A39AB" w:rsidP="002A39AB">
      <w:pPr>
        <w:tabs>
          <w:tab w:val="clear" w:pos="170"/>
          <w:tab w:val="clear" w:pos="340"/>
        </w:tabs>
        <w:autoSpaceDE w:val="0"/>
        <w:autoSpaceDN w:val="0"/>
        <w:adjustRightInd w:val="0"/>
        <w:rPr>
          <w:rFonts w:cs="HelveticaNeue-Light"/>
          <w:color w:val="000000"/>
          <w:szCs w:val="18"/>
          <w:lang w:eastAsia="sv-SE"/>
        </w:rPr>
      </w:pPr>
      <w:r w:rsidRPr="002A39AB">
        <w:rPr>
          <w:rFonts w:cs="HelveticaNeue-Light"/>
          <w:color w:val="000000"/>
          <w:szCs w:val="18"/>
          <w:lang w:eastAsia="sv-SE"/>
        </w:rPr>
        <w:t xml:space="preserve"> </w:t>
      </w:r>
      <w:r w:rsidRPr="00E84163">
        <w:rPr>
          <w:rFonts w:cs="HelveticaNeue-Light"/>
          <w:b/>
          <w:color w:val="000000"/>
          <w:szCs w:val="18"/>
          <w:lang w:eastAsia="sv-SE"/>
        </w:rPr>
        <w:t>Albin</w:t>
      </w:r>
      <w:r w:rsidR="00E84163" w:rsidRPr="00E84163">
        <w:rPr>
          <w:rFonts w:cs="HelveticaNeue-Light"/>
          <w:b/>
          <w:color w:val="000000"/>
          <w:szCs w:val="18"/>
          <w:lang w:eastAsia="sv-SE"/>
        </w:rPr>
        <w:t xml:space="preserve"> Mörner,</w:t>
      </w:r>
      <w:r w:rsidR="00E84163">
        <w:rPr>
          <w:rFonts w:cs="HelveticaNeue-Light"/>
          <w:color w:val="000000"/>
          <w:szCs w:val="18"/>
          <w:lang w:eastAsia="sv-SE"/>
        </w:rPr>
        <w:t xml:space="preserve"> </w:t>
      </w:r>
      <w:r w:rsidRPr="002A39AB">
        <w:rPr>
          <w:rFonts w:cs="HelveticaNeue-Light"/>
          <w:color w:val="000000"/>
          <w:szCs w:val="18"/>
          <w:lang w:eastAsia="sv-SE"/>
        </w:rPr>
        <w:t xml:space="preserve">SGA </w:t>
      </w:r>
      <w:hyperlink r:id="rId7" w:history="1">
        <w:r w:rsidRPr="0044513D">
          <w:rPr>
            <w:rStyle w:val="Hyperlnk"/>
            <w:rFonts w:ascii="Georgia" w:hAnsi="Georgia" w:cs="HelveticaNeue-Light"/>
            <w:spacing w:val="0"/>
            <w:szCs w:val="18"/>
            <w:lang w:eastAsia="sv-SE"/>
          </w:rPr>
          <w:t>albin@gameawards.se</w:t>
        </w:r>
      </w:hyperlink>
      <w:r w:rsidRPr="002A39AB">
        <w:rPr>
          <w:rFonts w:cs="HelveticaNeue-Light"/>
          <w:color w:val="00009A"/>
          <w:szCs w:val="18"/>
          <w:lang w:eastAsia="sv-SE"/>
        </w:rPr>
        <w:t xml:space="preserve"> </w:t>
      </w:r>
    </w:p>
    <w:p w:rsidR="002A39AB" w:rsidRPr="002A39AB" w:rsidRDefault="00E84163" w:rsidP="002A39AB">
      <w:pPr>
        <w:tabs>
          <w:tab w:val="clear" w:pos="170"/>
          <w:tab w:val="clear" w:pos="340"/>
        </w:tabs>
        <w:autoSpaceDE w:val="0"/>
        <w:autoSpaceDN w:val="0"/>
        <w:adjustRightInd w:val="0"/>
        <w:rPr>
          <w:rFonts w:cs="HelveticaNeue-Light"/>
          <w:color w:val="000000"/>
          <w:szCs w:val="18"/>
          <w:lang w:eastAsia="sv-SE"/>
        </w:rPr>
      </w:pPr>
      <w:r w:rsidRPr="00E84163">
        <w:rPr>
          <w:rFonts w:cs="HelveticaNeue-Light"/>
          <w:b/>
          <w:color w:val="000000"/>
          <w:szCs w:val="18"/>
          <w:lang w:eastAsia="sv-SE"/>
        </w:rPr>
        <w:t>Tomas Ahlström</w:t>
      </w:r>
      <w:r>
        <w:rPr>
          <w:rFonts w:cs="HelveticaNeue-Light"/>
          <w:color w:val="000000"/>
          <w:szCs w:val="18"/>
          <w:lang w:eastAsia="sv-SE"/>
        </w:rPr>
        <w:t xml:space="preserve">, </w:t>
      </w:r>
      <w:proofErr w:type="spellStart"/>
      <w:r w:rsidR="002A39AB" w:rsidRPr="002A39AB">
        <w:rPr>
          <w:rFonts w:cs="HelveticaNeue-Light"/>
          <w:color w:val="000000"/>
          <w:szCs w:val="18"/>
          <w:lang w:eastAsia="sv-SE"/>
        </w:rPr>
        <w:t>Boldai</w:t>
      </w:r>
      <w:proofErr w:type="spellEnd"/>
      <w:r w:rsidR="002A39AB" w:rsidRPr="002A39AB">
        <w:rPr>
          <w:rFonts w:cs="HelveticaNeue-Light"/>
          <w:color w:val="000000"/>
          <w:szCs w:val="18"/>
          <w:lang w:eastAsia="sv-SE"/>
        </w:rPr>
        <w:t xml:space="preserve"> </w:t>
      </w:r>
      <w:hyperlink r:id="rId8" w:history="1">
        <w:r w:rsidR="002A39AB" w:rsidRPr="002A39AB">
          <w:rPr>
            <w:rStyle w:val="Hyperlnk"/>
            <w:rFonts w:ascii="Georgia" w:hAnsi="Georgia" w:cs="HelveticaNeue-Light"/>
            <w:spacing w:val="0"/>
            <w:szCs w:val="18"/>
            <w:lang w:eastAsia="sv-SE"/>
          </w:rPr>
          <w:t>tomas@boldai.com</w:t>
        </w:r>
      </w:hyperlink>
    </w:p>
    <w:p w:rsidR="002A39AB" w:rsidRPr="002A39AB" w:rsidRDefault="002A39AB" w:rsidP="002A39AB">
      <w:pPr>
        <w:tabs>
          <w:tab w:val="clear" w:pos="170"/>
          <w:tab w:val="clear" w:pos="340"/>
        </w:tabs>
        <w:autoSpaceDE w:val="0"/>
        <w:autoSpaceDN w:val="0"/>
        <w:adjustRightInd w:val="0"/>
        <w:rPr>
          <w:rFonts w:cs="HelveticaNeue-Light"/>
          <w:color w:val="000000"/>
          <w:szCs w:val="18"/>
          <w:lang w:eastAsia="sv-SE"/>
        </w:rPr>
      </w:pPr>
    </w:p>
    <w:p w:rsidR="00EA0A62" w:rsidRPr="002A39AB" w:rsidRDefault="002A39AB" w:rsidP="002A39AB">
      <w:pPr>
        <w:tabs>
          <w:tab w:val="clear" w:pos="170"/>
          <w:tab w:val="clear" w:pos="340"/>
        </w:tabs>
        <w:autoSpaceDE w:val="0"/>
        <w:autoSpaceDN w:val="0"/>
        <w:adjustRightInd w:val="0"/>
      </w:pPr>
      <w:r w:rsidRPr="002A39AB">
        <w:rPr>
          <w:rFonts w:cs="HelveticaNeue-Light"/>
          <w:color w:val="000000"/>
          <w:szCs w:val="18"/>
          <w:lang w:eastAsia="sv-SE"/>
        </w:rPr>
        <w:t xml:space="preserve">Man kan även delta vid Swedish Game Awards många besök på relevanta utbildningar runt om i Sverige. Se </w:t>
      </w:r>
      <w:hyperlink r:id="rId9" w:history="1">
        <w:r w:rsidRPr="0044513D">
          <w:rPr>
            <w:rStyle w:val="Hyperlnk"/>
            <w:rFonts w:ascii="Georgia" w:hAnsi="Georgia" w:cs="HelveticaNeue-Light"/>
            <w:spacing w:val="0"/>
            <w:szCs w:val="18"/>
            <w:lang w:eastAsia="sv-SE"/>
          </w:rPr>
          <w:t>2012.gameawards.se</w:t>
        </w:r>
      </w:hyperlink>
      <w:r w:rsidRPr="002A39AB">
        <w:rPr>
          <w:rFonts w:cs="HelveticaNeue-Light"/>
          <w:color w:val="00009A"/>
          <w:szCs w:val="18"/>
          <w:lang w:eastAsia="sv-SE"/>
        </w:rPr>
        <w:t xml:space="preserve"> </w:t>
      </w:r>
      <w:r w:rsidRPr="002A39AB">
        <w:rPr>
          <w:rFonts w:cs="HelveticaNeue-Light"/>
          <w:color w:val="000000"/>
          <w:szCs w:val="18"/>
          <w:lang w:eastAsia="sv-SE"/>
        </w:rPr>
        <w:t>för mer info.</w:t>
      </w:r>
    </w:p>
    <w:p w:rsidR="00EA0A62" w:rsidRDefault="00EA0A62" w:rsidP="00EA0A62"/>
    <w:p w:rsidR="00B60DE2" w:rsidRDefault="00B60DE2" w:rsidP="00EA0A62"/>
    <w:p w:rsidR="00B60DE2" w:rsidRPr="00E62C75" w:rsidRDefault="00B60DE2" w:rsidP="00EA0A62"/>
    <w:p w:rsidR="00EA0A62" w:rsidRPr="00E62C75" w:rsidRDefault="00EA0A62" w:rsidP="00EA0A62"/>
    <w:p w:rsidR="00EA0A62" w:rsidRDefault="00E84163" w:rsidP="00EA0A62">
      <w:pPr>
        <w:pBdr>
          <w:top w:val="single" w:sz="4" w:space="1" w:color="auto"/>
        </w:pBdr>
      </w:pPr>
      <w:proofErr w:type="spellStart"/>
      <w:r>
        <w:rPr>
          <w:rStyle w:val="Betoning"/>
        </w:rPr>
        <w:t>Boldai</w:t>
      </w:r>
      <w:proofErr w:type="spellEnd"/>
      <w:r>
        <w:rPr>
          <w:rStyle w:val="Betoning"/>
        </w:rPr>
        <w:t xml:space="preserve"> </w:t>
      </w:r>
      <w:r w:rsidR="001A5031">
        <w:rPr>
          <w:rStyle w:val="Betoning"/>
        </w:rPr>
        <w:t xml:space="preserve">är ett </w:t>
      </w:r>
      <w:proofErr w:type="spellStart"/>
      <w:r w:rsidR="001A5031">
        <w:rPr>
          <w:rStyle w:val="Betoning"/>
        </w:rPr>
        <w:t>LEAD-bolag</w:t>
      </w:r>
      <w:proofErr w:type="spellEnd"/>
      <w:r w:rsidR="001A5031">
        <w:rPr>
          <w:rStyle w:val="Betoning"/>
        </w:rPr>
        <w:t xml:space="preserve">. </w:t>
      </w:r>
      <w:r w:rsidR="00EA0A62" w:rsidRPr="007A452C">
        <w:rPr>
          <w:rStyle w:val="Betoning"/>
        </w:rPr>
        <w:t>LEAD är en företagsinkubator</w:t>
      </w:r>
      <w:r w:rsidR="00EA0A62">
        <w:t xml:space="preserve"> som stöttar utvecklingen av innovativa, unika och tillväxtorienterade bolag genom en strukturerad process och anpassad coachning. Verksamheten ägs av Linköpings Universitet och finansieras därutöver av Norrköpings respektive Linköpings kommun samt Innovationsbron. I dagsläget stöttar verksamheten 20 bolag.   </w:t>
      </w:r>
      <w:proofErr w:type="spellStart"/>
      <w:r w:rsidR="00EA0A62" w:rsidRPr="007A452C">
        <w:rPr>
          <w:rStyle w:val="Hyperlnk"/>
        </w:rPr>
        <w:t>www.leadincubator.se</w:t>
      </w:r>
      <w:proofErr w:type="spellEnd"/>
    </w:p>
    <w:p w:rsidR="00EA0A62" w:rsidRDefault="00EA0A62" w:rsidP="009F572C">
      <w:pPr>
        <w:pStyle w:val="Punktlista"/>
        <w:numPr>
          <w:ilvl w:val="0"/>
          <w:numId w:val="0"/>
        </w:numPr>
        <w:rPr>
          <w:lang w:val="sv-SE"/>
        </w:rPr>
      </w:pPr>
    </w:p>
    <w:sectPr w:rsidR="00EA0A62" w:rsidSect="00EA0A62">
      <w:headerReference w:type="default" r:id="rId10"/>
      <w:footerReference w:type="default" r:id="rId11"/>
      <w:pgSz w:w="11906" w:h="16838" w:code="9"/>
      <w:pgMar w:top="1928" w:right="1418" w:bottom="2155" w:left="1985"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354" w:rsidRDefault="00982354">
      <w:r>
        <w:separator/>
      </w:r>
    </w:p>
  </w:endnote>
  <w:endnote w:type="continuationSeparator" w:id="0">
    <w:p w:rsidR="00982354" w:rsidRDefault="009823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HelveticaNeue-Ligh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54" w:rsidRPr="0059210E" w:rsidRDefault="00982354"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982354" w:rsidRPr="0059210E" w:rsidRDefault="00982354" w:rsidP="00EA0A62">
    <w:pPr>
      <w:pStyle w:val="Sidfot"/>
    </w:pPr>
    <w:proofErr w:type="gramStart"/>
    <w:r w:rsidRPr="0059210E">
      <w:rPr>
        <w:rStyle w:val="Bold"/>
      </w:rPr>
      <w:t>LINKÖPING</w:t>
    </w:r>
    <w:r w:rsidRPr="0059210E">
      <w:t xml:space="preserve"> </w:t>
    </w:r>
    <w:r>
      <w:t xml:space="preserve"> </w:t>
    </w:r>
    <w:r w:rsidRPr="0059210E">
      <w:t>Mjärdevi</w:t>
    </w:r>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982354" w:rsidRPr="0059210E" w:rsidRDefault="008249A6" w:rsidP="00EA0A62">
    <w:pPr>
      <w:pStyle w:val="Sidfot"/>
    </w:pPr>
    <w:r w:rsidRPr="008249A6">
      <w:rPr>
        <w:rFonts w:ascii="Arial Black" w:hAnsi="Arial Black"/>
        <w:noProof/>
        <w:lang w:val="en-US"/>
      </w:rPr>
      <w:pict>
        <v:shapetype id="_x0000_t202" coordsize="21600,21600" o:spt="202" path="m,l,21600r21600,l21600,xe">
          <v:stroke joinstyle="miter"/>
          <v:path gradientshapeok="t" o:connecttype="rect"/>
        </v:shapetype>
        <v:shape id="_x0000_s2057" type="#_x0000_t202" style="position:absolute;margin-left:396pt;margin-top:3.35pt;width:27pt;height:27pt;z-index:251658240" filled="f" stroked="f">
          <v:fill o:detectmouseclick="t"/>
          <v:textbox style="mso-next-textbox:#_x0000_s2057" inset="0,0,0,0">
            <w:txbxContent>
              <w:p w:rsidR="00982354" w:rsidRDefault="008249A6" w:rsidP="00EA0A62">
                <w:pPr>
                  <w:pStyle w:val="Sidhuvud"/>
                </w:pPr>
                <w:fldSimple w:instr=" PAGE ">
                  <w:r w:rsidR="00A4553A">
                    <w:rPr>
                      <w:noProof/>
                    </w:rPr>
                    <w:t>1</w:t>
                  </w:r>
                </w:fldSimple>
              </w:p>
            </w:txbxContent>
          </v:textbox>
        </v:shape>
      </w:pict>
    </w:r>
    <w:proofErr w:type="gramStart"/>
    <w:r w:rsidR="00982354" w:rsidRPr="0059210E">
      <w:rPr>
        <w:rStyle w:val="Bold"/>
      </w:rPr>
      <w:t>NORRKÖPING</w:t>
    </w:r>
    <w:r w:rsidR="00982354" w:rsidRPr="0059210E">
      <w:t xml:space="preserve"> </w:t>
    </w:r>
    <w:r w:rsidR="00982354">
      <w:t xml:space="preserve"> </w:t>
    </w:r>
    <w:proofErr w:type="spellStart"/>
    <w:r w:rsidR="00982354">
      <w:t>Norrköping</w:t>
    </w:r>
    <w:proofErr w:type="spellEnd"/>
    <w:proofErr w:type="gramEnd"/>
    <w:r w:rsidR="00982354">
      <w:t xml:space="preserve"> Science Park, Laxholmstorget 3,  SE-602 21 Norrköping, SWEDEN  |  </w:t>
    </w:r>
    <w:r w:rsidR="00982354">
      <w:rPr>
        <w:rStyle w:val="Bold"/>
      </w:rPr>
      <w:t>TEL</w:t>
    </w:r>
    <w:r w:rsidR="00982354">
      <w:t xml:space="preserve"> +46-11-12 58 50</w:t>
    </w:r>
  </w:p>
  <w:p w:rsidR="00982354" w:rsidRPr="0059210E" w:rsidRDefault="00982354" w:rsidP="00EA0A62">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354" w:rsidRDefault="00982354">
      <w:r>
        <w:separator/>
      </w:r>
    </w:p>
  </w:footnote>
  <w:footnote w:type="continuationSeparator" w:id="0">
    <w:p w:rsidR="00982354" w:rsidRDefault="00982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54" w:rsidRPr="00E62C75" w:rsidRDefault="00982354" w:rsidP="00EA0A62">
    <w:pPr>
      <w:pStyle w:val="Sidhuvud"/>
      <w:rPr>
        <w:lang w:val="en-US"/>
      </w:rPr>
    </w:pPr>
    <w:r>
      <w:rPr>
        <w:noProof/>
        <w:lang w:eastAsia="sv-SE"/>
      </w:rPr>
      <w:drawing>
        <wp:anchor distT="0" distB="0" distL="114300" distR="114300" simplePos="0" relativeHeight="251660288" behindDoc="0" locked="0" layoutInCell="1" allowOverlap="1">
          <wp:simplePos x="0" y="0"/>
          <wp:positionH relativeFrom="page">
            <wp:posOffset>1543050</wp:posOffset>
          </wp:positionH>
          <wp:positionV relativeFrom="page">
            <wp:posOffset>350925</wp:posOffset>
          </wp:positionV>
          <wp:extent cx="1190625" cy="458700"/>
          <wp:effectExtent l="19050" t="0" r="9525" b="0"/>
          <wp:wrapNone/>
          <wp:docPr id="1"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1"/>
                  <a:stretch>
                    <a:fillRect/>
                  </a:stretch>
                </pic:blipFill>
                <pic:spPr bwMode="auto">
                  <a:xfrm>
                    <a:off x="0" y="0"/>
                    <a:ext cx="1190625" cy="458700"/>
                  </a:xfrm>
                  <a:prstGeom prst="rect">
                    <a:avLst/>
                  </a:prstGeom>
                  <a:noFill/>
                  <a:ln w="9525">
                    <a:noFill/>
                    <a:miter lim="800000"/>
                    <a:headEnd/>
                    <a:tailEnd/>
                  </a:ln>
                </pic:spPr>
              </pic:pic>
            </a:graphicData>
          </a:graphic>
        </wp:anchor>
      </w:drawing>
    </w:r>
    <w:r>
      <w:rPr>
        <w:noProof/>
        <w:lang w:eastAsia="sv-SE"/>
      </w:rPr>
      <w:drawing>
        <wp:anchor distT="0" distB="0" distL="114300" distR="114300" simplePos="0" relativeHeight="251657216"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Pr="00E62C75">
      <w:rPr>
        <w:lang w:val="en-US"/>
      </w:rPr>
      <w:t>Quality Assured</w:t>
    </w:r>
  </w:p>
  <w:p w:rsidR="00982354" w:rsidRPr="00E62C75" w:rsidRDefault="00982354" w:rsidP="00EA0A62">
    <w:pPr>
      <w:pStyle w:val="Sidhuvud"/>
      <w:rPr>
        <w:lang w:val="en-US"/>
      </w:rPr>
    </w:pPr>
    <w:r w:rsidRPr="00E62C75">
      <w:rPr>
        <w:lang w:val="en-US"/>
      </w:rPr>
      <w:t>Business Incubation</w:t>
    </w:r>
  </w:p>
  <w:p w:rsidR="00982354" w:rsidRPr="00E62C75" w:rsidRDefault="00982354" w:rsidP="00EA0A62">
    <w:pPr>
      <w:pStyle w:val="Sidhuvud"/>
      <w:rPr>
        <w:lang w:val="en-US"/>
      </w:rPr>
    </w:pPr>
    <w:r w:rsidRPr="00E62C75">
      <w:rPr>
        <w:lang w:val="en-US"/>
      </w:rPr>
      <w:t>ISO 9001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425"/>
  <w:noPunctuationKerning/>
  <w:characterSpacingControl w:val="doNotCompress"/>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rsids>
    <w:rsidRoot w:val="00E62C75"/>
    <w:rsid w:val="000008E7"/>
    <w:rsid w:val="00011583"/>
    <w:rsid w:val="00090782"/>
    <w:rsid w:val="000B3A5B"/>
    <w:rsid w:val="00121E2B"/>
    <w:rsid w:val="0019768E"/>
    <w:rsid w:val="001A5031"/>
    <w:rsid w:val="001D77A6"/>
    <w:rsid w:val="00255399"/>
    <w:rsid w:val="002666AB"/>
    <w:rsid w:val="002A39AB"/>
    <w:rsid w:val="002C6B09"/>
    <w:rsid w:val="002F19CC"/>
    <w:rsid w:val="00333629"/>
    <w:rsid w:val="00344FD8"/>
    <w:rsid w:val="00366242"/>
    <w:rsid w:val="00393BAD"/>
    <w:rsid w:val="003A6B9A"/>
    <w:rsid w:val="003C3375"/>
    <w:rsid w:val="003D08CB"/>
    <w:rsid w:val="004013AE"/>
    <w:rsid w:val="00404860"/>
    <w:rsid w:val="00410B6A"/>
    <w:rsid w:val="0044513D"/>
    <w:rsid w:val="0046727D"/>
    <w:rsid w:val="00480D5B"/>
    <w:rsid w:val="00533FF4"/>
    <w:rsid w:val="005E4515"/>
    <w:rsid w:val="006F4AFC"/>
    <w:rsid w:val="00787E7E"/>
    <w:rsid w:val="0079342E"/>
    <w:rsid w:val="0079356B"/>
    <w:rsid w:val="007C6262"/>
    <w:rsid w:val="00802F29"/>
    <w:rsid w:val="008236BF"/>
    <w:rsid w:val="00823D13"/>
    <w:rsid w:val="008249A6"/>
    <w:rsid w:val="00864B03"/>
    <w:rsid w:val="0089084C"/>
    <w:rsid w:val="008B24A5"/>
    <w:rsid w:val="008D2F90"/>
    <w:rsid w:val="008F4EDE"/>
    <w:rsid w:val="00901EA8"/>
    <w:rsid w:val="00935ED7"/>
    <w:rsid w:val="00945BCB"/>
    <w:rsid w:val="00961A1C"/>
    <w:rsid w:val="00982354"/>
    <w:rsid w:val="009E651B"/>
    <w:rsid w:val="009F572C"/>
    <w:rsid w:val="00A12286"/>
    <w:rsid w:val="00A4553A"/>
    <w:rsid w:val="00AB7DA7"/>
    <w:rsid w:val="00AD113B"/>
    <w:rsid w:val="00AD410C"/>
    <w:rsid w:val="00B53E27"/>
    <w:rsid w:val="00B60DE2"/>
    <w:rsid w:val="00B860FD"/>
    <w:rsid w:val="00B93CA9"/>
    <w:rsid w:val="00C45224"/>
    <w:rsid w:val="00C6166C"/>
    <w:rsid w:val="00C84534"/>
    <w:rsid w:val="00CA191C"/>
    <w:rsid w:val="00D13232"/>
    <w:rsid w:val="00D5437F"/>
    <w:rsid w:val="00DB1414"/>
    <w:rsid w:val="00E12684"/>
    <w:rsid w:val="00E62C75"/>
    <w:rsid w:val="00E80314"/>
    <w:rsid w:val="00E84163"/>
    <w:rsid w:val="00E87BD9"/>
    <w:rsid w:val="00EA05AF"/>
    <w:rsid w:val="00EA0A62"/>
    <w:rsid w:val="00ED2AFE"/>
    <w:rsid w:val="00F14ED2"/>
    <w:rsid w:val="00F226C4"/>
    <w:rsid w:val="00F54B5D"/>
    <w:rsid w:val="00F8160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Normalwebb">
    <w:name w:val="Normal (Web)"/>
    <w:basedOn w:val="Normal"/>
    <w:uiPriority w:val="99"/>
    <w:unhideWhenUsed/>
    <w:rsid w:val="00E62C75"/>
    <w:pPr>
      <w:tabs>
        <w:tab w:val="clear" w:pos="170"/>
        <w:tab w:val="clear" w:pos="340"/>
      </w:tabs>
      <w:spacing w:before="100" w:beforeAutospacing="1" w:after="100" w:afterAutospacing="1" w:line="240" w:lineRule="auto"/>
    </w:pPr>
    <w:rPr>
      <w:rFonts w:ascii="Times New Roman" w:eastAsiaTheme="minorHAnsi" w:hAnsi="Times New Roman"/>
      <w:sz w:val="24"/>
      <w:lang w:eastAsia="sv-SE"/>
    </w:rPr>
  </w:style>
  <w:style w:type="paragraph" w:styleId="Oformateradtext">
    <w:name w:val="Plain Text"/>
    <w:basedOn w:val="Normal"/>
    <w:link w:val="OformateradtextChar"/>
    <w:uiPriority w:val="99"/>
    <w:semiHidden/>
    <w:unhideWhenUsed/>
    <w:rsid w:val="00E62C75"/>
    <w:pPr>
      <w:tabs>
        <w:tab w:val="clear" w:pos="170"/>
        <w:tab w:val="clear" w:pos="340"/>
      </w:tabs>
      <w:spacing w:line="240" w:lineRule="auto"/>
    </w:pPr>
    <w:rPr>
      <w:rFonts w:ascii="Consolas" w:eastAsiaTheme="minorHAnsi" w:hAnsi="Consolas" w:cstheme="minorBidi"/>
      <w:sz w:val="21"/>
      <w:szCs w:val="21"/>
    </w:rPr>
  </w:style>
  <w:style w:type="character" w:customStyle="1" w:styleId="OformateradtextChar">
    <w:name w:val="Oformaterad text Char"/>
    <w:basedOn w:val="Standardstycketeckensnitt"/>
    <w:link w:val="Oformateradtext"/>
    <w:uiPriority w:val="99"/>
    <w:semiHidden/>
    <w:rsid w:val="00E62C75"/>
    <w:rPr>
      <w:rFonts w:ascii="Consolas" w:eastAsiaTheme="minorHAnsi" w:hAnsi="Consolas" w:cstheme="minorBidi"/>
      <w:sz w:val="21"/>
      <w:szCs w:val="21"/>
      <w:lang w:eastAsia="en-US"/>
    </w:rPr>
  </w:style>
  <w:style w:type="paragraph" w:styleId="Ballongtext">
    <w:name w:val="Balloon Text"/>
    <w:basedOn w:val="Normal"/>
    <w:link w:val="BallongtextChar"/>
    <w:uiPriority w:val="99"/>
    <w:semiHidden/>
    <w:unhideWhenUsed/>
    <w:rsid w:val="00935ED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35ED7"/>
    <w:rPr>
      <w:rFonts w:ascii="Tahoma" w:hAnsi="Tahoma" w:cs="Tahoma"/>
      <w:sz w:val="16"/>
      <w:szCs w:val="16"/>
      <w:lang w:eastAsia="en-US"/>
    </w:rPr>
  </w:style>
  <w:style w:type="paragraph" w:customStyle="1" w:styleId="Default">
    <w:name w:val="Default"/>
    <w:rsid w:val="0044513D"/>
    <w:pPr>
      <w:autoSpaceDE w:val="0"/>
      <w:autoSpaceDN w:val="0"/>
      <w:adjustRightInd w:val="0"/>
    </w:pPr>
    <w:rPr>
      <w:rFonts w:ascii="Georgia" w:hAnsi="Georgia" w:cs="Georgia"/>
      <w:color w:val="000000"/>
      <w:sz w:val="24"/>
      <w:szCs w:val="24"/>
    </w:rPr>
  </w:style>
</w:styles>
</file>

<file path=word/webSettings.xml><?xml version="1.0" encoding="utf-8"?>
<w:webSettings xmlns:r="http://schemas.openxmlformats.org/officeDocument/2006/relationships" xmlns:w="http://schemas.openxmlformats.org/wordprocessingml/2006/main">
  <w:divs>
    <w:div w:id="19598741">
      <w:bodyDiv w:val="1"/>
      <w:marLeft w:val="0"/>
      <w:marRight w:val="0"/>
      <w:marTop w:val="0"/>
      <w:marBottom w:val="0"/>
      <w:divBdr>
        <w:top w:val="none" w:sz="0" w:space="0" w:color="auto"/>
        <w:left w:val="none" w:sz="0" w:space="0" w:color="auto"/>
        <w:bottom w:val="none" w:sz="0" w:space="0" w:color="auto"/>
        <w:right w:val="none" w:sz="0" w:space="0" w:color="auto"/>
      </w:divBdr>
    </w:div>
    <w:div w:id="117141771">
      <w:bodyDiv w:val="1"/>
      <w:marLeft w:val="0"/>
      <w:marRight w:val="0"/>
      <w:marTop w:val="0"/>
      <w:marBottom w:val="0"/>
      <w:divBdr>
        <w:top w:val="none" w:sz="0" w:space="0" w:color="auto"/>
        <w:left w:val="none" w:sz="0" w:space="0" w:color="auto"/>
        <w:bottom w:val="none" w:sz="0" w:space="0" w:color="auto"/>
        <w:right w:val="none" w:sz="0" w:space="0" w:color="auto"/>
      </w:divBdr>
    </w:div>
    <w:div w:id="1453136871">
      <w:bodyDiv w:val="1"/>
      <w:marLeft w:val="0"/>
      <w:marRight w:val="0"/>
      <w:marTop w:val="0"/>
      <w:marBottom w:val="0"/>
      <w:divBdr>
        <w:top w:val="none" w:sz="0" w:space="0" w:color="auto"/>
        <w:left w:val="none" w:sz="0" w:space="0" w:color="auto"/>
        <w:bottom w:val="none" w:sz="0" w:space="0" w:color="auto"/>
        <w:right w:val="none" w:sz="0" w:space="0" w:color="auto"/>
      </w:divBdr>
    </w:div>
    <w:div w:id="158414662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omas@bolda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bin@gameawards.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ameawards.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Template>
  <TotalTime>0</TotalTime>
  <Pages>1</Pages>
  <Words>303</Words>
  <Characters>1911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2210</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Jessica Berglund</dc:creator>
  <cp:lastModifiedBy>Jessica Berglund</cp:lastModifiedBy>
  <cp:revision>2</cp:revision>
  <cp:lastPrinted>2012-01-05T14:26:00Z</cp:lastPrinted>
  <dcterms:created xsi:type="dcterms:W3CDTF">2012-01-10T07:43:00Z</dcterms:created>
  <dcterms:modified xsi:type="dcterms:W3CDTF">2012-01-10T07:43:00Z</dcterms:modified>
  <cp:category>Template</cp:category>
</cp:coreProperties>
</file>