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43B26" w14:textId="0FC1C7A4" w:rsidR="00CF311D" w:rsidRDefault="00194396" w:rsidP="00143DF6">
      <w:pPr>
        <w:pStyle w:val="Matsformat"/>
        <w:rPr>
          <w:rFonts w:cs="Arial"/>
          <w:sz w:val="40"/>
          <w:szCs w:val="40"/>
        </w:rPr>
      </w:pPr>
      <w:r w:rsidRPr="00CF311D">
        <w:rPr>
          <w:rFonts w:cs="Arial"/>
          <w:noProof/>
          <w:sz w:val="40"/>
          <w:szCs w:val="40"/>
        </w:rPr>
        <w:drawing>
          <wp:anchor distT="0" distB="0" distL="114300" distR="114300" simplePos="0" relativeHeight="251662336" behindDoc="1" locked="0" layoutInCell="1" allowOverlap="1" wp14:anchorId="26F04655" wp14:editId="4D7D5EDD">
            <wp:simplePos x="0" y="0"/>
            <wp:positionH relativeFrom="margin">
              <wp:align>right</wp:align>
            </wp:positionH>
            <wp:positionV relativeFrom="paragraph">
              <wp:posOffset>0</wp:posOffset>
            </wp:positionV>
            <wp:extent cx="1177290" cy="480695"/>
            <wp:effectExtent l="0" t="0" r="3810" b="0"/>
            <wp:wrapTight wrapText="bothSides">
              <wp:wrapPolygon edited="0">
                <wp:start x="0" y="0"/>
                <wp:lineTo x="0" y="20544"/>
                <wp:lineTo x="21320" y="20544"/>
                <wp:lineTo x="21320"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tachi_LOGO_CMYK_svart_corporate_name_vit_undertext_orange_stri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7290" cy="480695"/>
                    </a:xfrm>
                    <a:prstGeom prst="rect">
                      <a:avLst/>
                    </a:prstGeom>
                  </pic:spPr>
                </pic:pic>
              </a:graphicData>
            </a:graphic>
          </wp:anchor>
        </w:drawing>
      </w:r>
      <w:r w:rsidRPr="00CF311D">
        <w:rPr>
          <w:rFonts w:cs="Arial"/>
          <w:noProof/>
          <w:sz w:val="40"/>
          <w:szCs w:val="40"/>
        </w:rPr>
        <w:drawing>
          <wp:anchor distT="0" distB="0" distL="114300" distR="114300" simplePos="0" relativeHeight="251663360" behindDoc="1" locked="0" layoutInCell="1" allowOverlap="1" wp14:anchorId="6D103AEA" wp14:editId="4CCFC907">
            <wp:simplePos x="0" y="0"/>
            <wp:positionH relativeFrom="column">
              <wp:posOffset>-80772</wp:posOffset>
            </wp:positionH>
            <wp:positionV relativeFrom="paragraph">
              <wp:posOffset>254</wp:posOffset>
            </wp:positionV>
            <wp:extent cx="1871345" cy="552450"/>
            <wp:effectExtent l="0" t="0" r="0" b="0"/>
            <wp:wrapTight wrapText="bothSides">
              <wp:wrapPolygon edited="0">
                <wp:start x="0" y="0"/>
                <wp:lineTo x="0" y="20855"/>
                <wp:lineTo x="21329" y="20855"/>
                <wp:lineTo x="21329"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vator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1345" cy="552450"/>
                    </a:xfrm>
                    <a:prstGeom prst="rect">
                      <a:avLst/>
                    </a:prstGeom>
                  </pic:spPr>
                </pic:pic>
              </a:graphicData>
            </a:graphic>
          </wp:anchor>
        </w:drawing>
      </w:r>
    </w:p>
    <w:p w14:paraId="59613871" w14:textId="71841B8C" w:rsidR="00CF311D" w:rsidRDefault="00CF311D" w:rsidP="00143DF6">
      <w:pPr>
        <w:pStyle w:val="Matsformat"/>
        <w:rPr>
          <w:rFonts w:cs="Arial"/>
          <w:sz w:val="40"/>
          <w:szCs w:val="40"/>
        </w:rPr>
      </w:pPr>
    </w:p>
    <w:p w14:paraId="0E3F8F01" w14:textId="77777777" w:rsidR="00194396" w:rsidRDefault="00194396" w:rsidP="00143DF6">
      <w:pPr>
        <w:pStyle w:val="Matsformat"/>
        <w:rPr>
          <w:rFonts w:cs="Arial"/>
          <w:sz w:val="40"/>
          <w:szCs w:val="40"/>
        </w:rPr>
      </w:pPr>
    </w:p>
    <w:p w14:paraId="0959D7DC" w14:textId="6F32E31C" w:rsidR="00143DF6" w:rsidRPr="00143DF6" w:rsidRDefault="00143DF6" w:rsidP="00143DF6">
      <w:pPr>
        <w:pStyle w:val="Matsformat"/>
        <w:rPr>
          <w:rFonts w:cs="Arial"/>
          <w:sz w:val="40"/>
          <w:szCs w:val="40"/>
        </w:rPr>
      </w:pPr>
      <w:proofErr w:type="spellStart"/>
      <w:r w:rsidRPr="00143DF6">
        <w:rPr>
          <w:rFonts w:cs="Arial"/>
          <w:sz w:val="40"/>
          <w:szCs w:val="40"/>
        </w:rPr>
        <w:t>Delvator</w:t>
      </w:r>
      <w:proofErr w:type="spellEnd"/>
      <w:r w:rsidRPr="00143DF6">
        <w:rPr>
          <w:rFonts w:cs="Arial"/>
          <w:sz w:val="40"/>
          <w:szCs w:val="40"/>
        </w:rPr>
        <w:t xml:space="preserve"> AB</w:t>
      </w:r>
    </w:p>
    <w:p w14:paraId="56BAC593" w14:textId="77777777" w:rsidR="00143DF6" w:rsidRPr="00143DF6" w:rsidRDefault="00143DF6" w:rsidP="00143DF6">
      <w:pPr>
        <w:pStyle w:val="Matsformat"/>
        <w:rPr>
          <w:rFonts w:cs="Arial"/>
          <w:sz w:val="24"/>
          <w:szCs w:val="24"/>
        </w:rPr>
      </w:pPr>
      <w:r w:rsidRPr="00143DF6">
        <w:rPr>
          <w:rFonts w:cs="Arial"/>
          <w:sz w:val="24"/>
          <w:szCs w:val="24"/>
        </w:rPr>
        <w:t xml:space="preserve">Pressinformation </w:t>
      </w:r>
    </w:p>
    <w:p w14:paraId="563A6A26" w14:textId="77777777" w:rsidR="00143DF6" w:rsidRPr="00143DF6" w:rsidRDefault="00143DF6" w:rsidP="00143DF6">
      <w:pPr>
        <w:pStyle w:val="Matsformat"/>
        <w:rPr>
          <w:rFonts w:cs="Arial"/>
        </w:rPr>
      </w:pPr>
      <w:r w:rsidRPr="00143DF6">
        <w:rPr>
          <w:rFonts w:cs="Arial"/>
        </w:rPr>
        <w:t>2019-12-05</w:t>
      </w:r>
    </w:p>
    <w:p w14:paraId="74E7A976" w14:textId="77777777" w:rsidR="00143DF6" w:rsidRPr="00143DF6" w:rsidRDefault="00143DF6" w:rsidP="00C108B3">
      <w:pPr>
        <w:pStyle w:val="Normalwebb"/>
        <w:rPr>
          <w:rFonts w:ascii="Arial" w:eastAsiaTheme="minorHAnsi" w:hAnsi="Arial" w:cs="Arial"/>
          <w:szCs w:val="22"/>
        </w:rPr>
      </w:pPr>
      <w:proofErr w:type="spellStart"/>
      <w:r w:rsidRPr="00143DF6">
        <w:rPr>
          <w:rStyle w:val="Stark"/>
          <w:rFonts w:ascii="Arial" w:hAnsi="Arial" w:cs="Arial"/>
          <w:color w:val="111111"/>
        </w:rPr>
        <w:t>Delvator</w:t>
      </w:r>
      <w:proofErr w:type="spellEnd"/>
      <w:r w:rsidRPr="00143DF6">
        <w:rPr>
          <w:rStyle w:val="Stark"/>
          <w:rFonts w:ascii="Arial" w:hAnsi="Arial" w:cs="Arial"/>
          <w:color w:val="111111"/>
        </w:rPr>
        <w:t xml:space="preserve"> rekryterar</w:t>
      </w:r>
      <w:r>
        <w:rPr>
          <w:rStyle w:val="Stark"/>
          <w:rFonts w:ascii="Arial" w:hAnsi="Arial" w:cs="Arial"/>
          <w:color w:val="111111"/>
        </w:rPr>
        <w:t xml:space="preserve"> ny säljare,</w:t>
      </w:r>
      <w:r w:rsidRPr="00143DF6">
        <w:rPr>
          <w:rStyle w:val="Stark"/>
          <w:rFonts w:ascii="Arial" w:hAnsi="Arial" w:cs="Arial"/>
          <w:color w:val="111111"/>
        </w:rPr>
        <w:t xml:space="preserve"> Erik Lindmark</w:t>
      </w:r>
      <w:r>
        <w:rPr>
          <w:rStyle w:val="Stark"/>
          <w:rFonts w:ascii="Arial" w:hAnsi="Arial" w:cs="Arial"/>
          <w:color w:val="111111"/>
        </w:rPr>
        <w:t>,</w:t>
      </w:r>
      <w:r w:rsidRPr="00143DF6">
        <w:rPr>
          <w:rStyle w:val="Stark"/>
          <w:rFonts w:ascii="Arial" w:hAnsi="Arial" w:cs="Arial"/>
          <w:color w:val="111111"/>
        </w:rPr>
        <w:t xml:space="preserve"> och stärker därmed närvaron i Västerbotten och Norrbotten </w:t>
      </w:r>
    </w:p>
    <w:p w14:paraId="765D0681" w14:textId="77777777" w:rsidR="00143DF6" w:rsidRPr="009B0C71" w:rsidRDefault="00143DF6" w:rsidP="00143DF6">
      <w:pPr>
        <w:pStyle w:val="Rubrik2"/>
        <w:shd w:val="clear" w:color="auto" w:fill="FFFFFF"/>
        <w:spacing w:after="0" w:afterAutospacing="0"/>
        <w:textAlignment w:val="baseline"/>
        <w:rPr>
          <w:rFonts w:ascii="Arial" w:eastAsia="Times New Roman" w:hAnsi="Arial" w:cs="Arial"/>
          <w:sz w:val="18"/>
          <w:szCs w:val="18"/>
        </w:rPr>
      </w:pPr>
      <w:r w:rsidRPr="009B0C71">
        <w:rPr>
          <w:rFonts w:ascii="Arial" w:eastAsia="Times New Roman" w:hAnsi="Arial" w:cs="Arial"/>
          <w:b w:val="0"/>
          <w:bCs w:val="0"/>
          <w:color w:val="555555"/>
          <w:sz w:val="18"/>
          <w:szCs w:val="18"/>
        </w:rPr>
        <w:t xml:space="preserve">Erik Lindmark är 34 år och kommer närmast från </w:t>
      </w:r>
      <w:r w:rsidRPr="009B0C71">
        <w:rPr>
          <w:rFonts w:ascii="Arial" w:eastAsia="Times New Roman" w:hAnsi="Arial" w:cs="Arial"/>
          <w:b w:val="0"/>
          <w:bCs w:val="0"/>
          <w:sz w:val="18"/>
          <w:szCs w:val="18"/>
        </w:rPr>
        <w:t xml:space="preserve">Leica Geosystems AB, där han </w:t>
      </w:r>
      <w:r w:rsidRPr="009B0C71">
        <w:rPr>
          <w:rFonts w:ascii="Arial" w:eastAsia="Times New Roman" w:hAnsi="Arial" w:cs="Arial"/>
          <w:b w:val="0"/>
          <w:bCs w:val="0"/>
          <w:color w:val="555555"/>
          <w:sz w:val="18"/>
          <w:szCs w:val="18"/>
        </w:rPr>
        <w:t xml:space="preserve">sålt maskinstyrning och mätinstrument till bland annat just - Hitachimaskiner. </w:t>
      </w:r>
      <w:r w:rsidRPr="009B0C71">
        <w:rPr>
          <w:rFonts w:ascii="Arial" w:eastAsia="Times New Roman" w:hAnsi="Arial" w:cs="Arial"/>
          <w:b w:val="0"/>
          <w:bCs w:val="0"/>
          <w:color w:val="555555"/>
          <w:sz w:val="18"/>
          <w:szCs w:val="18"/>
        </w:rPr>
        <w:br/>
        <w:t xml:space="preserve">Erik tillträdde den 1 december och förstärker de nordligaste delarna av Sverige och fortsätter att arbeta i samma region som tidigare, då Väster- och Norrbotten även nu blir hans säljområde. </w:t>
      </w:r>
      <w:r w:rsidRPr="009B0C71">
        <w:rPr>
          <w:rFonts w:ascii="Arial" w:eastAsia="Times New Roman" w:hAnsi="Arial" w:cs="Arial"/>
          <w:b w:val="0"/>
          <w:bCs w:val="0"/>
          <w:color w:val="555555"/>
          <w:sz w:val="18"/>
          <w:szCs w:val="18"/>
        </w:rPr>
        <w:br/>
      </w:r>
      <w:r w:rsidRPr="009B0C71">
        <w:rPr>
          <w:rFonts w:ascii="Arial" w:eastAsia="Times New Roman" w:hAnsi="Arial" w:cs="Arial"/>
          <w:b w:val="0"/>
          <w:bCs w:val="0"/>
          <w:color w:val="555555"/>
          <w:sz w:val="18"/>
          <w:szCs w:val="18"/>
        </w:rPr>
        <w:br/>
        <w:t xml:space="preserve">Till en början utgår han från sitt hemmakontor i Skellefteå. </w:t>
      </w:r>
    </w:p>
    <w:p w14:paraId="69CF7FC4" w14:textId="77777777" w:rsidR="00143DF6" w:rsidRPr="009B0C71" w:rsidRDefault="00143DF6" w:rsidP="006D432B">
      <w:pPr>
        <w:pStyle w:val="Rubrik2"/>
        <w:numPr>
          <w:ilvl w:val="0"/>
          <w:numId w:val="1"/>
        </w:numPr>
        <w:shd w:val="clear" w:color="auto" w:fill="FFFFFF"/>
        <w:spacing w:beforeAutospacing="0" w:after="0" w:afterAutospacing="0"/>
        <w:ind w:left="426" w:hanging="66"/>
        <w:textAlignment w:val="baseline"/>
        <w:rPr>
          <w:rFonts w:ascii="Arial" w:eastAsia="Times New Roman" w:hAnsi="Arial" w:cs="Arial"/>
          <w:sz w:val="18"/>
          <w:szCs w:val="18"/>
        </w:rPr>
      </w:pPr>
      <w:r w:rsidRPr="009B0C71">
        <w:rPr>
          <w:rFonts w:ascii="Arial" w:eastAsia="Times New Roman" w:hAnsi="Arial" w:cs="Arial"/>
          <w:b w:val="0"/>
          <w:bCs w:val="0"/>
          <w:color w:val="555555"/>
          <w:sz w:val="18"/>
          <w:szCs w:val="18"/>
        </w:rPr>
        <w:t>Det blir en hel del åkande nu i början då det är ett geografiskt stort område, men jag ser verkligen fram emot att få träffa både nya och befintliga kunder, säger Erik.</w:t>
      </w:r>
    </w:p>
    <w:p w14:paraId="58657A9D" w14:textId="77777777" w:rsidR="00143DF6" w:rsidRPr="009B0C71" w:rsidRDefault="00143DF6" w:rsidP="00143DF6">
      <w:pPr>
        <w:pStyle w:val="Rubrik2"/>
        <w:shd w:val="clear" w:color="auto" w:fill="FFFFFF"/>
        <w:spacing w:after="0" w:afterAutospacing="0"/>
        <w:textAlignment w:val="baseline"/>
        <w:rPr>
          <w:rFonts w:ascii="Arial" w:eastAsia="Times New Roman" w:hAnsi="Arial" w:cs="Arial"/>
          <w:sz w:val="18"/>
          <w:szCs w:val="18"/>
        </w:rPr>
      </w:pPr>
      <w:r w:rsidRPr="009B0C71">
        <w:rPr>
          <w:rFonts w:ascii="Arial" w:eastAsia="Times New Roman" w:hAnsi="Arial" w:cs="Arial"/>
          <w:b w:val="0"/>
          <w:bCs w:val="0"/>
          <w:color w:val="555555"/>
          <w:sz w:val="18"/>
          <w:szCs w:val="18"/>
        </w:rPr>
        <w:t xml:space="preserve">Efter en introduktion på huvudkontoret i Eslöv med bland annat säljmöte, så bär det </w:t>
      </w:r>
      <w:r w:rsidRPr="009B0C71">
        <w:rPr>
          <w:rFonts w:ascii="Arial" w:eastAsia="Times New Roman" w:hAnsi="Arial" w:cs="Arial"/>
          <w:b w:val="0"/>
          <w:bCs w:val="0"/>
          <w:sz w:val="18"/>
          <w:szCs w:val="18"/>
        </w:rPr>
        <w:t xml:space="preserve">av </w:t>
      </w:r>
      <w:r w:rsidRPr="009B0C71">
        <w:rPr>
          <w:rFonts w:ascii="Arial" w:eastAsia="Times New Roman" w:hAnsi="Arial" w:cs="Arial"/>
          <w:b w:val="0"/>
          <w:bCs w:val="0"/>
          <w:color w:val="555555"/>
          <w:sz w:val="18"/>
          <w:szCs w:val="18"/>
        </w:rPr>
        <w:t xml:space="preserve">uppåt i landet, för att träffa ett par av </w:t>
      </w:r>
      <w:proofErr w:type="spellStart"/>
      <w:r w:rsidRPr="009B0C71">
        <w:rPr>
          <w:rFonts w:ascii="Arial" w:eastAsia="Times New Roman" w:hAnsi="Arial" w:cs="Arial"/>
          <w:b w:val="0"/>
          <w:bCs w:val="0"/>
          <w:color w:val="555555"/>
          <w:sz w:val="18"/>
          <w:szCs w:val="18"/>
        </w:rPr>
        <w:t>Delvators</w:t>
      </w:r>
      <w:proofErr w:type="spellEnd"/>
      <w:r w:rsidRPr="009B0C71">
        <w:rPr>
          <w:rFonts w:ascii="Arial" w:eastAsia="Times New Roman" w:hAnsi="Arial" w:cs="Arial"/>
          <w:b w:val="0"/>
          <w:bCs w:val="0"/>
          <w:color w:val="555555"/>
          <w:sz w:val="18"/>
          <w:szCs w:val="18"/>
        </w:rPr>
        <w:t xml:space="preserve"> auktoriserade serviceverkstäder. </w:t>
      </w:r>
    </w:p>
    <w:p w14:paraId="481DAEE7" w14:textId="77777777" w:rsidR="00143DF6" w:rsidRPr="009B0C71" w:rsidRDefault="00143DF6" w:rsidP="00143DF6">
      <w:pPr>
        <w:pStyle w:val="Rubrik2"/>
        <w:shd w:val="clear" w:color="auto" w:fill="FFFFFF"/>
        <w:spacing w:after="0" w:afterAutospacing="0"/>
        <w:textAlignment w:val="baseline"/>
        <w:rPr>
          <w:rFonts w:ascii="Arial" w:eastAsia="Times New Roman" w:hAnsi="Arial" w:cs="Arial"/>
          <w:sz w:val="18"/>
          <w:szCs w:val="18"/>
        </w:rPr>
      </w:pPr>
      <w:r w:rsidRPr="009B0C71">
        <w:rPr>
          <w:rFonts w:ascii="Arial" w:eastAsia="Times New Roman" w:hAnsi="Arial" w:cs="Arial"/>
          <w:b w:val="0"/>
          <w:bCs w:val="0"/>
          <w:color w:val="555555"/>
          <w:sz w:val="18"/>
          <w:szCs w:val="18"/>
        </w:rPr>
        <w:t xml:space="preserve">Positivt är att Erik redan har träffat många av </w:t>
      </w:r>
      <w:proofErr w:type="spellStart"/>
      <w:r w:rsidRPr="009B0C71">
        <w:rPr>
          <w:rFonts w:ascii="Arial" w:eastAsia="Times New Roman" w:hAnsi="Arial" w:cs="Arial"/>
          <w:b w:val="0"/>
          <w:bCs w:val="0"/>
          <w:color w:val="555555"/>
          <w:sz w:val="18"/>
          <w:szCs w:val="18"/>
        </w:rPr>
        <w:t>Delvators</w:t>
      </w:r>
      <w:proofErr w:type="spellEnd"/>
      <w:r w:rsidRPr="009B0C71">
        <w:rPr>
          <w:rFonts w:ascii="Arial" w:eastAsia="Times New Roman" w:hAnsi="Arial" w:cs="Arial"/>
          <w:b w:val="0"/>
          <w:bCs w:val="0"/>
          <w:color w:val="555555"/>
          <w:sz w:val="18"/>
          <w:szCs w:val="18"/>
        </w:rPr>
        <w:t xml:space="preserve"> kunder i sin tidigare tjänst. </w:t>
      </w:r>
    </w:p>
    <w:p w14:paraId="35CBB3E7" w14:textId="77777777" w:rsidR="00143DF6" w:rsidRPr="009B0C71" w:rsidRDefault="00143DF6" w:rsidP="006D432B">
      <w:pPr>
        <w:pStyle w:val="Rubrik2"/>
        <w:numPr>
          <w:ilvl w:val="0"/>
          <w:numId w:val="1"/>
        </w:numPr>
        <w:shd w:val="clear" w:color="auto" w:fill="FFFFFF"/>
        <w:spacing w:beforeAutospacing="0" w:after="0" w:afterAutospacing="0"/>
        <w:ind w:left="426" w:hanging="66"/>
        <w:textAlignment w:val="baseline"/>
        <w:rPr>
          <w:rFonts w:ascii="Arial" w:eastAsia="Times New Roman" w:hAnsi="Arial" w:cs="Arial"/>
          <w:sz w:val="18"/>
          <w:szCs w:val="18"/>
        </w:rPr>
      </w:pPr>
      <w:r w:rsidRPr="009B0C71">
        <w:rPr>
          <w:rFonts w:ascii="Arial" w:eastAsia="Times New Roman" w:hAnsi="Arial" w:cs="Arial"/>
          <w:b w:val="0"/>
          <w:bCs w:val="0"/>
          <w:color w:val="555555"/>
          <w:sz w:val="18"/>
          <w:szCs w:val="18"/>
        </w:rPr>
        <w:t xml:space="preserve">Många av maskinentreprenörerna har mycket bra kännedom om branschen, både om maskinerna och om sin verksamhet vilket gör att det känns extra kul att jag nu kan erbjuda dem våra kraftfulla Hitachimaskiner, säger Erik. </w:t>
      </w:r>
    </w:p>
    <w:p w14:paraId="62C1728B" w14:textId="77777777" w:rsidR="00143DF6" w:rsidRPr="009B0C71" w:rsidRDefault="00143DF6" w:rsidP="00143DF6">
      <w:pPr>
        <w:rPr>
          <w:rFonts w:cs="Arial"/>
          <w:sz w:val="18"/>
          <w:szCs w:val="18"/>
        </w:rPr>
      </w:pPr>
    </w:p>
    <w:p w14:paraId="32541F3B" w14:textId="77777777" w:rsidR="00143DF6" w:rsidRPr="009B0C71" w:rsidRDefault="00143DF6" w:rsidP="00143DF6">
      <w:pPr>
        <w:rPr>
          <w:rFonts w:cs="Arial"/>
          <w:sz w:val="18"/>
          <w:szCs w:val="18"/>
        </w:rPr>
      </w:pPr>
    </w:p>
    <w:p w14:paraId="603EE104" w14:textId="77777777" w:rsidR="00143DF6" w:rsidRPr="009B0C71" w:rsidRDefault="00143DF6" w:rsidP="00143DF6">
      <w:pPr>
        <w:rPr>
          <w:rFonts w:cs="Arial"/>
          <w:sz w:val="18"/>
          <w:szCs w:val="18"/>
        </w:rPr>
      </w:pPr>
    </w:p>
    <w:p w14:paraId="674B3456" w14:textId="77777777" w:rsidR="00143DF6" w:rsidRPr="009B0C71" w:rsidRDefault="00143DF6" w:rsidP="00143DF6">
      <w:pPr>
        <w:rPr>
          <w:rFonts w:cs="Arial"/>
          <w:b/>
          <w:sz w:val="18"/>
          <w:szCs w:val="18"/>
        </w:rPr>
      </w:pPr>
      <w:r w:rsidRPr="009B0C71">
        <w:rPr>
          <w:rFonts w:cs="Arial"/>
          <w:b/>
          <w:sz w:val="18"/>
          <w:szCs w:val="18"/>
        </w:rPr>
        <w:t>FAKTA:</w:t>
      </w:r>
    </w:p>
    <w:p w14:paraId="4B23B7EF" w14:textId="77777777" w:rsidR="00143DF6" w:rsidRPr="009B0C71" w:rsidRDefault="00143DF6" w:rsidP="00143DF6">
      <w:pPr>
        <w:rPr>
          <w:rFonts w:cs="Arial"/>
          <w:sz w:val="18"/>
          <w:szCs w:val="18"/>
        </w:rPr>
      </w:pPr>
      <w:r w:rsidRPr="009B0C71">
        <w:rPr>
          <w:rFonts w:cs="Arial"/>
          <w:sz w:val="18"/>
          <w:szCs w:val="18"/>
        </w:rPr>
        <w:t xml:space="preserve">• Hitachis grävare och hjullastare säljs i Sverige av </w:t>
      </w:r>
      <w:proofErr w:type="spellStart"/>
      <w:r w:rsidRPr="009B0C71">
        <w:rPr>
          <w:rFonts w:cs="Arial"/>
          <w:sz w:val="18"/>
          <w:szCs w:val="18"/>
        </w:rPr>
        <w:t>Delvator</w:t>
      </w:r>
      <w:proofErr w:type="spellEnd"/>
      <w:r w:rsidRPr="009B0C71">
        <w:rPr>
          <w:rFonts w:cs="Arial"/>
          <w:sz w:val="18"/>
          <w:szCs w:val="18"/>
        </w:rPr>
        <w:t xml:space="preserve"> AB, ett företag som är i en expansiv fas med satsningar på ökad försäljning och förstärkt service och kundsupport.</w:t>
      </w:r>
    </w:p>
    <w:p w14:paraId="34542CDB" w14:textId="77777777" w:rsidR="00143DF6" w:rsidRPr="009B0C71" w:rsidRDefault="00143DF6" w:rsidP="00143DF6">
      <w:pPr>
        <w:rPr>
          <w:rFonts w:cs="Arial"/>
          <w:sz w:val="18"/>
          <w:szCs w:val="18"/>
        </w:rPr>
      </w:pPr>
      <w:r w:rsidRPr="009B0C71">
        <w:rPr>
          <w:rFonts w:cs="Arial"/>
          <w:sz w:val="18"/>
          <w:szCs w:val="18"/>
        </w:rPr>
        <w:t xml:space="preserve">• </w:t>
      </w:r>
      <w:proofErr w:type="spellStart"/>
      <w:r w:rsidRPr="009B0C71">
        <w:rPr>
          <w:rFonts w:cs="Arial"/>
          <w:sz w:val="18"/>
          <w:szCs w:val="18"/>
        </w:rPr>
        <w:t>Delvator</w:t>
      </w:r>
      <w:proofErr w:type="spellEnd"/>
      <w:r w:rsidRPr="009B0C71">
        <w:rPr>
          <w:rFonts w:cs="Arial"/>
          <w:sz w:val="18"/>
          <w:szCs w:val="18"/>
        </w:rPr>
        <w:t xml:space="preserve"> AB har kontor, verkstad och lager i Eslöv och Härnösand. I Eslöv finns utställningshall och runt övriga Sverige finns säljkontor och </w:t>
      </w:r>
      <w:r w:rsidRPr="009B0C71">
        <w:rPr>
          <w:rFonts w:eastAsia="Times New Roman" w:cs="Arial"/>
          <w:sz w:val="18"/>
          <w:szCs w:val="18"/>
        </w:rPr>
        <w:t>serviceverkstäder i ett rikstäckande nät.</w:t>
      </w:r>
    </w:p>
    <w:p w14:paraId="1C49B004" w14:textId="77777777" w:rsidR="00143DF6" w:rsidRPr="009B0C71" w:rsidRDefault="00143DF6" w:rsidP="00143DF6">
      <w:pPr>
        <w:rPr>
          <w:rFonts w:cs="Arial"/>
          <w:sz w:val="18"/>
          <w:szCs w:val="18"/>
        </w:rPr>
      </w:pPr>
    </w:p>
    <w:p w14:paraId="51F256DA" w14:textId="77777777" w:rsidR="00143DF6" w:rsidRPr="009B0C71" w:rsidRDefault="00143DF6" w:rsidP="00143DF6">
      <w:pPr>
        <w:rPr>
          <w:rFonts w:cs="Arial"/>
          <w:b/>
          <w:sz w:val="18"/>
          <w:szCs w:val="18"/>
        </w:rPr>
      </w:pPr>
      <w:r w:rsidRPr="009B0C71">
        <w:rPr>
          <w:rFonts w:cs="Arial"/>
          <w:b/>
          <w:sz w:val="18"/>
          <w:szCs w:val="18"/>
        </w:rPr>
        <w:t>För mer information:</w:t>
      </w:r>
    </w:p>
    <w:p w14:paraId="58FADB63" w14:textId="093CBA09" w:rsidR="00143DF6" w:rsidRPr="008379D0" w:rsidRDefault="00783C40" w:rsidP="008379D0">
      <w:pPr>
        <w:rPr>
          <w:rFonts w:cs="Arial"/>
          <w:sz w:val="18"/>
          <w:szCs w:val="18"/>
        </w:rPr>
      </w:pPr>
      <w:r w:rsidRPr="008379D0">
        <w:rPr>
          <w:rFonts w:cs="Arial"/>
          <w:sz w:val="18"/>
          <w:szCs w:val="18"/>
        </w:rPr>
        <w:t>Erik Lindmark</w:t>
      </w:r>
      <w:r w:rsidR="00143DF6" w:rsidRPr="008379D0">
        <w:rPr>
          <w:rFonts w:cs="Arial"/>
          <w:sz w:val="18"/>
          <w:szCs w:val="18"/>
        </w:rPr>
        <w:t xml:space="preserve"> </w:t>
      </w:r>
      <w:proofErr w:type="spellStart"/>
      <w:r w:rsidR="00803013" w:rsidRPr="008379D0">
        <w:rPr>
          <w:rFonts w:cs="Arial"/>
          <w:sz w:val="18"/>
          <w:szCs w:val="18"/>
        </w:rPr>
        <w:t>mobilnr</w:t>
      </w:r>
      <w:proofErr w:type="spellEnd"/>
      <w:r w:rsidR="00143DF6" w:rsidRPr="008379D0">
        <w:rPr>
          <w:rFonts w:cs="Arial"/>
          <w:sz w:val="18"/>
          <w:szCs w:val="18"/>
        </w:rPr>
        <w:t>: 07</w:t>
      </w:r>
      <w:r w:rsidR="00803013" w:rsidRPr="008379D0">
        <w:rPr>
          <w:rFonts w:cs="Arial"/>
          <w:sz w:val="18"/>
          <w:szCs w:val="18"/>
        </w:rPr>
        <w:t>0-663 43 99</w:t>
      </w:r>
      <w:r w:rsidR="00440427" w:rsidRPr="008379D0">
        <w:rPr>
          <w:rFonts w:cs="Arial"/>
          <w:sz w:val="18"/>
          <w:szCs w:val="18"/>
        </w:rPr>
        <w:t>,</w:t>
      </w:r>
      <w:r w:rsidR="00803013" w:rsidRPr="008379D0">
        <w:rPr>
          <w:rFonts w:cs="Arial"/>
          <w:sz w:val="18"/>
          <w:szCs w:val="18"/>
        </w:rPr>
        <w:t xml:space="preserve"> </w:t>
      </w:r>
      <w:proofErr w:type="spellStart"/>
      <w:r w:rsidR="00803013" w:rsidRPr="008379D0">
        <w:rPr>
          <w:rFonts w:cs="Arial"/>
          <w:sz w:val="18"/>
          <w:szCs w:val="18"/>
        </w:rPr>
        <w:t>telnr</w:t>
      </w:r>
      <w:proofErr w:type="spellEnd"/>
      <w:r w:rsidR="00803013" w:rsidRPr="008379D0">
        <w:rPr>
          <w:rFonts w:cs="Arial"/>
          <w:sz w:val="18"/>
          <w:szCs w:val="18"/>
        </w:rPr>
        <w:t>: 09</w:t>
      </w:r>
      <w:r w:rsidR="00440427" w:rsidRPr="008379D0">
        <w:rPr>
          <w:rFonts w:cs="Arial"/>
          <w:sz w:val="18"/>
          <w:szCs w:val="18"/>
        </w:rPr>
        <w:t>10-21 12 58</w:t>
      </w:r>
    </w:p>
    <w:p w14:paraId="2ABF37E9" w14:textId="36F5560E" w:rsidR="00143DF6" w:rsidRPr="008379D0" w:rsidRDefault="00143DF6" w:rsidP="008379D0">
      <w:pPr>
        <w:rPr>
          <w:rFonts w:cs="Arial"/>
          <w:sz w:val="18"/>
          <w:szCs w:val="18"/>
          <w:lang w:val="en-US"/>
        </w:rPr>
      </w:pPr>
      <w:r w:rsidRPr="008379D0">
        <w:rPr>
          <w:rFonts w:cs="Arial"/>
          <w:sz w:val="18"/>
          <w:szCs w:val="18"/>
          <w:lang w:val="en-US"/>
        </w:rPr>
        <w:t xml:space="preserve">E-post: </w:t>
      </w:r>
      <w:r w:rsidR="00440427" w:rsidRPr="008379D0">
        <w:rPr>
          <w:rFonts w:cs="Arial"/>
          <w:sz w:val="18"/>
          <w:szCs w:val="18"/>
          <w:lang w:val="en-US"/>
        </w:rPr>
        <w:t>erik.lindmark</w:t>
      </w:r>
      <w:r w:rsidRPr="008379D0">
        <w:rPr>
          <w:rFonts w:cs="Arial"/>
          <w:sz w:val="18"/>
          <w:szCs w:val="18"/>
          <w:lang w:val="en-US"/>
        </w:rPr>
        <w:t>@delvator.se</w:t>
      </w:r>
    </w:p>
    <w:p w14:paraId="04D0C269" w14:textId="17A45D95" w:rsidR="00143DF6" w:rsidRPr="009B0C71" w:rsidRDefault="00143DF6" w:rsidP="008379D0">
      <w:pPr>
        <w:pStyle w:val="Matsformat"/>
        <w:rPr>
          <w:rFonts w:cs="Arial"/>
          <w:sz w:val="18"/>
          <w:szCs w:val="18"/>
        </w:rPr>
      </w:pPr>
      <w:r w:rsidRPr="009B0C71">
        <w:rPr>
          <w:rFonts w:cs="Arial"/>
          <w:sz w:val="18"/>
          <w:szCs w:val="18"/>
        </w:rPr>
        <w:t xml:space="preserve">Följ på Facebook: </w:t>
      </w:r>
      <w:proofErr w:type="spellStart"/>
      <w:r w:rsidRPr="009B0C71">
        <w:rPr>
          <w:rFonts w:cs="Arial"/>
          <w:sz w:val="18"/>
          <w:szCs w:val="18"/>
        </w:rPr>
        <w:t>Delvator</w:t>
      </w:r>
      <w:proofErr w:type="spellEnd"/>
      <w:r w:rsidRPr="009B0C71">
        <w:rPr>
          <w:rFonts w:cs="Arial"/>
          <w:sz w:val="18"/>
          <w:szCs w:val="18"/>
        </w:rPr>
        <w:t xml:space="preserve"> AB</w:t>
      </w:r>
      <w:r w:rsidR="00EB4C22" w:rsidRPr="009B0C71">
        <w:rPr>
          <w:rFonts w:cs="Arial"/>
          <w:sz w:val="18"/>
          <w:szCs w:val="18"/>
        </w:rPr>
        <w:t xml:space="preserve">/ </w:t>
      </w:r>
      <w:proofErr w:type="spellStart"/>
      <w:r w:rsidR="00EB4C22" w:rsidRPr="009B0C71">
        <w:rPr>
          <w:rFonts w:cs="Arial"/>
          <w:sz w:val="18"/>
          <w:szCs w:val="18"/>
        </w:rPr>
        <w:t>Instagram</w:t>
      </w:r>
      <w:proofErr w:type="spellEnd"/>
      <w:r w:rsidR="00EB4C22" w:rsidRPr="009B0C71">
        <w:rPr>
          <w:rFonts w:cs="Arial"/>
          <w:sz w:val="18"/>
          <w:szCs w:val="18"/>
        </w:rPr>
        <w:t xml:space="preserve">: </w:t>
      </w:r>
      <w:proofErr w:type="spellStart"/>
      <w:r w:rsidR="00883DE2" w:rsidRPr="009B0C71">
        <w:rPr>
          <w:rFonts w:cs="Arial"/>
          <w:sz w:val="18"/>
          <w:szCs w:val="18"/>
        </w:rPr>
        <w:t>delvatorab</w:t>
      </w:r>
      <w:proofErr w:type="spellEnd"/>
    </w:p>
    <w:p w14:paraId="57BEE4AD" w14:textId="77777777" w:rsidR="00143DF6" w:rsidRPr="009B0C71" w:rsidRDefault="00143DF6" w:rsidP="00143DF6">
      <w:pPr>
        <w:pStyle w:val="Matsformat"/>
        <w:rPr>
          <w:rFonts w:cs="Arial"/>
          <w:sz w:val="18"/>
          <w:szCs w:val="18"/>
        </w:rPr>
      </w:pPr>
    </w:p>
    <w:p w14:paraId="515792F8" w14:textId="5E720802" w:rsidR="00143DF6" w:rsidRPr="009B0C71" w:rsidRDefault="00AD375E" w:rsidP="00143DF6">
      <w:pPr>
        <w:rPr>
          <w:rFonts w:cs="Arial"/>
          <w:b/>
          <w:sz w:val="18"/>
          <w:szCs w:val="18"/>
        </w:rPr>
      </w:pPr>
      <w:r w:rsidRPr="009B0C71">
        <w:rPr>
          <w:rFonts w:cs="Arial"/>
          <w:noProof/>
          <w:sz w:val="18"/>
          <w:szCs w:val="18"/>
        </w:rPr>
        <w:drawing>
          <wp:anchor distT="0" distB="0" distL="114300" distR="114300" simplePos="0" relativeHeight="251660288" behindDoc="1" locked="0" layoutInCell="1" allowOverlap="1" wp14:anchorId="20E52061" wp14:editId="3C7A9E4E">
            <wp:simplePos x="0" y="0"/>
            <wp:positionH relativeFrom="margin">
              <wp:align>left</wp:align>
            </wp:positionH>
            <wp:positionV relativeFrom="paragraph">
              <wp:posOffset>88671</wp:posOffset>
            </wp:positionV>
            <wp:extent cx="1481328" cy="1975104"/>
            <wp:effectExtent l="0" t="0" r="5080" b="6350"/>
            <wp:wrapTight wrapText="bothSides">
              <wp:wrapPolygon edited="0">
                <wp:start x="0" y="0"/>
                <wp:lineTo x="0" y="21461"/>
                <wp:lineTo x="21396" y="21461"/>
                <wp:lineTo x="21396"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ik_Lindmark_Delvat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1328" cy="1975104"/>
                    </a:xfrm>
                    <a:prstGeom prst="rect">
                      <a:avLst/>
                    </a:prstGeom>
                  </pic:spPr>
                </pic:pic>
              </a:graphicData>
            </a:graphic>
          </wp:anchor>
        </w:drawing>
      </w:r>
    </w:p>
    <w:p w14:paraId="57AA26B1" w14:textId="77777777" w:rsidR="00AD375E" w:rsidRPr="009B0C71" w:rsidRDefault="00AD375E" w:rsidP="00143DF6">
      <w:pPr>
        <w:rPr>
          <w:rFonts w:cs="Arial"/>
          <w:b/>
          <w:sz w:val="18"/>
          <w:szCs w:val="18"/>
        </w:rPr>
      </w:pPr>
    </w:p>
    <w:p w14:paraId="6D4E2EEA" w14:textId="77777777" w:rsidR="004A4D8E" w:rsidRPr="009B0C71" w:rsidRDefault="004A4D8E" w:rsidP="00143DF6">
      <w:pPr>
        <w:rPr>
          <w:rFonts w:cs="Arial"/>
          <w:b/>
          <w:sz w:val="18"/>
          <w:szCs w:val="18"/>
        </w:rPr>
      </w:pPr>
    </w:p>
    <w:p w14:paraId="78300DF8" w14:textId="77777777" w:rsidR="004A4D8E" w:rsidRPr="009B0C71" w:rsidRDefault="004A4D8E" w:rsidP="00143DF6">
      <w:pPr>
        <w:rPr>
          <w:rFonts w:cs="Arial"/>
          <w:b/>
          <w:sz w:val="18"/>
          <w:szCs w:val="18"/>
        </w:rPr>
      </w:pPr>
    </w:p>
    <w:p w14:paraId="75AA9157" w14:textId="77777777" w:rsidR="004A4D8E" w:rsidRPr="009B0C71" w:rsidRDefault="004A4D8E" w:rsidP="00143DF6">
      <w:pPr>
        <w:rPr>
          <w:rFonts w:cs="Arial"/>
          <w:b/>
          <w:sz w:val="18"/>
          <w:szCs w:val="18"/>
        </w:rPr>
      </w:pPr>
    </w:p>
    <w:p w14:paraId="4F51DBFC" w14:textId="77777777" w:rsidR="004A4D8E" w:rsidRPr="009B0C71" w:rsidRDefault="004A4D8E" w:rsidP="00143DF6">
      <w:pPr>
        <w:rPr>
          <w:rFonts w:cs="Arial"/>
          <w:b/>
          <w:sz w:val="18"/>
          <w:szCs w:val="18"/>
        </w:rPr>
      </w:pPr>
    </w:p>
    <w:p w14:paraId="1A284A7E" w14:textId="77777777" w:rsidR="004A4D8E" w:rsidRPr="009B0C71" w:rsidRDefault="004A4D8E" w:rsidP="00143DF6">
      <w:pPr>
        <w:rPr>
          <w:rFonts w:cs="Arial"/>
          <w:b/>
          <w:sz w:val="18"/>
          <w:szCs w:val="18"/>
        </w:rPr>
      </w:pPr>
    </w:p>
    <w:p w14:paraId="27DCD6CA" w14:textId="77777777" w:rsidR="004A4D8E" w:rsidRPr="009B0C71" w:rsidRDefault="004A4D8E" w:rsidP="00143DF6">
      <w:pPr>
        <w:rPr>
          <w:rFonts w:cs="Arial"/>
          <w:b/>
          <w:sz w:val="18"/>
          <w:szCs w:val="18"/>
        </w:rPr>
      </w:pPr>
    </w:p>
    <w:p w14:paraId="5DD8E69D" w14:textId="77777777" w:rsidR="004A4D8E" w:rsidRPr="009B0C71" w:rsidRDefault="004A4D8E" w:rsidP="00143DF6">
      <w:pPr>
        <w:rPr>
          <w:rFonts w:cs="Arial"/>
          <w:b/>
          <w:sz w:val="18"/>
          <w:szCs w:val="18"/>
        </w:rPr>
      </w:pPr>
    </w:p>
    <w:p w14:paraId="4C2C919A" w14:textId="77777777" w:rsidR="004A4D8E" w:rsidRPr="009B0C71" w:rsidRDefault="004A4D8E" w:rsidP="00143DF6">
      <w:pPr>
        <w:rPr>
          <w:rFonts w:cs="Arial"/>
          <w:b/>
          <w:sz w:val="18"/>
          <w:szCs w:val="18"/>
        </w:rPr>
      </w:pPr>
    </w:p>
    <w:p w14:paraId="3D4658B7" w14:textId="77777777" w:rsidR="009849BB" w:rsidRPr="009B0C71" w:rsidRDefault="009849BB">
      <w:pPr>
        <w:rPr>
          <w:rFonts w:cs="Arial"/>
          <w:b/>
          <w:sz w:val="18"/>
          <w:szCs w:val="18"/>
        </w:rPr>
      </w:pPr>
    </w:p>
    <w:p w14:paraId="32034348" w14:textId="77777777" w:rsidR="008379D0" w:rsidRDefault="008379D0">
      <w:pPr>
        <w:rPr>
          <w:rFonts w:cs="Arial"/>
          <w:b/>
          <w:sz w:val="18"/>
          <w:szCs w:val="18"/>
        </w:rPr>
      </w:pPr>
    </w:p>
    <w:p w14:paraId="1D13708E" w14:textId="77777777" w:rsidR="008379D0" w:rsidRDefault="008379D0">
      <w:pPr>
        <w:rPr>
          <w:rFonts w:cs="Arial"/>
          <w:b/>
          <w:sz w:val="18"/>
          <w:szCs w:val="18"/>
        </w:rPr>
      </w:pPr>
    </w:p>
    <w:p w14:paraId="424877B4" w14:textId="77777777" w:rsidR="008379D0" w:rsidRDefault="008379D0">
      <w:pPr>
        <w:rPr>
          <w:rFonts w:cs="Arial"/>
          <w:b/>
          <w:sz w:val="18"/>
          <w:szCs w:val="18"/>
        </w:rPr>
      </w:pPr>
    </w:p>
    <w:p w14:paraId="638D9AC3" w14:textId="1AC63E81" w:rsidR="00692CFD" w:rsidRDefault="009B0C71">
      <w:pPr>
        <w:rPr>
          <w:rFonts w:cs="Arial"/>
          <w:sz w:val="18"/>
          <w:szCs w:val="18"/>
        </w:rPr>
      </w:pPr>
      <w:r w:rsidRPr="009B0C71">
        <w:rPr>
          <w:rFonts w:cs="Arial"/>
          <w:b/>
          <w:sz w:val="18"/>
          <w:szCs w:val="18"/>
        </w:rPr>
        <w:t>B</w:t>
      </w:r>
      <w:r w:rsidR="00143DF6" w:rsidRPr="009B0C71">
        <w:rPr>
          <w:rFonts w:cs="Arial"/>
          <w:b/>
          <w:sz w:val="18"/>
          <w:szCs w:val="18"/>
        </w:rPr>
        <w:t xml:space="preserve">ILD: </w:t>
      </w:r>
      <w:proofErr w:type="spellStart"/>
      <w:r w:rsidR="000B3FD1" w:rsidRPr="009B0C71">
        <w:rPr>
          <w:rFonts w:cs="Arial"/>
          <w:i/>
          <w:sz w:val="18"/>
          <w:szCs w:val="18"/>
        </w:rPr>
        <w:t>Erik_Lindmark_Delvator</w:t>
      </w:r>
      <w:r w:rsidR="00143DF6" w:rsidRPr="009B0C71">
        <w:rPr>
          <w:rFonts w:cs="Arial"/>
          <w:i/>
          <w:sz w:val="18"/>
          <w:szCs w:val="18"/>
        </w:rPr>
        <w:t>.jpg</w:t>
      </w:r>
      <w:r w:rsidR="000B3FD1" w:rsidRPr="009B0C71">
        <w:rPr>
          <w:rFonts w:cs="Arial"/>
          <w:sz w:val="18"/>
          <w:szCs w:val="18"/>
        </w:rPr>
        <w:t>Erik</w:t>
      </w:r>
      <w:proofErr w:type="spellEnd"/>
      <w:r w:rsidR="000B3FD1" w:rsidRPr="009B0C71">
        <w:rPr>
          <w:rFonts w:cs="Arial"/>
          <w:sz w:val="18"/>
          <w:szCs w:val="18"/>
        </w:rPr>
        <w:t xml:space="preserve"> Lindmark</w:t>
      </w:r>
      <w:r w:rsidR="00143DF6" w:rsidRPr="009B0C71">
        <w:rPr>
          <w:rFonts w:cs="Arial"/>
          <w:sz w:val="18"/>
          <w:szCs w:val="18"/>
        </w:rPr>
        <w:t xml:space="preserve">, ny säljare hos </w:t>
      </w:r>
      <w:proofErr w:type="spellStart"/>
      <w:r w:rsidR="00143DF6" w:rsidRPr="009B0C71">
        <w:rPr>
          <w:rFonts w:cs="Arial"/>
          <w:sz w:val="18"/>
          <w:szCs w:val="18"/>
        </w:rPr>
        <w:t>Delvator</w:t>
      </w:r>
      <w:proofErr w:type="spellEnd"/>
      <w:r w:rsidR="00143DF6" w:rsidRPr="00143DF6">
        <w:rPr>
          <w:rFonts w:cs="Arial"/>
        </w:rPr>
        <w:t xml:space="preserve"> </w:t>
      </w:r>
      <w:r w:rsidR="00143DF6" w:rsidRPr="008379D0">
        <w:rPr>
          <w:rFonts w:cs="Arial"/>
          <w:sz w:val="18"/>
          <w:szCs w:val="18"/>
        </w:rPr>
        <w:t xml:space="preserve">AB i </w:t>
      </w:r>
      <w:r w:rsidR="00476BA8" w:rsidRPr="008379D0">
        <w:rPr>
          <w:rFonts w:cs="Arial"/>
          <w:sz w:val="18"/>
          <w:szCs w:val="18"/>
        </w:rPr>
        <w:t>Västerbotten och Norrbotten</w:t>
      </w:r>
      <w:r w:rsidR="00143DF6" w:rsidRPr="008379D0">
        <w:rPr>
          <w:rFonts w:cs="Arial"/>
          <w:sz w:val="18"/>
          <w:szCs w:val="18"/>
        </w:rPr>
        <w:t>.</w:t>
      </w:r>
    </w:p>
    <w:p w14:paraId="171889D3" w14:textId="42588A11" w:rsidR="008379D0" w:rsidRPr="008379D0" w:rsidRDefault="008379D0">
      <w:pPr>
        <w:rPr>
          <w:rFonts w:cs="Arial"/>
          <w:sz w:val="18"/>
          <w:szCs w:val="18"/>
        </w:rPr>
      </w:pPr>
      <w:bookmarkStart w:id="0" w:name="_GoBack"/>
      <w:bookmarkEnd w:id="0"/>
      <w:r w:rsidRPr="009B0C71">
        <w:rPr>
          <w:noProof/>
          <w:sz w:val="18"/>
          <w:szCs w:val="18"/>
        </w:rPr>
        <w:drawing>
          <wp:anchor distT="0" distB="0" distL="114300" distR="114300" simplePos="0" relativeHeight="251659264" behindDoc="1" locked="0" layoutInCell="1" allowOverlap="1" wp14:anchorId="5FBFFA65" wp14:editId="599D10D1">
            <wp:simplePos x="0" y="0"/>
            <wp:positionH relativeFrom="margin">
              <wp:posOffset>-29210</wp:posOffset>
            </wp:positionH>
            <wp:positionV relativeFrom="paragraph">
              <wp:posOffset>427736</wp:posOffset>
            </wp:positionV>
            <wp:extent cx="5720715" cy="840740"/>
            <wp:effectExtent l="0" t="0" r="0" b="0"/>
            <wp:wrapTight wrapText="bothSides">
              <wp:wrapPolygon edited="0">
                <wp:start x="0" y="0"/>
                <wp:lineTo x="0" y="21045"/>
                <wp:lineTo x="21506" y="21045"/>
                <wp:lineTo x="21506"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14036" t="59346" r="5259" b="18973"/>
                    <a:stretch/>
                  </pic:blipFill>
                  <pic:spPr bwMode="auto">
                    <a:xfrm>
                      <a:off x="0" y="0"/>
                      <a:ext cx="5720715" cy="840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8379D0" w:rsidRPr="008379D0" w:rsidSect="00CF311D">
      <w:pgSz w:w="11900" w:h="16840"/>
      <w:pgMar w:top="568"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A57BA"/>
    <w:multiLevelType w:val="hybridMultilevel"/>
    <w:tmpl w:val="99FE387E"/>
    <w:lvl w:ilvl="0" w:tplc="C26A16F2">
      <w:numFmt w:val="bullet"/>
      <w:lvlText w:val="-"/>
      <w:lvlJc w:val="left"/>
      <w:pPr>
        <w:ind w:left="720" w:hanging="360"/>
      </w:pPr>
      <w:rPr>
        <w:rFonts w:ascii="Calibri Light" w:eastAsia="Times New Roman" w:hAnsi="Calibri Light" w:cs="Calibri Light"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59B426AD"/>
    <w:multiLevelType w:val="hybridMultilevel"/>
    <w:tmpl w:val="F5A420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9B85FAF"/>
    <w:multiLevelType w:val="hybridMultilevel"/>
    <w:tmpl w:val="CDFAA1D4"/>
    <w:lvl w:ilvl="0" w:tplc="36BC1D20">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F6"/>
    <w:rsid w:val="0001562E"/>
    <w:rsid w:val="000B3FD1"/>
    <w:rsid w:val="00143DF6"/>
    <w:rsid w:val="001778F2"/>
    <w:rsid w:val="00194396"/>
    <w:rsid w:val="00231FFE"/>
    <w:rsid w:val="00440427"/>
    <w:rsid w:val="00476BA8"/>
    <w:rsid w:val="004A4D8E"/>
    <w:rsid w:val="00692CFD"/>
    <w:rsid w:val="006D432B"/>
    <w:rsid w:val="0077358F"/>
    <w:rsid w:val="00783C40"/>
    <w:rsid w:val="00803013"/>
    <w:rsid w:val="008379D0"/>
    <w:rsid w:val="00883DE2"/>
    <w:rsid w:val="009849BB"/>
    <w:rsid w:val="009B0C71"/>
    <w:rsid w:val="00AD375E"/>
    <w:rsid w:val="00C108B3"/>
    <w:rsid w:val="00CF311D"/>
    <w:rsid w:val="00D025EA"/>
    <w:rsid w:val="00DF3BFE"/>
    <w:rsid w:val="00EB4C22"/>
    <w:rsid w:val="00F368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B1E8"/>
  <w15:chartTrackingRefBased/>
  <w15:docId w15:val="{D45C2C62-66A3-4ECA-8BA5-AD51187A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DF6"/>
    <w:pPr>
      <w:spacing w:after="0" w:line="240" w:lineRule="auto"/>
    </w:pPr>
    <w:rPr>
      <w:rFonts w:ascii="Arial" w:eastAsiaTheme="minorEastAsia" w:hAnsi="Arial"/>
      <w:sz w:val="20"/>
      <w:szCs w:val="24"/>
      <w:lang w:eastAsia="ja-JP"/>
    </w:rPr>
  </w:style>
  <w:style w:type="paragraph" w:styleId="Rubrik2">
    <w:name w:val="heading 2"/>
    <w:basedOn w:val="Normal"/>
    <w:link w:val="Rubrik2Char"/>
    <w:uiPriority w:val="9"/>
    <w:semiHidden/>
    <w:unhideWhenUsed/>
    <w:qFormat/>
    <w:rsid w:val="00143DF6"/>
    <w:pPr>
      <w:spacing w:before="100" w:beforeAutospacing="1" w:after="100" w:afterAutospacing="1"/>
      <w:outlineLvl w:val="1"/>
    </w:pPr>
    <w:rPr>
      <w:rFonts w:ascii="Times New Roman" w:eastAsiaTheme="minorHAnsi"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143DF6"/>
    <w:pPr>
      <w:spacing w:before="100" w:beforeAutospacing="1" w:after="100" w:afterAutospacing="1"/>
    </w:pPr>
    <w:rPr>
      <w:rFonts w:ascii="Times New Roman" w:eastAsia="Times New Roman" w:hAnsi="Times New Roman" w:cs="Times New Roman"/>
      <w:sz w:val="24"/>
      <w:lang w:eastAsia="sv-SE"/>
    </w:rPr>
  </w:style>
  <w:style w:type="character" w:styleId="Hyperlnk">
    <w:name w:val="Hyperlink"/>
    <w:basedOn w:val="Standardstycketeckensnitt"/>
    <w:uiPriority w:val="99"/>
    <w:semiHidden/>
    <w:unhideWhenUsed/>
    <w:rsid w:val="00143DF6"/>
    <w:rPr>
      <w:color w:val="0000FF"/>
      <w:u w:val="single"/>
    </w:rPr>
  </w:style>
  <w:style w:type="character" w:styleId="Betoning">
    <w:name w:val="Emphasis"/>
    <w:basedOn w:val="Standardstycketeckensnitt"/>
    <w:uiPriority w:val="20"/>
    <w:qFormat/>
    <w:rsid w:val="00143DF6"/>
    <w:rPr>
      <w:i/>
      <w:iCs/>
    </w:rPr>
  </w:style>
  <w:style w:type="paragraph" w:customStyle="1" w:styleId="Matsformat">
    <w:name w:val="Mats format"/>
    <w:qFormat/>
    <w:rsid w:val="00143DF6"/>
    <w:pPr>
      <w:spacing w:after="0" w:line="240" w:lineRule="auto"/>
      <w:contextualSpacing/>
    </w:pPr>
    <w:rPr>
      <w:rFonts w:ascii="Arial" w:eastAsia="Times" w:hAnsi="Arial" w:cs="Times New Roman"/>
      <w:sz w:val="20"/>
      <w:szCs w:val="20"/>
      <w:lang w:eastAsia="sv-SE"/>
    </w:rPr>
  </w:style>
  <w:style w:type="character" w:customStyle="1" w:styleId="Rubrik2Char">
    <w:name w:val="Rubrik 2 Char"/>
    <w:basedOn w:val="Standardstycketeckensnitt"/>
    <w:link w:val="Rubrik2"/>
    <w:uiPriority w:val="9"/>
    <w:semiHidden/>
    <w:rsid w:val="00143DF6"/>
    <w:rPr>
      <w:rFonts w:ascii="Times New Roman" w:hAnsi="Times New Roman" w:cs="Times New Roman"/>
      <w:b/>
      <w:bCs/>
      <w:sz w:val="36"/>
      <w:szCs w:val="36"/>
      <w:lang w:eastAsia="sv-SE"/>
    </w:rPr>
  </w:style>
  <w:style w:type="character" w:styleId="Stark">
    <w:name w:val="Strong"/>
    <w:basedOn w:val="Standardstycketeckensnitt"/>
    <w:uiPriority w:val="22"/>
    <w:qFormat/>
    <w:rsid w:val="00143DF6"/>
    <w:rPr>
      <w:b/>
      <w:bCs/>
    </w:rPr>
  </w:style>
  <w:style w:type="paragraph" w:styleId="Ballongtext">
    <w:name w:val="Balloon Text"/>
    <w:basedOn w:val="Normal"/>
    <w:link w:val="BallongtextChar"/>
    <w:uiPriority w:val="99"/>
    <w:semiHidden/>
    <w:unhideWhenUsed/>
    <w:rsid w:val="00231FF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31FFE"/>
    <w:rPr>
      <w:rFonts w:ascii="Segoe UI" w:eastAsiaTheme="minorEastAsia" w:hAnsi="Segoe UI" w:cs="Segoe UI"/>
      <w:sz w:val="18"/>
      <w:szCs w:val="18"/>
      <w:lang w:eastAsia="ja-JP"/>
    </w:rPr>
  </w:style>
  <w:style w:type="paragraph" w:styleId="Liststycke">
    <w:name w:val="List Paragraph"/>
    <w:basedOn w:val="Normal"/>
    <w:uiPriority w:val="34"/>
    <w:qFormat/>
    <w:rsid w:val="00837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283415">
      <w:bodyDiv w:val="1"/>
      <w:marLeft w:val="0"/>
      <w:marRight w:val="0"/>
      <w:marTop w:val="0"/>
      <w:marBottom w:val="0"/>
      <w:divBdr>
        <w:top w:val="none" w:sz="0" w:space="0" w:color="auto"/>
        <w:left w:val="none" w:sz="0" w:space="0" w:color="auto"/>
        <w:bottom w:val="none" w:sz="0" w:space="0" w:color="auto"/>
        <w:right w:val="none" w:sz="0" w:space="0" w:color="auto"/>
      </w:divBdr>
    </w:div>
    <w:div w:id="126985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EBB3FA2A10A246990531BC886039A7" ma:contentTypeVersion="11" ma:contentTypeDescription="Skapa ett nytt dokument." ma:contentTypeScope="" ma:versionID="a927a394c96312eb6ea54788be65bf04">
  <xsd:schema xmlns:xsd="http://www.w3.org/2001/XMLSchema" xmlns:xs="http://www.w3.org/2001/XMLSchema" xmlns:p="http://schemas.microsoft.com/office/2006/metadata/properties" xmlns:ns2="df87ffe1-c8de-45f0-bcf0-84ba2e15fef0" xmlns:ns3="3c48182f-b75e-40f7-8614-96f96347995d" xmlns:ns4="4f0f3925-7b4e-4e1a-b678-efb2c6a0427e" targetNamespace="http://schemas.microsoft.com/office/2006/metadata/properties" ma:root="true" ma:fieldsID="a83d4716c6167d45bda81cee700de241" ns2:_="" ns3:_="" ns4:_="">
    <xsd:import namespace="df87ffe1-c8de-45f0-bcf0-84ba2e15fef0"/>
    <xsd:import namespace="3c48182f-b75e-40f7-8614-96f96347995d"/>
    <xsd:import namespace="4f0f3925-7b4e-4e1a-b678-efb2c6a0427e"/>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7ffe1-c8de-45f0-bcf0-84ba2e15fef0"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Delar tips,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48182f-b75e-40f7-8614-96f96347995d" elementFormDefault="qualified">
    <xsd:import namespace="http://schemas.microsoft.com/office/2006/documentManagement/types"/>
    <xsd:import namespace="http://schemas.microsoft.com/office/infopath/2007/PartnerControls"/>
    <xsd:element name="SharedWithDetails" ma:index="10"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f3925-7b4e-4e1a-b678-efb2c6a0427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392AC-EE60-4688-A6A0-6FB1902EA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7ffe1-c8de-45f0-bcf0-84ba2e15fef0"/>
    <ds:schemaRef ds:uri="3c48182f-b75e-40f7-8614-96f96347995d"/>
    <ds:schemaRef ds:uri="4f0f3925-7b4e-4e1a-b678-efb2c6a04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93DFC-73A1-49DC-B2D8-2CB6D7C8B46B}">
  <ds:schemaRefs>
    <ds:schemaRef ds:uri="http://schemas.microsoft.com/sharepoint/v3/contenttype/forms"/>
  </ds:schemaRefs>
</ds:datastoreItem>
</file>

<file path=customXml/itemProps3.xml><?xml version="1.0" encoding="utf-8"?>
<ds:datastoreItem xmlns:ds="http://schemas.openxmlformats.org/officeDocument/2006/customXml" ds:itemID="{82588EED-632A-4B8B-9843-1B0DADE92B86}">
  <ds:schemaRefs>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4f0f3925-7b4e-4e1a-b678-efb2c6a0427e"/>
    <ds:schemaRef ds:uri="http://schemas.microsoft.com/office/2006/documentManagement/types"/>
    <ds:schemaRef ds:uri="df87ffe1-c8de-45f0-bcf0-84ba2e15fef0"/>
    <ds:schemaRef ds:uri="http://schemas.openxmlformats.org/package/2006/metadata/core-properties"/>
    <ds:schemaRef ds:uri="3c48182f-b75e-40f7-8614-96f96347995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297</Words>
  <Characters>1580</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Roses Åkesson</dc:creator>
  <cp:keywords/>
  <dc:description/>
  <cp:lastModifiedBy>Roses Åkesson</cp:lastModifiedBy>
  <cp:revision>25</cp:revision>
  <dcterms:created xsi:type="dcterms:W3CDTF">2019-12-05T08:12:00Z</dcterms:created>
  <dcterms:modified xsi:type="dcterms:W3CDTF">2019-12-05T09:01:00Z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0x0101001FEBB3FA2A10A246990531BC886039A7</vt:lpwstr>
  </property>
</Properties>
</file>