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20B2F" w14:textId="322FCA1B" w:rsidR="00C26AD8" w:rsidRPr="00D761B3" w:rsidRDefault="00D761B3" w:rsidP="00C26AD8">
      <w:pPr>
        <w:rPr>
          <w:b/>
          <w:sz w:val="40"/>
          <w:szCs w:val="40"/>
        </w:rPr>
      </w:pPr>
      <w:r w:rsidRPr="00D761B3">
        <w:rPr>
          <w:b/>
          <w:sz w:val="40"/>
          <w:szCs w:val="40"/>
        </w:rPr>
        <w:t>Nu är det testat</w:t>
      </w:r>
      <w:r>
        <w:rPr>
          <w:b/>
          <w:sz w:val="40"/>
          <w:szCs w:val="40"/>
        </w:rPr>
        <w:t>: lövhalka lika halt som snö</w:t>
      </w:r>
    </w:p>
    <w:p w14:paraId="24820AEA" w14:textId="77777777" w:rsidR="00EB76D5" w:rsidRPr="00D761B3" w:rsidRDefault="00EB76D5" w:rsidP="00077065">
      <w:pPr>
        <w:spacing w:line="276" w:lineRule="auto"/>
      </w:pPr>
    </w:p>
    <w:p w14:paraId="78991521" w14:textId="4FBA7CAC" w:rsidR="00494AD6" w:rsidRPr="00D761B3" w:rsidRDefault="00ED781E" w:rsidP="007A6A19">
      <w:pPr>
        <w:spacing w:line="276" w:lineRule="auto"/>
        <w:rPr>
          <w:rFonts w:ascii="Helvetica" w:hAnsi="Helvetica"/>
          <w:b/>
          <w:sz w:val="22"/>
          <w:szCs w:val="22"/>
        </w:rPr>
      </w:pPr>
      <w:r>
        <w:rPr>
          <w:rFonts w:ascii="Helvetica" w:hAnsi="Helvetica"/>
          <w:b/>
          <w:sz w:val="22"/>
          <w:szCs w:val="22"/>
        </w:rPr>
        <w:t>I höstlandskapet och på färgglada landskapsfotografier älskar vi dem. Men när de ligger blöta på vägen i flera lager kan löv utgöra en allvarlig fara för trafikanter. Nu har Ford genomfört ett unikt experiment på hur hala löv kan vara och det visar sig, som många misstänkt, att de kan vara lika hala som snö.</w:t>
      </w:r>
    </w:p>
    <w:p w14:paraId="23CC9178" w14:textId="77777777" w:rsidR="00494AD6" w:rsidRPr="00D761B3" w:rsidRDefault="00494AD6" w:rsidP="007A6A19">
      <w:pPr>
        <w:spacing w:line="276" w:lineRule="auto"/>
        <w:rPr>
          <w:sz w:val="22"/>
          <w:szCs w:val="22"/>
        </w:rPr>
      </w:pPr>
    </w:p>
    <w:p w14:paraId="585AC7DC" w14:textId="149733CD" w:rsidR="00494AD6" w:rsidRDefault="00ED781E" w:rsidP="007A6A19">
      <w:pPr>
        <w:spacing w:line="276" w:lineRule="auto"/>
        <w:rPr>
          <w:rFonts w:ascii="Georgia" w:hAnsi="Georgia"/>
          <w:sz w:val="22"/>
          <w:szCs w:val="22"/>
        </w:rPr>
      </w:pPr>
      <w:r>
        <w:rPr>
          <w:rFonts w:ascii="Georgia" w:hAnsi="Georgia"/>
          <w:sz w:val="22"/>
          <w:szCs w:val="22"/>
        </w:rPr>
        <w:t>En grupp utvecklare på Ford, som jobbar med att utveckla halkkörningsläget till nya Ford Focus Active, har gjort unika tester på hur halt lövhalka egentligen är. För snö finns gott om mätvärden, inte minst genom många bilmärkens omfattande tester på testanläggningar här i Sverige, men det visade sig att ingen tidigare hade mätt halkvärdet för löv.</w:t>
      </w:r>
    </w:p>
    <w:p w14:paraId="07AB0935" w14:textId="478CDF8A" w:rsidR="00ED781E" w:rsidRDefault="00ED781E" w:rsidP="007A6A19">
      <w:pPr>
        <w:spacing w:line="276" w:lineRule="auto"/>
        <w:rPr>
          <w:rFonts w:ascii="Georgia" w:hAnsi="Georgia"/>
          <w:sz w:val="22"/>
          <w:szCs w:val="22"/>
        </w:rPr>
      </w:pPr>
    </w:p>
    <w:p w14:paraId="02688E33" w14:textId="08BB967B" w:rsidR="00ED781E" w:rsidRDefault="00400BB2" w:rsidP="007A6A19">
      <w:pPr>
        <w:spacing w:line="276" w:lineRule="auto"/>
        <w:rPr>
          <w:rFonts w:ascii="Georgia" w:hAnsi="Georgia"/>
          <w:sz w:val="22"/>
          <w:szCs w:val="22"/>
        </w:rPr>
      </w:pPr>
      <w:r w:rsidRPr="00400BB2">
        <w:rPr>
          <w:rFonts w:ascii="Georgia" w:hAnsi="Georgia"/>
          <w:b/>
          <w:sz w:val="22"/>
          <w:szCs w:val="22"/>
        </w:rPr>
        <w:t>Hällde ut lövhögar på testbanan</w:t>
      </w:r>
      <w:r>
        <w:rPr>
          <w:rFonts w:ascii="Georgia" w:hAnsi="Georgia"/>
          <w:sz w:val="22"/>
          <w:szCs w:val="22"/>
        </w:rPr>
        <w:br/>
      </w:r>
      <w:r w:rsidR="00ED781E">
        <w:rPr>
          <w:rFonts w:ascii="Georgia" w:hAnsi="Georgia"/>
          <w:sz w:val="22"/>
          <w:szCs w:val="22"/>
        </w:rPr>
        <w:t>För att åtgärda det samlade Fords ingenjörsteam ett par säckar med löv och åkte till företagets testbana i Belgien. Till sin hjälp hade de en friktionsmätar</w:t>
      </w:r>
      <w:r w:rsidR="00CF496E">
        <w:rPr>
          <w:rFonts w:ascii="Georgia" w:hAnsi="Georgia"/>
          <w:sz w:val="22"/>
          <w:szCs w:val="22"/>
        </w:rPr>
        <w:t>e</w:t>
      </w:r>
      <w:r w:rsidR="00ED781E">
        <w:rPr>
          <w:rFonts w:ascii="Georgia" w:hAnsi="Georgia"/>
          <w:sz w:val="22"/>
          <w:szCs w:val="22"/>
        </w:rPr>
        <w:t xml:space="preserve"> som m</w:t>
      </w:r>
      <w:r w:rsidR="00CF496E">
        <w:rPr>
          <w:rFonts w:ascii="Georgia" w:hAnsi="Georgia"/>
          <w:sz w:val="22"/>
          <w:szCs w:val="22"/>
        </w:rPr>
        <w:t>ä</w:t>
      </w:r>
      <w:r w:rsidR="00ED781E">
        <w:rPr>
          <w:rFonts w:ascii="Georgia" w:hAnsi="Georgia"/>
          <w:sz w:val="22"/>
          <w:szCs w:val="22"/>
        </w:rPr>
        <w:t xml:space="preserve">ter hur hal en yta är genom att rulla över </w:t>
      </w:r>
      <w:r w:rsidR="00CF496E">
        <w:rPr>
          <w:rFonts w:ascii="Georgia" w:hAnsi="Georgia"/>
          <w:sz w:val="22"/>
          <w:szCs w:val="22"/>
        </w:rPr>
        <w:t>ytan</w:t>
      </w:r>
      <w:r w:rsidR="00ED781E">
        <w:rPr>
          <w:rFonts w:ascii="Georgia" w:hAnsi="Georgia"/>
          <w:sz w:val="22"/>
          <w:szCs w:val="22"/>
        </w:rPr>
        <w:t>.</w:t>
      </w:r>
    </w:p>
    <w:p w14:paraId="5CA8C804" w14:textId="520E3C43" w:rsidR="00850DDE" w:rsidRDefault="00850DDE" w:rsidP="007A6A19">
      <w:pPr>
        <w:spacing w:line="276" w:lineRule="auto"/>
        <w:rPr>
          <w:rFonts w:ascii="Georgia" w:hAnsi="Georgia"/>
          <w:sz w:val="22"/>
          <w:szCs w:val="22"/>
        </w:rPr>
      </w:pPr>
    </w:p>
    <w:p w14:paraId="072AA505" w14:textId="22592BBE" w:rsidR="00850DDE" w:rsidRDefault="00850DDE" w:rsidP="007A6A19">
      <w:pPr>
        <w:spacing w:line="276" w:lineRule="auto"/>
        <w:rPr>
          <w:rFonts w:ascii="Georgia" w:hAnsi="Georgia"/>
          <w:sz w:val="22"/>
          <w:szCs w:val="22"/>
        </w:rPr>
      </w:pPr>
      <w:r>
        <w:rPr>
          <w:rFonts w:ascii="Georgia" w:hAnsi="Georgia"/>
          <w:sz w:val="22"/>
          <w:szCs w:val="22"/>
        </w:rPr>
        <w:t>Testerna visade att lövhalka, i vissa situationer, faktiskt kan vara lika halt som snö. Halka, eller friktion, mäts i enheten µ, där ett lägre värde anger ett halare underlag. Löven uppmätte som lägst mellan 0,3 och 0,4 µ, vilket är samma värden som observerats för snö.</w:t>
      </w:r>
    </w:p>
    <w:p w14:paraId="51EFEA38" w14:textId="45593978" w:rsidR="00850DDE" w:rsidRPr="00400BB2" w:rsidRDefault="00400BB2" w:rsidP="007A6A19">
      <w:pPr>
        <w:spacing w:line="276" w:lineRule="auto"/>
        <w:rPr>
          <w:rFonts w:ascii="Georgia" w:hAnsi="Georgia"/>
          <w:b/>
          <w:sz w:val="22"/>
          <w:szCs w:val="22"/>
        </w:rPr>
      </w:pPr>
      <w:r>
        <w:rPr>
          <w:rFonts w:ascii="Georgia" w:hAnsi="Georgia"/>
          <w:sz w:val="22"/>
          <w:szCs w:val="22"/>
        </w:rPr>
        <w:br/>
      </w:r>
      <w:r>
        <w:rPr>
          <w:rFonts w:ascii="Georgia" w:hAnsi="Georgia"/>
          <w:b/>
          <w:sz w:val="22"/>
          <w:szCs w:val="22"/>
        </w:rPr>
        <w:t>Används till ny teknik</w:t>
      </w:r>
    </w:p>
    <w:p w14:paraId="259E6B8C" w14:textId="21FE74A1" w:rsidR="00850DDE" w:rsidRDefault="00850DDE" w:rsidP="007A6A19">
      <w:pPr>
        <w:spacing w:line="276" w:lineRule="auto"/>
        <w:rPr>
          <w:rFonts w:ascii="Georgia" w:hAnsi="Georgia"/>
          <w:sz w:val="22"/>
          <w:szCs w:val="22"/>
        </w:rPr>
      </w:pPr>
      <w:r>
        <w:rPr>
          <w:rFonts w:ascii="Georgia" w:hAnsi="Georgia"/>
          <w:sz w:val="22"/>
          <w:szCs w:val="22"/>
        </w:rPr>
        <w:t xml:space="preserve">Lärdomarna från </w:t>
      </w:r>
      <w:r w:rsidR="00DD02B3">
        <w:rPr>
          <w:rFonts w:ascii="Georgia" w:hAnsi="Georgia"/>
          <w:sz w:val="22"/>
          <w:szCs w:val="22"/>
        </w:rPr>
        <w:t xml:space="preserve">testerna har använts för att utveckla </w:t>
      </w:r>
      <w:proofErr w:type="spellStart"/>
      <w:r w:rsidR="004C6549">
        <w:rPr>
          <w:rFonts w:ascii="Georgia" w:hAnsi="Georgia"/>
          <w:sz w:val="22"/>
          <w:szCs w:val="22"/>
        </w:rPr>
        <w:t>körläget</w:t>
      </w:r>
      <w:proofErr w:type="spellEnd"/>
      <w:r w:rsidR="004C6549">
        <w:rPr>
          <w:rFonts w:ascii="Georgia" w:hAnsi="Georgia"/>
          <w:sz w:val="22"/>
          <w:szCs w:val="22"/>
        </w:rPr>
        <w:t xml:space="preserve"> ”</w:t>
      </w:r>
      <w:proofErr w:type="spellStart"/>
      <w:r w:rsidR="004C6549">
        <w:rPr>
          <w:rFonts w:ascii="Georgia" w:hAnsi="Georgia"/>
          <w:sz w:val="22"/>
          <w:szCs w:val="22"/>
        </w:rPr>
        <w:t>Slippery</w:t>
      </w:r>
      <w:proofErr w:type="spellEnd"/>
      <w:r w:rsidR="004C6549">
        <w:rPr>
          <w:rFonts w:ascii="Georgia" w:hAnsi="Georgia"/>
          <w:sz w:val="22"/>
          <w:szCs w:val="22"/>
        </w:rPr>
        <w:t xml:space="preserve"> Mode” i nya Ford Focus Active, en SUV-inspirerad version av den populära Focusen, som snart börjar säljas i Sverige. </w:t>
      </w:r>
      <w:r w:rsidR="00005FA0">
        <w:rPr>
          <w:rFonts w:ascii="Georgia" w:hAnsi="Georgia"/>
          <w:sz w:val="22"/>
          <w:szCs w:val="22"/>
        </w:rPr>
        <w:t>Active-versionen är en crossover som kombinerar större utrymme och högre markfrigång med körglädje och smidighet.</w:t>
      </w:r>
    </w:p>
    <w:p w14:paraId="04EFB2E3" w14:textId="7AAE5546" w:rsidR="00005FA0" w:rsidRDefault="00005FA0" w:rsidP="007A6A19">
      <w:pPr>
        <w:spacing w:line="276" w:lineRule="auto"/>
        <w:rPr>
          <w:rFonts w:ascii="Georgia" w:hAnsi="Georgia"/>
          <w:sz w:val="22"/>
          <w:szCs w:val="22"/>
        </w:rPr>
      </w:pPr>
    </w:p>
    <w:p w14:paraId="0D0A6215" w14:textId="12D39BEA" w:rsidR="00005FA0" w:rsidRDefault="00005FA0" w:rsidP="00005FA0">
      <w:pPr>
        <w:pStyle w:val="Liststycke"/>
        <w:numPr>
          <w:ilvl w:val="0"/>
          <w:numId w:val="4"/>
        </w:numPr>
        <w:spacing w:line="276" w:lineRule="auto"/>
        <w:rPr>
          <w:rFonts w:ascii="Georgia" w:hAnsi="Georgia"/>
          <w:sz w:val="22"/>
          <w:szCs w:val="22"/>
        </w:rPr>
      </w:pPr>
      <w:r>
        <w:rPr>
          <w:rFonts w:ascii="Georgia" w:hAnsi="Georgia"/>
          <w:sz w:val="22"/>
          <w:szCs w:val="22"/>
        </w:rPr>
        <w:t xml:space="preserve">Försäljningen av Fords </w:t>
      </w:r>
      <w:proofErr w:type="spellStart"/>
      <w:r>
        <w:rPr>
          <w:rFonts w:ascii="Georgia" w:hAnsi="Georgia"/>
          <w:sz w:val="22"/>
          <w:szCs w:val="22"/>
        </w:rPr>
        <w:t>Suv:ar</w:t>
      </w:r>
      <w:proofErr w:type="spellEnd"/>
      <w:r>
        <w:rPr>
          <w:rFonts w:ascii="Georgia" w:hAnsi="Georgia"/>
          <w:sz w:val="22"/>
          <w:szCs w:val="22"/>
        </w:rPr>
        <w:t xml:space="preserve"> steg med mer än 19 procent i oktober jämfört med förra året, och var femte Ford som säljs i Europa är nu en SUV. Vår Active-familj av crossover-modeller erbjuder ett ytterligare SUV-alternativ för våra kunder, säger </w:t>
      </w:r>
      <w:proofErr w:type="spellStart"/>
      <w:r>
        <w:rPr>
          <w:rFonts w:ascii="Georgia" w:hAnsi="Georgia"/>
          <w:sz w:val="22"/>
          <w:szCs w:val="22"/>
        </w:rPr>
        <w:t>Roelant</w:t>
      </w:r>
      <w:proofErr w:type="spellEnd"/>
      <w:r>
        <w:rPr>
          <w:rFonts w:ascii="Georgia" w:hAnsi="Georgia"/>
          <w:sz w:val="22"/>
          <w:szCs w:val="22"/>
        </w:rPr>
        <w:t xml:space="preserve"> de </w:t>
      </w:r>
      <w:proofErr w:type="spellStart"/>
      <w:r>
        <w:rPr>
          <w:rFonts w:ascii="Georgia" w:hAnsi="Georgia"/>
          <w:sz w:val="22"/>
          <w:szCs w:val="22"/>
        </w:rPr>
        <w:t>Waard</w:t>
      </w:r>
      <w:proofErr w:type="spellEnd"/>
      <w:r>
        <w:rPr>
          <w:rFonts w:ascii="Georgia" w:hAnsi="Georgia"/>
          <w:sz w:val="22"/>
          <w:szCs w:val="22"/>
        </w:rPr>
        <w:t>, marknads-, sälj- och servicedirektör på Ford Europa</w:t>
      </w:r>
      <w:r w:rsidR="004E3D33">
        <w:rPr>
          <w:rFonts w:ascii="Georgia" w:hAnsi="Georgia"/>
          <w:sz w:val="22"/>
          <w:szCs w:val="22"/>
        </w:rPr>
        <w:t>.</w:t>
      </w:r>
    </w:p>
    <w:p w14:paraId="5B110DA3" w14:textId="5F6C234E" w:rsidR="004560A6" w:rsidRDefault="004560A6" w:rsidP="004560A6">
      <w:pPr>
        <w:spacing w:line="276" w:lineRule="auto"/>
        <w:rPr>
          <w:rFonts w:ascii="Georgia" w:hAnsi="Georgia"/>
          <w:sz w:val="22"/>
          <w:szCs w:val="22"/>
        </w:rPr>
      </w:pPr>
    </w:p>
    <w:p w14:paraId="74FF7FED" w14:textId="4864EC4E" w:rsidR="00E57F14" w:rsidRPr="00400BB2" w:rsidRDefault="00400BB2" w:rsidP="00400BB2">
      <w:pPr>
        <w:spacing w:line="276" w:lineRule="auto"/>
        <w:rPr>
          <w:rFonts w:ascii="Georgia" w:hAnsi="Georgia"/>
          <w:sz w:val="22"/>
          <w:szCs w:val="22"/>
        </w:rPr>
      </w:pPr>
      <w:r>
        <w:rPr>
          <w:rFonts w:ascii="Georgia" w:hAnsi="Georgia"/>
          <w:b/>
          <w:sz w:val="22"/>
          <w:szCs w:val="22"/>
        </w:rPr>
        <w:t>Avancerade förarhjälpsteknologier</w:t>
      </w:r>
      <w:r>
        <w:rPr>
          <w:rFonts w:ascii="Georgia" w:hAnsi="Georgia"/>
          <w:sz w:val="22"/>
          <w:szCs w:val="22"/>
        </w:rPr>
        <w:br/>
      </w:r>
      <w:r w:rsidR="004560A6">
        <w:rPr>
          <w:rFonts w:ascii="Georgia" w:hAnsi="Georgia"/>
          <w:sz w:val="22"/>
          <w:szCs w:val="22"/>
        </w:rPr>
        <w:t xml:space="preserve">Utöver de nya körlägena för halt väglag och grov väg </w:t>
      </w:r>
      <w:r w:rsidR="00CF496E">
        <w:rPr>
          <w:rFonts w:ascii="Georgia" w:hAnsi="Georgia"/>
          <w:sz w:val="22"/>
          <w:szCs w:val="22"/>
        </w:rPr>
        <w:t>kommer</w:t>
      </w:r>
      <w:r w:rsidR="004560A6">
        <w:rPr>
          <w:rFonts w:ascii="Georgia" w:hAnsi="Georgia"/>
          <w:sz w:val="22"/>
          <w:szCs w:val="22"/>
        </w:rPr>
        <w:t xml:space="preserve"> Focus Active </w:t>
      </w:r>
      <w:r w:rsidR="00CF496E">
        <w:rPr>
          <w:rFonts w:ascii="Georgia" w:hAnsi="Georgia"/>
          <w:sz w:val="22"/>
          <w:szCs w:val="22"/>
        </w:rPr>
        <w:t>även</w:t>
      </w:r>
      <w:bookmarkStart w:id="0" w:name="_GoBack"/>
      <w:bookmarkEnd w:id="0"/>
      <w:r w:rsidR="00CF496E">
        <w:rPr>
          <w:rFonts w:ascii="Georgia" w:hAnsi="Georgia"/>
          <w:sz w:val="22"/>
          <w:szCs w:val="22"/>
        </w:rPr>
        <w:t xml:space="preserve"> med </w:t>
      </w:r>
      <w:r w:rsidR="004560A6">
        <w:rPr>
          <w:rFonts w:ascii="Georgia" w:hAnsi="Georgia"/>
          <w:sz w:val="22"/>
          <w:szCs w:val="22"/>
        </w:rPr>
        <w:lastRenderedPageBreak/>
        <w:t>Fords välkända</w:t>
      </w:r>
      <w:r>
        <w:rPr>
          <w:rFonts w:ascii="Georgia" w:hAnsi="Georgia"/>
          <w:sz w:val="22"/>
          <w:szCs w:val="22"/>
        </w:rPr>
        <w:t>,</w:t>
      </w:r>
      <w:r w:rsidR="004560A6">
        <w:rPr>
          <w:rFonts w:ascii="Georgia" w:hAnsi="Georgia"/>
          <w:sz w:val="22"/>
          <w:szCs w:val="22"/>
        </w:rPr>
        <w:t xml:space="preserve"> avancerade förarhjälpssystem, som adaptiv farthållare, adaptiva strålkastarsystem och automatisk parkeringshjälp. </w:t>
      </w:r>
      <w:r w:rsidR="00826999">
        <w:rPr>
          <w:rFonts w:ascii="Georgia" w:hAnsi="Georgia"/>
          <w:sz w:val="22"/>
          <w:szCs w:val="22"/>
        </w:rPr>
        <w:t xml:space="preserve">Under huven finns kraftfulla och </w:t>
      </w:r>
      <w:proofErr w:type="spellStart"/>
      <w:r w:rsidR="00826999">
        <w:rPr>
          <w:rFonts w:ascii="Georgia" w:hAnsi="Georgia"/>
          <w:sz w:val="22"/>
          <w:szCs w:val="22"/>
        </w:rPr>
        <w:t>och</w:t>
      </w:r>
      <w:proofErr w:type="spellEnd"/>
      <w:r w:rsidR="00826999">
        <w:rPr>
          <w:rFonts w:ascii="Georgia" w:hAnsi="Georgia"/>
          <w:sz w:val="22"/>
          <w:szCs w:val="22"/>
        </w:rPr>
        <w:t xml:space="preserve"> bränslesnåla 1-liters EcoBoost – årets motor sex år i rad – eller 1,5-liters </w:t>
      </w:r>
      <w:proofErr w:type="spellStart"/>
      <w:r w:rsidR="00826999">
        <w:rPr>
          <w:rFonts w:ascii="Georgia" w:hAnsi="Georgia"/>
          <w:sz w:val="22"/>
          <w:szCs w:val="22"/>
        </w:rPr>
        <w:t>Ecoboost</w:t>
      </w:r>
      <w:proofErr w:type="spellEnd"/>
      <w:r w:rsidR="00826999">
        <w:rPr>
          <w:rFonts w:ascii="Georgia" w:hAnsi="Georgia"/>
          <w:sz w:val="22"/>
          <w:szCs w:val="22"/>
        </w:rPr>
        <w:t xml:space="preserve">, som ger upp till 182 hästar, eller 1,5- eller 2,0-liters </w:t>
      </w:r>
      <w:proofErr w:type="spellStart"/>
      <w:r w:rsidR="00826999">
        <w:rPr>
          <w:rFonts w:ascii="Georgia" w:hAnsi="Georgia"/>
          <w:sz w:val="22"/>
          <w:szCs w:val="22"/>
        </w:rPr>
        <w:t>EcoBlue</w:t>
      </w:r>
      <w:proofErr w:type="spellEnd"/>
      <w:r w:rsidR="00826999">
        <w:rPr>
          <w:rFonts w:ascii="Georgia" w:hAnsi="Georgia"/>
          <w:sz w:val="22"/>
          <w:szCs w:val="22"/>
        </w:rPr>
        <w:t xml:space="preserve"> dieselmotorer </w:t>
      </w:r>
      <w:r>
        <w:rPr>
          <w:rFonts w:ascii="Georgia" w:hAnsi="Georgia"/>
          <w:sz w:val="22"/>
          <w:szCs w:val="22"/>
        </w:rPr>
        <w:t xml:space="preserve">som ger upp till 150 hästkrafter. Köpare kan välja mellan en sexväxlad manuell växellåda eller en åttastegad automatlåda. </w:t>
      </w:r>
    </w:p>
    <w:sectPr w:rsidR="00E57F14" w:rsidRPr="00400BB2" w:rsidSect="00264FEC">
      <w:headerReference w:type="default" r:id="rId7"/>
      <w:footerReference w:type="default" r:id="rId8"/>
      <w:pgSz w:w="11900" w:h="16840"/>
      <w:pgMar w:top="269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7D99C" w14:textId="77777777" w:rsidR="00745100" w:rsidRDefault="00745100" w:rsidP="00264FEC">
      <w:r>
        <w:separator/>
      </w:r>
    </w:p>
  </w:endnote>
  <w:endnote w:type="continuationSeparator" w:id="0">
    <w:p w14:paraId="6BCA6498" w14:textId="77777777" w:rsidR="00745100" w:rsidRDefault="00745100"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FEB88" w14:textId="77777777" w:rsidR="003A6362" w:rsidRDefault="003A6362" w:rsidP="00077065">
    <w:pPr>
      <w:pBdr>
        <w:bottom w:val="single" w:sz="6" w:space="1" w:color="auto"/>
      </w:pBdr>
      <w:spacing w:line="276" w:lineRule="auto"/>
    </w:pPr>
  </w:p>
  <w:p w14:paraId="620B9141" w14:textId="77777777" w:rsidR="003A6362" w:rsidRPr="00890A28" w:rsidRDefault="003A6362" w:rsidP="00890A28">
    <w:pPr>
      <w:rPr>
        <w:sz w:val="22"/>
        <w:szCs w:val="22"/>
      </w:rPr>
    </w:pPr>
    <w:r w:rsidRPr="00890A28">
      <w:rPr>
        <w:sz w:val="22"/>
        <w:szCs w:val="22"/>
      </w:rPr>
      <w:t xml:space="preserve">För mer information och intervjuer, var vänlig kontakta </w:t>
    </w:r>
  </w:p>
  <w:p w14:paraId="5F3544D7" w14:textId="77777777" w:rsidR="00375B8B" w:rsidRPr="00890A28" w:rsidRDefault="00375B8B" w:rsidP="00375B8B">
    <w:pPr>
      <w:rPr>
        <w:rStyle w:val="Hyperlnk"/>
        <w:color w:val="FF0000"/>
        <w:sz w:val="22"/>
        <w:szCs w:val="22"/>
      </w:rPr>
    </w:pPr>
    <w:r>
      <w:rPr>
        <w:sz w:val="22"/>
        <w:szCs w:val="22"/>
      </w:rPr>
      <w:t xml:space="preserve">Erik </w:t>
    </w:r>
    <w:proofErr w:type="spellStart"/>
    <w:r>
      <w:rPr>
        <w:sz w:val="22"/>
        <w:szCs w:val="22"/>
      </w:rPr>
      <w:t>Lindham</w:t>
    </w:r>
    <w:proofErr w:type="spellEnd"/>
    <w:r w:rsidRPr="00890A28">
      <w:rPr>
        <w:sz w:val="22"/>
        <w:szCs w:val="22"/>
      </w:rPr>
      <w:t xml:space="preserve">, </w:t>
    </w:r>
    <w:r>
      <w:rPr>
        <w:sz w:val="22"/>
        <w:szCs w:val="22"/>
      </w:rPr>
      <w:t xml:space="preserve">informationschef, </w:t>
    </w:r>
    <w:hyperlink r:id="rId1" w:history="1">
      <w:r w:rsidRPr="005D53E4">
        <w:rPr>
          <w:rStyle w:val="Hyperlnk"/>
          <w:sz w:val="22"/>
          <w:szCs w:val="22"/>
        </w:rPr>
        <w:t>elindham@ford.com</w:t>
      </w:r>
    </w:hyperlink>
    <w:r>
      <w:rPr>
        <w:sz w:val="22"/>
        <w:szCs w:val="22"/>
      </w:rPr>
      <w:t xml:space="preserve"> </w:t>
    </w:r>
    <w:r w:rsidRPr="00890A28">
      <w:rPr>
        <w:color w:val="000000" w:themeColor="text1"/>
        <w:sz w:val="22"/>
        <w:szCs w:val="22"/>
      </w:rPr>
      <w:t xml:space="preserve">eller </w:t>
    </w:r>
    <w:r w:rsidRPr="00F15E04">
      <w:rPr>
        <w:color w:val="000000" w:themeColor="text1"/>
        <w:sz w:val="22"/>
        <w:szCs w:val="22"/>
      </w:rPr>
      <w:t>0733-33 43 09</w:t>
    </w:r>
  </w:p>
  <w:p w14:paraId="5B0FDE92" w14:textId="7C7E36AD" w:rsidR="003A6362" w:rsidRPr="00375B8B" w:rsidRDefault="00375B8B" w:rsidP="00375B8B">
    <w:pPr>
      <w:rPr>
        <w:sz w:val="22"/>
        <w:szCs w:val="22"/>
      </w:rPr>
    </w:pPr>
    <w:r w:rsidRPr="00890A28">
      <w:rPr>
        <w:rStyle w:val="Hyperlnk"/>
        <w:color w:val="auto"/>
        <w:sz w:val="22"/>
        <w:szCs w:val="22"/>
        <w:u w:val="none"/>
      </w:rPr>
      <w:t>Pressbilder fria för publicering finns tillgängliga: mynewsdesk.com/se/</w:t>
    </w:r>
    <w:proofErr w:type="spellStart"/>
    <w:r w:rsidRPr="00890A28">
      <w:rPr>
        <w:rStyle w:val="Hyperlnk"/>
        <w:color w:val="auto"/>
        <w:sz w:val="22"/>
        <w:szCs w:val="22"/>
        <w:u w:val="none"/>
      </w:rPr>
      <w:t>ford</w:t>
    </w:r>
    <w:proofErr w:type="spellEnd"/>
  </w:p>
  <w:p w14:paraId="0ADA80BA" w14:textId="77777777" w:rsidR="003A6362" w:rsidRDefault="003A6362">
    <w:pPr>
      <w:pStyle w:val="Sidfot"/>
      <w:rPr>
        <w:rFonts w:ascii="Georgia" w:hAnsi="Georgia"/>
        <w:sz w:val="18"/>
      </w:rPr>
    </w:pPr>
  </w:p>
  <w:p w14:paraId="7B891DE8" w14:textId="77777777" w:rsidR="003A6362" w:rsidRPr="00903156" w:rsidRDefault="003A6362">
    <w:pPr>
      <w:pStyle w:val="Sidfot"/>
      <w:rPr>
        <w:rFonts w:ascii="Georgia" w:hAnsi="Georgia"/>
        <w:sz w:val="20"/>
        <w:szCs w:val="20"/>
      </w:rPr>
    </w:pPr>
    <w:r w:rsidRPr="00ED03A3">
      <w:rPr>
        <w:rFonts w:ascii="Georgia" w:hAnsi="Georgia"/>
        <w:iCs/>
        <w:sz w:val="20"/>
        <w:szCs w:val="20"/>
      </w:rPr>
      <w:t xml:space="preserve">Ford Motor Company är ett världsledande bilföretag med huvudkontor i </w:t>
    </w:r>
    <w:proofErr w:type="spellStart"/>
    <w:r w:rsidRPr="00ED03A3">
      <w:rPr>
        <w:rFonts w:ascii="Georgia" w:hAnsi="Georgia"/>
        <w:iCs/>
        <w:sz w:val="20"/>
        <w:szCs w:val="20"/>
      </w:rPr>
      <w:t>Dearborn</w:t>
    </w:r>
    <w:proofErr w:type="spellEnd"/>
    <w:r w:rsidRPr="00ED03A3">
      <w:rPr>
        <w:rFonts w:ascii="Georgia" w:hAnsi="Georgia"/>
        <w:iCs/>
        <w:sz w:val="20"/>
        <w:szCs w:val="20"/>
      </w:rPr>
      <w:t xml:space="preserve"> i Michigan. Ford tillverkar och distribuerar motorfordon i sex värl</w:t>
    </w:r>
    <w:r w:rsidR="005B2747" w:rsidRPr="00ED03A3">
      <w:rPr>
        <w:rFonts w:ascii="Georgia" w:hAnsi="Georgia"/>
        <w:iCs/>
        <w:sz w:val="20"/>
        <w:szCs w:val="20"/>
      </w:rPr>
      <w:t>dsdelar. Koncernen har cirka 199</w:t>
    </w:r>
    <w:r w:rsidRPr="00ED03A3">
      <w:rPr>
        <w:rFonts w:ascii="Georgia" w:hAnsi="Georgia"/>
        <w:iCs/>
        <w:sz w:val="20"/>
        <w:szCs w:val="20"/>
      </w:rPr>
      <w:t> 000 anställda världen över och 65 fabriker.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56158" w14:textId="77777777" w:rsidR="00745100" w:rsidRDefault="00745100" w:rsidP="00264FEC">
      <w:r>
        <w:separator/>
      </w:r>
    </w:p>
  </w:footnote>
  <w:footnote w:type="continuationSeparator" w:id="0">
    <w:p w14:paraId="6A77555E" w14:textId="77777777" w:rsidR="00745100" w:rsidRDefault="00745100"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0818A249" w:rsidR="003A6362" w:rsidRPr="00DB1546" w:rsidRDefault="003A6362">
    <w:pPr>
      <w:pStyle w:val="Sidhuvud"/>
      <w:rPr>
        <w:sz w:val="22"/>
      </w:rPr>
    </w:pPr>
    <w:r>
      <w:tab/>
    </w:r>
    <w:r>
      <w:tab/>
    </w:r>
    <w:r w:rsidR="00B94681">
      <w:rPr>
        <w:sz w:val="22"/>
      </w:rPr>
      <w:t>Pressmeddelande 2018</w:t>
    </w:r>
    <w:r w:rsidR="00ED03A3">
      <w:rPr>
        <w:sz w:val="22"/>
      </w:rPr>
      <w:t>–</w:t>
    </w:r>
    <w:r w:rsidR="00B67D16">
      <w:rPr>
        <w:sz w:val="22"/>
      </w:rPr>
      <w:t>11</w:t>
    </w:r>
    <w:r w:rsidR="006142DA">
      <w:rPr>
        <w:sz w:val="22"/>
      </w:rPr>
      <w:t>–</w:t>
    </w:r>
    <w:r w:rsidR="00B67D16">
      <w:rPr>
        <w:sz w:val="22"/>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7B500A91"/>
    <w:multiLevelType w:val="hybridMultilevel"/>
    <w:tmpl w:val="833CF250"/>
    <w:lvl w:ilvl="0" w:tplc="FF82BBF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747"/>
    <w:rsid w:val="00005FA0"/>
    <w:rsid w:val="000214C7"/>
    <w:rsid w:val="000228FF"/>
    <w:rsid w:val="00057038"/>
    <w:rsid w:val="00077065"/>
    <w:rsid w:val="000831DF"/>
    <w:rsid w:val="000A67F7"/>
    <w:rsid w:val="000B2899"/>
    <w:rsid w:val="000C4EDD"/>
    <w:rsid w:val="000D4B98"/>
    <w:rsid w:val="000F1786"/>
    <w:rsid w:val="00113C48"/>
    <w:rsid w:val="0012185F"/>
    <w:rsid w:val="0013161A"/>
    <w:rsid w:val="00153DE0"/>
    <w:rsid w:val="00162FA0"/>
    <w:rsid w:val="00187260"/>
    <w:rsid w:val="001D1731"/>
    <w:rsid w:val="00254D85"/>
    <w:rsid w:val="00264FEC"/>
    <w:rsid w:val="002739C1"/>
    <w:rsid w:val="002951CB"/>
    <w:rsid w:val="002E237B"/>
    <w:rsid w:val="00375B8B"/>
    <w:rsid w:val="003A4034"/>
    <w:rsid w:val="003A6362"/>
    <w:rsid w:val="00400BB2"/>
    <w:rsid w:val="00417372"/>
    <w:rsid w:val="004560A6"/>
    <w:rsid w:val="00463E4A"/>
    <w:rsid w:val="0048026E"/>
    <w:rsid w:val="00494AD6"/>
    <w:rsid w:val="004B5D86"/>
    <w:rsid w:val="004C6549"/>
    <w:rsid w:val="004E3D33"/>
    <w:rsid w:val="004F382B"/>
    <w:rsid w:val="005115D9"/>
    <w:rsid w:val="00531408"/>
    <w:rsid w:val="00572EF1"/>
    <w:rsid w:val="00596A5F"/>
    <w:rsid w:val="005A69B3"/>
    <w:rsid w:val="005B2747"/>
    <w:rsid w:val="005D0C4B"/>
    <w:rsid w:val="005F6BC6"/>
    <w:rsid w:val="006142DA"/>
    <w:rsid w:val="00623ADB"/>
    <w:rsid w:val="00683A5E"/>
    <w:rsid w:val="006A0328"/>
    <w:rsid w:val="006B1A37"/>
    <w:rsid w:val="006B7C84"/>
    <w:rsid w:val="00745100"/>
    <w:rsid w:val="0074698B"/>
    <w:rsid w:val="007A6A19"/>
    <w:rsid w:val="007B008E"/>
    <w:rsid w:val="007C6592"/>
    <w:rsid w:val="00823953"/>
    <w:rsid w:val="00826999"/>
    <w:rsid w:val="00850DDE"/>
    <w:rsid w:val="00890A28"/>
    <w:rsid w:val="008A18EB"/>
    <w:rsid w:val="008B2755"/>
    <w:rsid w:val="008C2480"/>
    <w:rsid w:val="008E2E51"/>
    <w:rsid w:val="00903156"/>
    <w:rsid w:val="00904CF2"/>
    <w:rsid w:val="00907DE0"/>
    <w:rsid w:val="00915896"/>
    <w:rsid w:val="0092514A"/>
    <w:rsid w:val="009462A1"/>
    <w:rsid w:val="0095475B"/>
    <w:rsid w:val="009764A3"/>
    <w:rsid w:val="009C2E64"/>
    <w:rsid w:val="009D62C7"/>
    <w:rsid w:val="00A455A8"/>
    <w:rsid w:val="00A76FB2"/>
    <w:rsid w:val="00A81664"/>
    <w:rsid w:val="00A846D9"/>
    <w:rsid w:val="00AC225B"/>
    <w:rsid w:val="00AD02F5"/>
    <w:rsid w:val="00AD52FF"/>
    <w:rsid w:val="00AE3957"/>
    <w:rsid w:val="00AF7864"/>
    <w:rsid w:val="00B233EF"/>
    <w:rsid w:val="00B31635"/>
    <w:rsid w:val="00B67D16"/>
    <w:rsid w:val="00B901A2"/>
    <w:rsid w:val="00B9091E"/>
    <w:rsid w:val="00B94681"/>
    <w:rsid w:val="00BA3171"/>
    <w:rsid w:val="00BC107D"/>
    <w:rsid w:val="00C162ED"/>
    <w:rsid w:val="00C26AD8"/>
    <w:rsid w:val="00C35DD6"/>
    <w:rsid w:val="00C42391"/>
    <w:rsid w:val="00C47B7F"/>
    <w:rsid w:val="00C62BB3"/>
    <w:rsid w:val="00CA284D"/>
    <w:rsid w:val="00CB3958"/>
    <w:rsid w:val="00CF496E"/>
    <w:rsid w:val="00CF6554"/>
    <w:rsid w:val="00D109A5"/>
    <w:rsid w:val="00D24113"/>
    <w:rsid w:val="00D731A2"/>
    <w:rsid w:val="00D761B3"/>
    <w:rsid w:val="00DB1546"/>
    <w:rsid w:val="00DD02B3"/>
    <w:rsid w:val="00E01B20"/>
    <w:rsid w:val="00E05D2F"/>
    <w:rsid w:val="00E3469F"/>
    <w:rsid w:val="00E47955"/>
    <w:rsid w:val="00E57F14"/>
    <w:rsid w:val="00E643E7"/>
    <w:rsid w:val="00E807F8"/>
    <w:rsid w:val="00EB76D5"/>
    <w:rsid w:val="00ED03A3"/>
    <w:rsid w:val="00ED781E"/>
    <w:rsid w:val="00ED7FF9"/>
    <w:rsid w:val="00F15E04"/>
    <w:rsid w:val="00F31FF6"/>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20-%2012/Produktion/PRM%20mall%20For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2016.dotx</Template>
  <TotalTime>44</TotalTime>
  <Pages>2</Pages>
  <Words>387</Words>
  <Characters>2057</Characters>
  <Application>Microsoft Office Word</Application>
  <DocSecurity>0</DocSecurity>
  <Lines>17</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Martin Ruist</cp:lastModifiedBy>
  <cp:revision>17</cp:revision>
  <dcterms:created xsi:type="dcterms:W3CDTF">2017-01-16T10:28:00Z</dcterms:created>
  <dcterms:modified xsi:type="dcterms:W3CDTF">2018-11-21T10:04:00Z</dcterms:modified>
</cp:coreProperties>
</file>