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1C949" w14:textId="77777777" w:rsidR="00894B76" w:rsidRPr="007B310D"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68E3F86B" w14:textId="77777777" w:rsidR="00894B76" w:rsidRPr="007B310D"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0CBE074D" w14:textId="77777777" w:rsidR="00894B76" w:rsidRPr="007B310D"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712AD40F" w14:textId="77777777" w:rsidR="00894B76" w:rsidRPr="007B310D"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13164168" w14:textId="77777777" w:rsidR="00894B76" w:rsidRPr="007B310D" w:rsidRDefault="00894B76" w:rsidP="00987FC7">
      <w:pPr>
        <w:pStyle w:val="Brdtekstindrykning2"/>
        <w:widowControl/>
        <w:spacing w:after="120"/>
        <w:ind w:firstLine="0"/>
        <w:jc w:val="left"/>
        <w:rPr>
          <w:rFonts w:ascii="VW Text" w:hAnsi="VW Text"/>
          <w:b/>
          <w:color w:val="000000"/>
          <w:spacing w:val="10"/>
          <w:sz w:val="28"/>
        </w:rPr>
      </w:pPr>
    </w:p>
    <w:p w14:paraId="57D7F34B" w14:textId="77777777" w:rsidR="00894B76" w:rsidRPr="007B310D" w:rsidRDefault="00894B76" w:rsidP="00987FC7">
      <w:pPr>
        <w:pStyle w:val="Brdtekstindrykning2"/>
        <w:widowControl/>
        <w:spacing w:after="120"/>
        <w:ind w:firstLine="0"/>
        <w:jc w:val="left"/>
        <w:rPr>
          <w:rFonts w:ascii="VW Text" w:hAnsi="VW Text"/>
          <w:b/>
          <w:color w:val="000000"/>
          <w:spacing w:val="10"/>
          <w:sz w:val="28"/>
        </w:rPr>
      </w:pPr>
    </w:p>
    <w:p w14:paraId="129D6D26" w14:textId="77777777" w:rsidR="00894B76" w:rsidRPr="007B310D" w:rsidRDefault="00894B76" w:rsidP="00987FC7">
      <w:pPr>
        <w:pStyle w:val="Brdtekstindrykning2"/>
        <w:widowControl/>
        <w:spacing w:after="120"/>
        <w:ind w:firstLine="0"/>
        <w:jc w:val="left"/>
        <w:rPr>
          <w:rFonts w:ascii="VW Text" w:hAnsi="VW Text"/>
          <w:b/>
          <w:color w:val="000000"/>
          <w:spacing w:val="10"/>
          <w:sz w:val="28"/>
        </w:rPr>
      </w:pPr>
    </w:p>
    <w:p w14:paraId="3C7109AC" w14:textId="7EE38EF8" w:rsidR="00894B76" w:rsidRPr="00A21A3F" w:rsidRDefault="00987FC7" w:rsidP="00987FC7">
      <w:pPr>
        <w:pStyle w:val="Brdtekstindrykning2"/>
        <w:widowControl/>
        <w:spacing w:after="120"/>
        <w:ind w:firstLine="0"/>
        <w:jc w:val="left"/>
        <w:rPr>
          <w:rFonts w:asciiTheme="majorHAnsi" w:hAnsiTheme="majorHAnsi"/>
          <w:b/>
          <w:color w:val="000000"/>
          <w:spacing w:val="10"/>
          <w:sz w:val="36"/>
          <w:szCs w:val="36"/>
        </w:rPr>
      </w:pPr>
      <w:r w:rsidRPr="00A21A3F">
        <w:rPr>
          <w:rFonts w:asciiTheme="majorHAnsi" w:hAnsiTheme="majorHAnsi"/>
          <w:b/>
          <w:color w:val="000000"/>
          <w:sz w:val="36"/>
          <w:szCs w:val="36"/>
        </w:rPr>
        <w:t>The ID. LIFE</w:t>
      </w:r>
    </w:p>
    <w:p w14:paraId="578CCE2B" w14:textId="3C5C238F" w:rsidR="00F8649B" w:rsidRPr="00A21A3F" w:rsidRDefault="006B5F40" w:rsidP="00987FC7">
      <w:pPr>
        <w:pStyle w:val="Brdtekstindrykning2"/>
        <w:widowControl/>
        <w:spacing w:after="120"/>
        <w:ind w:firstLine="0"/>
        <w:jc w:val="left"/>
        <w:rPr>
          <w:rFonts w:asciiTheme="majorHAnsi" w:hAnsiTheme="majorHAnsi"/>
          <w:b/>
          <w:color w:val="000000"/>
          <w:spacing w:val="10"/>
          <w:sz w:val="36"/>
          <w:szCs w:val="36"/>
        </w:rPr>
      </w:pPr>
      <w:r w:rsidRPr="00A21A3F">
        <w:rPr>
          <w:rFonts w:asciiTheme="majorHAnsi" w:hAnsiTheme="majorHAnsi"/>
          <w:b/>
          <w:color w:val="000000"/>
          <w:sz w:val="36"/>
          <w:szCs w:val="36"/>
        </w:rPr>
        <w:t>World premiere</w:t>
      </w:r>
    </w:p>
    <w:p w14:paraId="4FCE3AC9" w14:textId="77777777" w:rsidR="00F8649B" w:rsidRPr="00A21A3F" w:rsidRDefault="00F8649B" w:rsidP="00987FC7">
      <w:pPr>
        <w:pStyle w:val="Brdtekstindrykning2"/>
        <w:widowControl/>
        <w:spacing w:after="120"/>
        <w:ind w:firstLine="0"/>
        <w:jc w:val="left"/>
        <w:rPr>
          <w:rFonts w:asciiTheme="majorHAnsi" w:hAnsiTheme="majorHAnsi"/>
          <w:b/>
          <w:color w:val="000000"/>
          <w:spacing w:val="10"/>
          <w:sz w:val="36"/>
          <w:szCs w:val="36"/>
        </w:rPr>
      </w:pPr>
    </w:p>
    <w:p w14:paraId="35B211D4" w14:textId="77777777" w:rsidR="00894B76" w:rsidRPr="00A21A3F" w:rsidRDefault="00894B76" w:rsidP="00987FC7">
      <w:pPr>
        <w:pStyle w:val="Brdtekstindrykning2"/>
        <w:widowControl/>
        <w:spacing w:after="120"/>
        <w:ind w:firstLine="0"/>
        <w:jc w:val="left"/>
        <w:rPr>
          <w:rFonts w:asciiTheme="majorHAnsi" w:hAnsiTheme="majorHAnsi"/>
          <w:b/>
          <w:color w:val="000000"/>
          <w:spacing w:val="10"/>
          <w:sz w:val="36"/>
          <w:szCs w:val="36"/>
        </w:rPr>
      </w:pPr>
    </w:p>
    <w:p w14:paraId="0B62BF92" w14:textId="03082694" w:rsidR="00894B76" w:rsidRPr="00A21A3F" w:rsidRDefault="00F8649B" w:rsidP="00987FC7">
      <w:pPr>
        <w:pStyle w:val="Brdtekstindrykning2"/>
        <w:widowControl/>
        <w:spacing w:after="120"/>
        <w:ind w:firstLine="0"/>
        <w:jc w:val="left"/>
        <w:rPr>
          <w:rFonts w:asciiTheme="majorHAnsi" w:hAnsiTheme="majorHAnsi"/>
          <w:b/>
          <w:color w:val="000000"/>
          <w:spacing w:val="10"/>
          <w:sz w:val="36"/>
          <w:szCs w:val="36"/>
        </w:rPr>
      </w:pPr>
      <w:r w:rsidRPr="00A21A3F">
        <w:rPr>
          <w:rFonts w:asciiTheme="majorHAnsi" w:hAnsiTheme="majorHAnsi"/>
          <w:b/>
          <w:color w:val="000000"/>
          <w:sz w:val="36"/>
          <w:szCs w:val="36"/>
        </w:rPr>
        <w:t>Wolfsburg, September 2021</w:t>
      </w:r>
    </w:p>
    <w:p w14:paraId="665BF770" w14:textId="77777777" w:rsidR="00894B76" w:rsidRPr="00635137"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713074C0" w14:textId="77777777" w:rsidR="00894B76" w:rsidRPr="00635137"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6AFBED9F" w14:textId="77777777" w:rsidR="00894B76" w:rsidRPr="00635137"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5DD7E0F9" w14:textId="77777777" w:rsidR="00894B76" w:rsidRPr="00635137"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3DDEA62B" w14:textId="77777777" w:rsidR="00894B76" w:rsidRPr="00635137" w:rsidRDefault="00894B76" w:rsidP="00894B76">
      <w:pPr>
        <w:pStyle w:val="Brdtekstindrykning2"/>
        <w:widowControl/>
        <w:spacing w:after="120" w:line="360" w:lineRule="atLeast"/>
        <w:ind w:left="-2410" w:right="-1134" w:firstLine="0"/>
        <w:jc w:val="left"/>
        <w:rPr>
          <w:rFonts w:ascii="VW Text" w:hAnsi="VW Text"/>
          <w:b/>
          <w:color w:val="000000"/>
          <w:spacing w:val="10"/>
          <w:sz w:val="28"/>
        </w:rPr>
      </w:pPr>
    </w:p>
    <w:p w14:paraId="2199A72D" w14:textId="77777777" w:rsidR="00894B76" w:rsidRPr="00635137" w:rsidRDefault="00894B76" w:rsidP="00894B76">
      <w:pPr>
        <w:spacing w:after="120" w:line="360" w:lineRule="atLeast"/>
        <w:ind w:left="-2410" w:right="-1134"/>
        <w:rPr>
          <w:rFonts w:ascii="VW Text" w:hAnsi="VW Text"/>
          <w:b/>
          <w:color w:val="000000"/>
          <w:sz w:val="20"/>
        </w:rPr>
      </w:pPr>
    </w:p>
    <w:p w14:paraId="1EAF1DE0" w14:textId="77777777" w:rsidR="00894B76" w:rsidRPr="00635137" w:rsidRDefault="00894B76" w:rsidP="00894B76">
      <w:pPr>
        <w:spacing w:after="120" w:line="360" w:lineRule="atLeast"/>
        <w:ind w:left="-2410" w:right="-1134"/>
        <w:rPr>
          <w:rFonts w:ascii="VW Text" w:hAnsi="VW Text"/>
          <w:b/>
          <w:color w:val="000000"/>
          <w:sz w:val="20"/>
        </w:rPr>
      </w:pPr>
    </w:p>
    <w:p w14:paraId="3F19DA84" w14:textId="77777777" w:rsidR="00987FC7" w:rsidRPr="00635137" w:rsidRDefault="00987FC7">
      <w:pPr>
        <w:spacing w:line="240" w:lineRule="auto"/>
        <w:rPr>
          <w:rFonts w:ascii="VW Text" w:hAnsi="VW Text"/>
          <w:b/>
          <w:color w:val="000000"/>
          <w:sz w:val="20"/>
        </w:rPr>
      </w:pPr>
      <w:r>
        <w:br w:type="page"/>
      </w:r>
    </w:p>
    <w:p w14:paraId="5DE0C002" w14:textId="77777777" w:rsidR="00156077" w:rsidRPr="00635137" w:rsidRDefault="00156077" w:rsidP="00987FC7">
      <w:pPr>
        <w:spacing w:after="120" w:line="360" w:lineRule="auto"/>
        <w:ind w:firstLine="707"/>
        <w:rPr>
          <w:rFonts w:ascii="VW Text" w:hAnsi="VW Text"/>
          <w:b/>
          <w:color w:val="000000"/>
          <w:sz w:val="20"/>
        </w:rPr>
      </w:pPr>
      <w:r>
        <w:rPr>
          <w:rFonts w:ascii="VW Text" w:hAnsi="VW Text"/>
          <w:b/>
          <w:color w:val="000000"/>
          <w:sz w:val="20"/>
        </w:rPr>
        <w:lastRenderedPageBreak/>
        <w:t>Contents</w:t>
      </w:r>
    </w:p>
    <w:p w14:paraId="12330690" w14:textId="77777777" w:rsidR="00156077" w:rsidRPr="00635137" w:rsidRDefault="00156077" w:rsidP="00987FC7">
      <w:pPr>
        <w:spacing w:after="120" w:line="360" w:lineRule="auto"/>
        <w:ind w:firstLine="707"/>
        <w:rPr>
          <w:rFonts w:ascii="VW Text" w:hAnsi="VW Text"/>
          <w:b/>
          <w:color w:val="000000"/>
          <w:sz w:val="20"/>
        </w:rPr>
      </w:pPr>
    </w:p>
    <w:p w14:paraId="4AE2EBDC" w14:textId="77777777" w:rsidR="004A1F6E" w:rsidRPr="00635137" w:rsidRDefault="004A1F6E" w:rsidP="004A1F6E">
      <w:pPr>
        <w:spacing w:after="120" w:line="360" w:lineRule="auto"/>
        <w:ind w:firstLine="709"/>
        <w:rPr>
          <w:rFonts w:asciiTheme="minorHAnsi" w:hAnsiTheme="minorHAnsi"/>
          <w:b/>
          <w:color w:val="000000"/>
          <w:sz w:val="15"/>
          <w:szCs w:val="15"/>
          <w:u w:val="single"/>
        </w:rPr>
      </w:pPr>
      <w:r>
        <w:rPr>
          <w:rFonts w:asciiTheme="minorHAnsi" w:hAnsiTheme="minorHAnsi"/>
          <w:b/>
          <w:color w:val="000000"/>
          <w:sz w:val="15"/>
          <w:szCs w:val="15"/>
          <w:u w:val="single"/>
        </w:rPr>
        <w:t>In brief</w:t>
      </w:r>
    </w:p>
    <w:p w14:paraId="7EA64108" w14:textId="4DA4AADD" w:rsidR="006A4694" w:rsidRPr="00635137" w:rsidRDefault="009F1055" w:rsidP="004B1AF4">
      <w:pPr>
        <w:spacing w:after="120" w:line="360" w:lineRule="auto"/>
        <w:ind w:right="-1134" w:firstLine="709"/>
        <w:rPr>
          <w:rFonts w:ascii="VW Text" w:hAnsi="VW Text"/>
          <w:color w:val="000000"/>
          <w:sz w:val="20"/>
          <w:szCs w:val="20"/>
        </w:rPr>
      </w:pPr>
      <w:r>
        <w:rPr>
          <w:rFonts w:ascii="VW Text" w:hAnsi="VW Text"/>
          <w:color w:val="000000"/>
          <w:sz w:val="20"/>
          <w:szCs w:val="20"/>
        </w:rPr>
        <w:t>The ID. LIFE – the highlights</w:t>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t>Page 03</w:t>
      </w:r>
    </w:p>
    <w:p w14:paraId="00200D66" w14:textId="5050413C" w:rsidR="0049337C" w:rsidRPr="00635137" w:rsidRDefault="0049337C" w:rsidP="0049337C">
      <w:pPr>
        <w:spacing w:after="120" w:line="360" w:lineRule="auto"/>
        <w:ind w:right="-1134" w:firstLine="709"/>
        <w:rPr>
          <w:rFonts w:ascii="VW Text" w:hAnsi="VW Text"/>
          <w:color w:val="000000"/>
          <w:sz w:val="20"/>
          <w:szCs w:val="20"/>
        </w:rPr>
      </w:pPr>
      <w:r>
        <w:rPr>
          <w:rFonts w:ascii="VW Text" w:hAnsi="VW Text"/>
          <w:color w:val="000000"/>
          <w:sz w:val="20"/>
          <w:szCs w:val="20"/>
        </w:rPr>
        <w:t>The ID. LIFE – the short version</w:t>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r>
      <w:r w:rsidR="00DD5D0A">
        <w:rPr>
          <w:rFonts w:ascii="VW Text" w:hAnsi="VW Text"/>
          <w:color w:val="000000"/>
          <w:sz w:val="20"/>
          <w:szCs w:val="20"/>
        </w:rPr>
        <w:tab/>
      </w:r>
      <w:r>
        <w:rPr>
          <w:rFonts w:ascii="VW Text" w:hAnsi="VW Text"/>
          <w:color w:val="000000"/>
          <w:sz w:val="20"/>
          <w:szCs w:val="20"/>
        </w:rPr>
        <w:t>Page 04</w:t>
      </w:r>
    </w:p>
    <w:p w14:paraId="71D1AB40" w14:textId="77777777" w:rsidR="004A1F6E" w:rsidRPr="00635137" w:rsidRDefault="004A1F6E" w:rsidP="004B1AF4">
      <w:pPr>
        <w:spacing w:after="120" w:line="360" w:lineRule="auto"/>
        <w:ind w:right="-1134" w:firstLine="709"/>
        <w:rPr>
          <w:rFonts w:ascii="VW Text" w:hAnsi="VW Text"/>
          <w:color w:val="000000"/>
          <w:sz w:val="20"/>
          <w:szCs w:val="20"/>
        </w:rPr>
      </w:pPr>
    </w:p>
    <w:p w14:paraId="06A77F6A" w14:textId="77777777" w:rsidR="004A1F6E" w:rsidRPr="00635137" w:rsidRDefault="004A1F6E" w:rsidP="004A1F6E">
      <w:pPr>
        <w:spacing w:after="120" w:line="360" w:lineRule="auto"/>
        <w:ind w:firstLine="709"/>
        <w:rPr>
          <w:rFonts w:asciiTheme="minorHAnsi" w:hAnsiTheme="minorHAnsi"/>
          <w:b/>
          <w:color w:val="000000"/>
          <w:sz w:val="15"/>
          <w:szCs w:val="15"/>
          <w:u w:val="single"/>
        </w:rPr>
      </w:pPr>
      <w:r>
        <w:rPr>
          <w:rFonts w:asciiTheme="minorHAnsi" w:hAnsiTheme="minorHAnsi"/>
          <w:b/>
          <w:color w:val="000000"/>
          <w:sz w:val="15"/>
          <w:szCs w:val="15"/>
          <w:u w:val="single"/>
        </w:rPr>
        <w:t>Key aspects</w:t>
      </w:r>
    </w:p>
    <w:p w14:paraId="453594AB" w14:textId="2D04437F" w:rsidR="00136DA8" w:rsidRPr="00635137" w:rsidRDefault="006B5F40" w:rsidP="004B1AF4">
      <w:pPr>
        <w:spacing w:after="120" w:line="360" w:lineRule="auto"/>
        <w:ind w:right="-1134" w:firstLine="709"/>
        <w:rPr>
          <w:rFonts w:ascii="VW Text" w:hAnsi="VW Text"/>
          <w:color w:val="000000"/>
          <w:sz w:val="20"/>
          <w:szCs w:val="20"/>
        </w:rPr>
      </w:pPr>
      <w:r>
        <w:rPr>
          <w:rFonts w:ascii="VW Text" w:hAnsi="VW Text"/>
          <w:color w:val="000000"/>
          <w:sz w:val="20"/>
          <w:szCs w:val="20"/>
        </w:rPr>
        <w:t>Exterior design – the shape defines the character</w:t>
      </w:r>
      <w:r>
        <w:rPr>
          <w:rFonts w:ascii="VW Text" w:hAnsi="VW Text"/>
          <w:color w:val="000000"/>
          <w:sz w:val="20"/>
          <w:szCs w:val="20"/>
        </w:rPr>
        <w:tab/>
      </w:r>
      <w:r w:rsidR="00DD5D0A">
        <w:rPr>
          <w:rFonts w:ascii="VW Text" w:hAnsi="VW Text"/>
          <w:color w:val="000000"/>
          <w:sz w:val="20"/>
          <w:szCs w:val="20"/>
        </w:rPr>
        <w:tab/>
      </w:r>
      <w:r w:rsidR="00DD5D0A">
        <w:rPr>
          <w:rFonts w:ascii="VW Text" w:hAnsi="VW Text"/>
          <w:color w:val="000000"/>
          <w:sz w:val="20"/>
          <w:szCs w:val="20"/>
        </w:rPr>
        <w:tab/>
      </w:r>
      <w:r w:rsidR="00DD5D0A">
        <w:rPr>
          <w:rFonts w:ascii="VW Text" w:hAnsi="VW Text"/>
          <w:color w:val="000000"/>
          <w:sz w:val="20"/>
          <w:szCs w:val="20"/>
        </w:rPr>
        <w:tab/>
      </w:r>
      <w:r>
        <w:rPr>
          <w:rFonts w:ascii="VW Text" w:hAnsi="VW Text"/>
          <w:color w:val="000000"/>
          <w:sz w:val="20"/>
          <w:szCs w:val="20"/>
        </w:rPr>
        <w:t>Page 08</w:t>
      </w:r>
    </w:p>
    <w:p w14:paraId="339540A9" w14:textId="296D3DFB" w:rsidR="00B55504" w:rsidRPr="00635137" w:rsidRDefault="00CF531C" w:rsidP="004B1AF4">
      <w:pPr>
        <w:spacing w:after="120" w:line="360" w:lineRule="auto"/>
        <w:ind w:right="-1134" w:firstLine="709"/>
        <w:rPr>
          <w:rFonts w:ascii="VW Text" w:hAnsi="VW Text"/>
          <w:color w:val="000000"/>
          <w:sz w:val="20"/>
          <w:szCs w:val="20"/>
        </w:rPr>
      </w:pPr>
      <w:r>
        <w:rPr>
          <w:rFonts w:ascii="VW Text" w:hAnsi="VW Text"/>
          <w:color w:val="000000"/>
          <w:sz w:val="20"/>
          <w:szCs w:val="20"/>
        </w:rPr>
        <w:t>Interior design – plenty of room for digital life</w:t>
      </w:r>
      <w:r>
        <w:rPr>
          <w:rFonts w:ascii="VW Text" w:hAnsi="VW Text"/>
          <w:color w:val="000000"/>
          <w:sz w:val="20"/>
          <w:szCs w:val="20"/>
        </w:rPr>
        <w:tab/>
      </w:r>
      <w:r>
        <w:rPr>
          <w:rFonts w:ascii="VW Text" w:hAnsi="VW Text"/>
          <w:color w:val="000000"/>
          <w:sz w:val="20"/>
          <w:szCs w:val="20"/>
        </w:rPr>
        <w:tab/>
      </w:r>
      <w:r w:rsidR="00DD5D0A">
        <w:rPr>
          <w:rFonts w:ascii="VW Text" w:hAnsi="VW Text"/>
          <w:color w:val="000000"/>
          <w:sz w:val="20"/>
          <w:szCs w:val="20"/>
        </w:rPr>
        <w:tab/>
      </w:r>
      <w:r w:rsidR="00DD5D0A">
        <w:rPr>
          <w:rFonts w:ascii="VW Text" w:hAnsi="VW Text"/>
          <w:color w:val="000000"/>
          <w:sz w:val="20"/>
          <w:szCs w:val="20"/>
        </w:rPr>
        <w:tab/>
      </w:r>
      <w:r>
        <w:rPr>
          <w:rFonts w:ascii="VW Text" w:hAnsi="VW Text"/>
          <w:color w:val="000000"/>
          <w:sz w:val="20"/>
          <w:szCs w:val="20"/>
        </w:rPr>
        <w:t>Page 09</w:t>
      </w:r>
    </w:p>
    <w:p w14:paraId="1F57827F" w14:textId="26DE3A41" w:rsidR="000374A3" w:rsidRPr="00635137" w:rsidRDefault="000374A3" w:rsidP="000374A3">
      <w:pPr>
        <w:spacing w:after="120" w:line="360" w:lineRule="auto"/>
        <w:ind w:left="708" w:right="-1134" w:firstLine="1"/>
        <w:rPr>
          <w:rFonts w:ascii="VW Text" w:hAnsi="VW Text"/>
          <w:color w:val="000000"/>
          <w:sz w:val="20"/>
          <w:szCs w:val="20"/>
        </w:rPr>
      </w:pPr>
      <w:r>
        <w:rPr>
          <w:rFonts w:ascii="VW Text" w:hAnsi="VW Text"/>
          <w:color w:val="000000"/>
          <w:sz w:val="20"/>
          <w:szCs w:val="20"/>
        </w:rPr>
        <w:t>Sustainability – clear focus on recycled materials</w:t>
      </w:r>
      <w:r>
        <w:rPr>
          <w:rFonts w:ascii="VW Text" w:hAnsi="VW Text"/>
          <w:color w:val="000000"/>
          <w:sz w:val="20"/>
          <w:szCs w:val="20"/>
        </w:rPr>
        <w:tab/>
      </w:r>
      <w:r>
        <w:rPr>
          <w:rFonts w:ascii="VW Text" w:hAnsi="VW Text"/>
          <w:color w:val="000000"/>
          <w:sz w:val="20"/>
          <w:szCs w:val="20"/>
        </w:rPr>
        <w:tab/>
      </w:r>
      <w:r w:rsidR="00DD5D0A">
        <w:rPr>
          <w:rFonts w:ascii="VW Text" w:hAnsi="VW Text"/>
          <w:color w:val="000000"/>
          <w:sz w:val="20"/>
          <w:szCs w:val="20"/>
        </w:rPr>
        <w:tab/>
      </w:r>
      <w:r w:rsidR="00DD5D0A">
        <w:rPr>
          <w:rFonts w:ascii="VW Text" w:hAnsi="VW Text"/>
          <w:color w:val="000000"/>
          <w:sz w:val="20"/>
          <w:szCs w:val="20"/>
        </w:rPr>
        <w:tab/>
      </w:r>
      <w:r>
        <w:rPr>
          <w:rFonts w:ascii="VW Text" w:hAnsi="VW Text"/>
          <w:color w:val="000000"/>
          <w:sz w:val="20"/>
          <w:szCs w:val="20"/>
        </w:rPr>
        <w:t>Page 11</w:t>
      </w:r>
    </w:p>
    <w:p w14:paraId="7FDE5361" w14:textId="003AB2F3" w:rsidR="00AD0DF5" w:rsidRPr="00635137" w:rsidRDefault="00606720" w:rsidP="006200F8">
      <w:pPr>
        <w:spacing w:after="120" w:line="360" w:lineRule="auto"/>
        <w:ind w:left="708" w:right="-1134" w:firstLine="1"/>
        <w:rPr>
          <w:rFonts w:ascii="VW Text" w:hAnsi="VW Text"/>
          <w:color w:val="000000"/>
          <w:sz w:val="20"/>
          <w:szCs w:val="20"/>
        </w:rPr>
      </w:pPr>
      <w:r>
        <w:rPr>
          <w:rFonts w:ascii="VW Text" w:hAnsi="VW Text"/>
          <w:color w:val="000000"/>
          <w:sz w:val="20"/>
          <w:szCs w:val="20"/>
        </w:rPr>
        <w:t>Operation – reduction creates innovation</w:t>
      </w:r>
      <w:r>
        <w:rPr>
          <w:rFonts w:ascii="VW Text" w:hAnsi="VW Text"/>
          <w:color w:val="000000"/>
          <w:sz w:val="20"/>
          <w:szCs w:val="20"/>
        </w:rPr>
        <w:tab/>
      </w:r>
      <w:r>
        <w:rPr>
          <w:rFonts w:ascii="VW Text" w:hAnsi="VW Text"/>
          <w:color w:val="000000"/>
          <w:sz w:val="20"/>
          <w:szCs w:val="20"/>
        </w:rPr>
        <w:tab/>
      </w:r>
      <w:r w:rsidR="00DD5D0A">
        <w:rPr>
          <w:rFonts w:ascii="VW Text" w:hAnsi="VW Text"/>
          <w:color w:val="000000"/>
          <w:sz w:val="20"/>
          <w:szCs w:val="20"/>
        </w:rPr>
        <w:tab/>
      </w:r>
      <w:r w:rsidR="00DD5D0A">
        <w:rPr>
          <w:rFonts w:ascii="VW Text" w:hAnsi="VW Text"/>
          <w:color w:val="000000"/>
          <w:sz w:val="20"/>
          <w:szCs w:val="20"/>
        </w:rPr>
        <w:tab/>
      </w:r>
      <w:r w:rsidR="00DD5D0A">
        <w:rPr>
          <w:rFonts w:ascii="VW Text" w:hAnsi="VW Text"/>
          <w:color w:val="000000"/>
          <w:sz w:val="20"/>
          <w:szCs w:val="20"/>
        </w:rPr>
        <w:tab/>
      </w:r>
      <w:r>
        <w:rPr>
          <w:rFonts w:ascii="VW Text" w:hAnsi="VW Text"/>
          <w:color w:val="000000"/>
          <w:sz w:val="20"/>
          <w:szCs w:val="20"/>
        </w:rPr>
        <w:t>Page 1</w:t>
      </w:r>
      <w:r w:rsidR="004E6C0E">
        <w:rPr>
          <w:rFonts w:ascii="VW Text" w:hAnsi="VW Text"/>
          <w:color w:val="000000"/>
          <w:sz w:val="20"/>
          <w:szCs w:val="20"/>
        </w:rPr>
        <w:t>2</w:t>
      </w:r>
    </w:p>
    <w:p w14:paraId="00FCE8C9" w14:textId="1955F733" w:rsidR="00EC7957" w:rsidRPr="00635137" w:rsidRDefault="000F554A" w:rsidP="00EC7957">
      <w:pPr>
        <w:spacing w:after="120" w:line="360" w:lineRule="auto"/>
        <w:ind w:right="-1134" w:firstLine="709"/>
        <w:rPr>
          <w:rFonts w:ascii="VW Text" w:hAnsi="VW Text"/>
          <w:color w:val="000000"/>
          <w:sz w:val="20"/>
          <w:szCs w:val="20"/>
        </w:rPr>
      </w:pPr>
      <w:r>
        <w:rPr>
          <w:rFonts w:ascii="VW Text" w:hAnsi="VW Text"/>
          <w:color w:val="000000"/>
          <w:sz w:val="20"/>
          <w:szCs w:val="20"/>
        </w:rPr>
        <w:t>Drive – all-electric front-wheel drive in the MEB for the first time</w:t>
      </w:r>
      <w:r>
        <w:rPr>
          <w:rFonts w:ascii="VW Text" w:hAnsi="VW Text"/>
          <w:color w:val="000000"/>
          <w:sz w:val="20"/>
          <w:szCs w:val="20"/>
        </w:rPr>
        <w:tab/>
      </w:r>
      <w:r>
        <w:rPr>
          <w:rFonts w:ascii="VW Text" w:hAnsi="VW Text"/>
          <w:color w:val="000000"/>
          <w:sz w:val="20"/>
          <w:szCs w:val="20"/>
        </w:rPr>
        <w:tab/>
        <w:t>Page 1</w:t>
      </w:r>
      <w:r w:rsidR="004E6C0E">
        <w:rPr>
          <w:rFonts w:ascii="VW Text" w:hAnsi="VW Text"/>
          <w:color w:val="000000"/>
          <w:sz w:val="20"/>
          <w:szCs w:val="20"/>
        </w:rPr>
        <w:t>4</w:t>
      </w:r>
    </w:p>
    <w:p w14:paraId="47B6F55E" w14:textId="3301DED3" w:rsidR="00E711BB" w:rsidRPr="00635137" w:rsidRDefault="00E711BB" w:rsidP="00E711BB">
      <w:pPr>
        <w:spacing w:after="120" w:line="360" w:lineRule="auto"/>
        <w:ind w:right="-1134" w:firstLine="709"/>
        <w:rPr>
          <w:rFonts w:ascii="VW Text" w:hAnsi="VW Text"/>
          <w:color w:val="000000"/>
          <w:sz w:val="20"/>
          <w:szCs w:val="20"/>
        </w:rPr>
      </w:pPr>
      <w:r>
        <w:rPr>
          <w:rFonts w:ascii="VW Text" w:hAnsi="VW Text"/>
          <w:color w:val="000000"/>
          <w:sz w:val="20"/>
          <w:szCs w:val="20"/>
        </w:rPr>
        <w:t>The technical specifications of the ID. LIFE</w:t>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r>
      <w:r>
        <w:rPr>
          <w:rFonts w:ascii="VW Text" w:hAnsi="VW Text"/>
          <w:color w:val="000000"/>
          <w:sz w:val="20"/>
          <w:szCs w:val="20"/>
        </w:rPr>
        <w:tab/>
        <w:t>Page 1</w:t>
      </w:r>
      <w:r w:rsidR="004E6C0E">
        <w:rPr>
          <w:rFonts w:ascii="VW Text" w:hAnsi="VW Text"/>
          <w:color w:val="000000"/>
          <w:sz w:val="20"/>
          <w:szCs w:val="20"/>
        </w:rPr>
        <w:t>5</w:t>
      </w:r>
    </w:p>
    <w:p w14:paraId="017B07B1" w14:textId="77777777" w:rsidR="00EC7957" w:rsidRPr="00635137" w:rsidRDefault="00EC7957" w:rsidP="006200F8">
      <w:pPr>
        <w:spacing w:after="120" w:line="360" w:lineRule="auto"/>
        <w:ind w:left="708" w:right="-1134" w:firstLine="1"/>
        <w:rPr>
          <w:rFonts w:ascii="VW Text" w:hAnsi="VW Text"/>
          <w:color w:val="000000"/>
          <w:sz w:val="20"/>
          <w:szCs w:val="20"/>
        </w:rPr>
      </w:pPr>
    </w:p>
    <w:p w14:paraId="67E2CC45" w14:textId="77777777" w:rsidR="003B39E8" w:rsidRPr="00635137" w:rsidRDefault="003B39E8" w:rsidP="006A380E">
      <w:pPr>
        <w:spacing w:after="120" w:line="360" w:lineRule="auto"/>
        <w:ind w:left="708" w:right="-1134" w:firstLine="1"/>
        <w:rPr>
          <w:rFonts w:ascii="VW Text" w:hAnsi="VW Text"/>
          <w:color w:val="000000"/>
          <w:sz w:val="20"/>
          <w:szCs w:val="20"/>
        </w:rPr>
      </w:pPr>
    </w:p>
    <w:p w14:paraId="02C35689" w14:textId="25EE7B50" w:rsidR="00894B76" w:rsidRPr="00635137" w:rsidRDefault="0054348B" w:rsidP="001C65B6">
      <w:pPr>
        <w:spacing w:after="120" w:line="360" w:lineRule="auto"/>
        <w:ind w:right="-1134" w:firstLine="709"/>
        <w:rPr>
          <w:rFonts w:ascii="VW Text" w:hAnsi="VW Text"/>
          <w:b/>
          <w:bCs/>
          <w:color w:val="000000"/>
          <w:sz w:val="15"/>
          <w:szCs w:val="15"/>
        </w:rPr>
      </w:pPr>
      <w:r>
        <w:rPr>
          <w:rFonts w:ascii="VW Text" w:hAnsi="VW Text"/>
          <w:noProof/>
          <w:snapToGrid/>
          <w:color w:val="000000"/>
          <w:sz w:val="20"/>
          <w:lang w:val="de-DE" w:eastAsia="zh-CN"/>
        </w:rPr>
        <mc:AlternateContent>
          <mc:Choice Requires="wps">
            <w:drawing>
              <wp:anchor distT="0" distB="0" distL="114300" distR="114300" simplePos="0" relativeHeight="251659264" behindDoc="0" locked="0" layoutInCell="1" allowOverlap="1" wp14:anchorId="65D7A32B" wp14:editId="62CE786B">
                <wp:simplePos x="0" y="0"/>
                <wp:positionH relativeFrom="column">
                  <wp:posOffset>0</wp:posOffset>
                </wp:positionH>
                <wp:positionV relativeFrom="paragraph">
                  <wp:posOffset>2324735</wp:posOffset>
                </wp:positionV>
                <wp:extent cx="3968750" cy="1198245"/>
                <wp:effectExtent l="0" t="0" r="0" b="0"/>
                <wp:wrapTight wrapText="bothSides">
                  <wp:wrapPolygon edited="0">
                    <wp:start x="0" y="0"/>
                    <wp:lineTo x="0" y="21062"/>
                    <wp:lineTo x="21427" y="21062"/>
                    <wp:lineTo x="2142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11982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BD6DC3" w14:textId="77777777" w:rsidR="004C1561" w:rsidRPr="00B23482" w:rsidRDefault="004C1561" w:rsidP="002E66AD">
                            <w:pPr>
                              <w:pStyle w:val="Brdtekst3"/>
                              <w:spacing w:after="0"/>
                              <w:rPr>
                                <w:rFonts w:asciiTheme="minorHAnsi" w:hAnsiTheme="minorHAnsi"/>
                                <w:color w:val="000000"/>
                              </w:rPr>
                            </w:pPr>
                            <w:r>
                              <w:rPr>
                                <w:rFonts w:asciiTheme="minorHAnsi" w:hAnsiTheme="minorHAnsi"/>
                                <w:iCs/>
                                <w:color w:val="000000"/>
                              </w:rPr>
                              <w:t xml:space="preserve">Note: </w:t>
                            </w:r>
                          </w:p>
                          <w:p w14:paraId="42289E1E" w14:textId="77777777" w:rsidR="004C1561" w:rsidRDefault="004C1561" w:rsidP="002E66AD">
                            <w:pPr>
                              <w:pStyle w:val="Brdtekst3"/>
                              <w:spacing w:after="0"/>
                              <w:rPr>
                                <w:rFonts w:ascii="VW Text" w:hAnsi="VW Text"/>
                                <w:color w:val="000000"/>
                              </w:rPr>
                            </w:pPr>
                          </w:p>
                          <w:p w14:paraId="677A3EB9" w14:textId="1C6975FB" w:rsidR="004C1561" w:rsidRDefault="004C1561" w:rsidP="00A21A3F">
                            <w:pPr>
                              <w:pStyle w:val="Brdtekst3"/>
                              <w:rPr>
                                <w:rFonts w:asciiTheme="minorHAnsi" w:hAnsiTheme="minorHAnsi"/>
                                <w:b/>
                                <w:bCs/>
                                <w:color w:val="000000"/>
                              </w:rPr>
                            </w:pPr>
                            <w:r>
                              <w:rPr>
                                <w:rFonts w:asciiTheme="minorHAnsi" w:hAnsiTheme="minorHAnsi"/>
                                <w:b/>
                                <w:bCs/>
                                <w:color w:val="000000"/>
                              </w:rPr>
                              <w:t>This press release along with images and films about the ID. LIFE is available online at www.volkswagen-newsroom.com.</w:t>
                            </w:r>
                            <w:r>
                              <w:rPr>
                                <w:rFonts w:asciiTheme="minorHAnsi" w:hAnsiTheme="minorHAnsi"/>
                                <w:b/>
                                <w:bCs/>
                                <w:color w:val="000000"/>
                              </w:rPr>
                              <w:br/>
                            </w:r>
                            <w:r w:rsidR="00A21A3F">
                              <w:rPr>
                                <w:rFonts w:asciiTheme="minorHAnsi" w:hAnsiTheme="minorHAnsi"/>
                                <w:b/>
                                <w:bCs/>
                                <w:color w:val="000000"/>
                              </w:rPr>
                              <w:t>This vehicle is a c</w:t>
                            </w:r>
                            <w:r>
                              <w:rPr>
                                <w:rFonts w:asciiTheme="minorHAnsi" w:hAnsiTheme="minorHAnsi"/>
                                <w:b/>
                                <w:bCs/>
                                <w:color w:val="000000"/>
                              </w:rPr>
                              <w:t>oncept car. The vehicle is not yet available for sale.</w:t>
                            </w:r>
                          </w:p>
                          <w:p w14:paraId="57C52CD3" w14:textId="77777777" w:rsidR="004C1561" w:rsidRPr="00DB30B2" w:rsidRDefault="004C1561" w:rsidP="002E66AD">
                            <w:pPr>
                              <w:pStyle w:val="Brdtekst3"/>
                              <w:spacing w:after="0"/>
                              <w:rPr>
                                <w:rFonts w:asciiTheme="minorHAnsi" w:hAnsiTheme="minorHAnsi"/>
                                <w:b/>
                                <w:bCs/>
                                <w:color w:val="000000"/>
                              </w:rPr>
                            </w:pPr>
                          </w:p>
                          <w:p w14:paraId="538BF048" w14:textId="77777777" w:rsidR="004C1561" w:rsidRPr="009A28C8" w:rsidRDefault="004C1561" w:rsidP="002E66AD">
                            <w:pPr>
                              <w:pStyle w:val="Brdtekst3"/>
                              <w:spacing w:after="0"/>
                              <w:rPr>
                                <w:rFonts w:asciiTheme="minorHAnsi" w:hAnsiTheme="minorHAnsi"/>
                                <w:b/>
                                <w:bCs/>
                                <w:color w:val="000000"/>
                              </w:rPr>
                            </w:pPr>
                          </w:p>
                          <w:p w14:paraId="3A8DD14C" w14:textId="77777777" w:rsidR="004C1561" w:rsidRDefault="004C1561" w:rsidP="002E66AD">
                            <w:pPr>
                              <w:pStyle w:val="Brdtekst3"/>
                              <w:spacing w:after="0"/>
                              <w:rPr>
                                <w:rFonts w:ascii="VW Text" w:hAnsi="VW Text"/>
                                <w:b/>
                                <w:bCs/>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7A32B" id="_x0000_t202" coordsize="21600,21600" o:spt="202" path="m,l,21600r21600,l21600,xe">
                <v:stroke joinstyle="miter"/>
                <v:path gradientshapeok="t" o:connecttype="rect"/>
              </v:shapetype>
              <v:shape id="Text Box 2" o:spid="_x0000_s1026" type="#_x0000_t202" style="position:absolute;left:0;text-align:left;margin-left:0;margin-top:183.05pt;width:312.5pt;height:9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" stroked="f">
                <v:textbox>
                  <w:txbxContent>
                    <w:p w14:paraId="14BD6DC3" w14:textId="77777777" w:rsidR="004C1561" w:rsidRPr="00B23482" w:rsidRDefault="004C1561" w:rsidP="002E66AD">
                      <w:pPr>
                        <w:pStyle w:val="Brdtekst3"/>
                        <w:spacing w:after="0"/>
                        <w:rPr>
                          <w:rFonts w:asciiTheme="minorHAnsi" w:hAnsiTheme="minorHAnsi"/>
                          <w:color w:val="000000"/>
                        </w:rPr>
                      </w:pPr>
                      <w:r>
                        <w:rPr>
                          <w:rFonts w:asciiTheme="minorHAnsi" w:hAnsiTheme="minorHAnsi"/>
                          <w:iCs/>
                          <w:color w:val="000000"/>
                        </w:rPr>
                        <w:t xml:space="preserve">Note: </w:t>
                      </w:r>
                    </w:p>
                    <w:p w14:paraId="42289E1E" w14:textId="77777777" w:rsidR="004C1561" w:rsidRDefault="004C1561" w:rsidP="002E66AD">
                      <w:pPr>
                        <w:pStyle w:val="Brdtekst3"/>
                        <w:spacing w:after="0"/>
                        <w:rPr>
                          <w:rFonts w:ascii="VW Text" w:hAnsi="VW Text"/>
                          <w:color w:val="000000"/>
                        </w:rPr>
                      </w:pPr>
                    </w:p>
                    <w:p w14:paraId="677A3EB9" w14:textId="1C6975FB" w:rsidR="004C1561" w:rsidRDefault="004C1561" w:rsidP="00A21A3F">
                      <w:pPr>
                        <w:pStyle w:val="Brdtekst3"/>
                        <w:rPr>
                          <w:rFonts w:asciiTheme="minorHAnsi" w:hAnsiTheme="minorHAnsi"/>
                          <w:b/>
                          <w:bCs/>
                          <w:color w:val="000000"/>
                        </w:rPr>
                      </w:pPr>
                      <w:r>
                        <w:rPr>
                          <w:rFonts w:asciiTheme="minorHAnsi" w:hAnsiTheme="minorHAnsi"/>
                          <w:b/>
                          <w:bCs/>
                          <w:color w:val="000000"/>
                        </w:rPr>
                        <w:t>This press release along with images and films about the ID. LIFE is available online at www.volkswagen-newsroom.com.</w:t>
                      </w:r>
                      <w:r>
                        <w:rPr>
                          <w:rFonts w:asciiTheme="minorHAnsi" w:hAnsiTheme="minorHAnsi"/>
                          <w:b/>
                          <w:bCs/>
                          <w:color w:val="000000"/>
                        </w:rPr>
                        <w:br/>
                      </w:r>
                      <w:r w:rsidR="00A21A3F">
                        <w:rPr>
                          <w:rFonts w:asciiTheme="minorHAnsi" w:hAnsiTheme="minorHAnsi"/>
                          <w:b/>
                          <w:bCs/>
                          <w:color w:val="000000"/>
                        </w:rPr>
                        <w:t>This vehicle is a c</w:t>
                      </w:r>
                      <w:r>
                        <w:rPr>
                          <w:rFonts w:asciiTheme="minorHAnsi" w:hAnsiTheme="minorHAnsi"/>
                          <w:b/>
                          <w:bCs/>
                          <w:color w:val="000000"/>
                        </w:rPr>
                        <w:t>oncept car. The vehicle is not yet available for sale.</w:t>
                      </w:r>
                    </w:p>
                    <w:p w14:paraId="57C52CD3" w14:textId="77777777" w:rsidR="004C1561" w:rsidRPr="00DB30B2" w:rsidRDefault="004C1561" w:rsidP="002E66AD">
                      <w:pPr>
                        <w:pStyle w:val="Brdtekst3"/>
                        <w:spacing w:after="0"/>
                        <w:rPr>
                          <w:rFonts w:asciiTheme="minorHAnsi" w:hAnsiTheme="minorHAnsi"/>
                          <w:b/>
                          <w:bCs/>
                          <w:color w:val="000000"/>
                        </w:rPr>
                      </w:pPr>
                    </w:p>
                    <w:p w14:paraId="538BF048" w14:textId="77777777" w:rsidR="004C1561" w:rsidRPr="009A28C8" w:rsidRDefault="004C1561" w:rsidP="002E66AD">
                      <w:pPr>
                        <w:pStyle w:val="Brdtekst3"/>
                        <w:spacing w:after="0"/>
                        <w:rPr>
                          <w:rFonts w:asciiTheme="minorHAnsi" w:hAnsiTheme="minorHAnsi"/>
                          <w:b/>
                          <w:bCs/>
                          <w:color w:val="000000"/>
                        </w:rPr>
                      </w:pPr>
                    </w:p>
                    <w:p w14:paraId="3A8DD14C" w14:textId="77777777" w:rsidR="004C1561" w:rsidRDefault="004C1561" w:rsidP="002E66AD">
                      <w:pPr>
                        <w:pStyle w:val="Brdtekst3"/>
                        <w:spacing w:after="0"/>
                        <w:rPr>
                          <w:rFonts w:ascii="VW Text" w:hAnsi="VW Text"/>
                          <w:b/>
                          <w:bCs/>
                          <w:color w:val="000000"/>
                        </w:rPr>
                      </w:pPr>
                    </w:p>
                  </w:txbxContent>
                </v:textbox>
                <w10:wrap type="tight"/>
              </v:shape>
            </w:pict>
          </mc:Fallback>
        </mc:AlternateContent>
      </w:r>
      <w:r>
        <w:br w:type="page"/>
      </w:r>
    </w:p>
    <w:p w14:paraId="1ADB7A5F" w14:textId="45A2EDAF" w:rsidR="00F62A26" w:rsidRPr="00635137" w:rsidRDefault="009F1055" w:rsidP="00F62A26">
      <w:pPr>
        <w:spacing w:line="240" w:lineRule="auto"/>
        <w:rPr>
          <w:rFonts w:asciiTheme="minorHAnsi" w:hAnsiTheme="minorHAnsi"/>
          <w:b/>
          <w:bCs/>
          <w:color w:val="000000"/>
          <w:sz w:val="16"/>
          <w:szCs w:val="16"/>
          <w:u w:val="single"/>
        </w:rPr>
      </w:pPr>
      <w:r>
        <w:rPr>
          <w:rFonts w:asciiTheme="minorHAnsi" w:hAnsiTheme="minorHAnsi"/>
          <w:b/>
          <w:bCs/>
          <w:color w:val="000000"/>
          <w:sz w:val="16"/>
          <w:szCs w:val="16"/>
          <w:u w:val="single"/>
        </w:rPr>
        <w:lastRenderedPageBreak/>
        <w:t>The ID. LIFE – the highlights</w:t>
      </w:r>
    </w:p>
    <w:p w14:paraId="70F2559E" w14:textId="77777777" w:rsidR="00F62A26" w:rsidRPr="00635137" w:rsidRDefault="00F62A26" w:rsidP="00F62A26">
      <w:pPr>
        <w:spacing w:line="240" w:lineRule="auto"/>
        <w:rPr>
          <w:rFonts w:asciiTheme="minorHAnsi" w:hAnsiTheme="minorHAnsi"/>
          <w:b/>
          <w:bCs/>
          <w:color w:val="000000"/>
          <w:sz w:val="16"/>
          <w:szCs w:val="16"/>
          <w:u w:val="single"/>
        </w:rPr>
      </w:pPr>
    </w:p>
    <w:tbl>
      <w:tblPr>
        <w:tblStyle w:val="Tabel-Gitter"/>
        <w:tblpPr w:vertAnchor="page" w:horzAnchor="page" w:tblpX="9186" w:tblpY="9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4"/>
      </w:tblGrid>
      <w:tr w:rsidR="00F62A26" w:rsidRPr="00635137" w14:paraId="6B07FD3E" w14:textId="77777777">
        <w:trPr>
          <w:trHeight w:hRule="exact" w:val="283"/>
        </w:trPr>
        <w:tc>
          <w:tcPr>
            <w:tcW w:w="2494" w:type="dxa"/>
            <w:noWrap/>
          </w:tcPr>
          <w:p w14:paraId="1BCB8DB4" w14:textId="77777777" w:rsidR="00F62A26" w:rsidRPr="00635137" w:rsidRDefault="00F62A26" w:rsidP="009B2985">
            <w:pPr>
              <w:pStyle w:val="Billedtekst"/>
              <w:rPr>
                <w:rFonts w:ascii="VW Text" w:hAnsi="VW Text"/>
                <w:color w:val="000000"/>
              </w:rPr>
            </w:pPr>
          </w:p>
        </w:tc>
      </w:tr>
      <w:tr w:rsidR="00F62A26" w:rsidRPr="00635137" w14:paraId="0F4BDABD" w14:textId="77777777">
        <w:trPr>
          <w:trHeight w:val="1140"/>
        </w:trPr>
        <w:tc>
          <w:tcPr>
            <w:tcW w:w="2494" w:type="dxa"/>
            <w:noWrap/>
            <w:tcMar>
              <w:top w:w="113" w:type="dxa"/>
              <w:bottom w:w="113" w:type="dxa"/>
            </w:tcMar>
          </w:tcPr>
          <w:p w14:paraId="2C8B1EF9" w14:textId="77777777" w:rsidR="00F62A26" w:rsidRPr="00635137" w:rsidRDefault="00F62A26" w:rsidP="009B2985">
            <w:pPr>
              <w:pStyle w:val="Pressekontakt"/>
              <w:rPr>
                <w:rFonts w:ascii="VW Text" w:hAnsi="VW Text"/>
                <w:color w:val="000000"/>
              </w:rPr>
            </w:pPr>
            <w:r>
              <w:rPr>
                <w:rFonts w:ascii="VW Text" w:hAnsi="VW Text"/>
                <w:color w:val="000000"/>
              </w:rPr>
              <w:t>Contact:</w:t>
            </w:r>
          </w:p>
          <w:p w14:paraId="702FFC36" w14:textId="77777777" w:rsidR="00F62A26" w:rsidRPr="00635137" w:rsidRDefault="00F62A26" w:rsidP="009B2985">
            <w:pPr>
              <w:pStyle w:val="Kontakt"/>
              <w:rPr>
                <w:rFonts w:ascii="VW Text" w:hAnsi="VW Text"/>
                <w:b/>
                <w:color w:val="000000"/>
              </w:rPr>
            </w:pPr>
            <w:r>
              <w:rPr>
                <w:rFonts w:ascii="VW Text" w:hAnsi="VW Text"/>
                <w:b/>
                <w:color w:val="000000"/>
              </w:rPr>
              <w:t>Volkswagen Communications</w:t>
            </w:r>
          </w:p>
          <w:p w14:paraId="7BEBA7F0" w14:textId="77777777" w:rsidR="00F62A26" w:rsidRPr="00635137" w:rsidRDefault="00F62A26" w:rsidP="009B2985">
            <w:pPr>
              <w:pStyle w:val="Kontakt"/>
              <w:rPr>
                <w:rFonts w:ascii="VW Text" w:hAnsi="VW Text"/>
                <w:b/>
                <w:color w:val="000000"/>
              </w:rPr>
            </w:pPr>
          </w:p>
          <w:p w14:paraId="1B857E05" w14:textId="77777777" w:rsidR="00B361EA" w:rsidRPr="00635137" w:rsidRDefault="00B361EA" w:rsidP="00B361EA">
            <w:pPr>
              <w:pStyle w:val="Kontakt"/>
              <w:rPr>
                <w:rFonts w:ascii="VW Text" w:hAnsi="VW Text"/>
                <w:color w:val="000000"/>
              </w:rPr>
            </w:pPr>
            <w:r>
              <w:rPr>
                <w:rFonts w:ascii="VW Text" w:hAnsi="VW Text"/>
                <w:color w:val="000000"/>
              </w:rPr>
              <w:t xml:space="preserve">Jochen </w:t>
            </w:r>
            <w:proofErr w:type="spellStart"/>
            <w:r>
              <w:rPr>
                <w:rFonts w:ascii="VW Text" w:hAnsi="VW Text"/>
                <w:color w:val="000000"/>
              </w:rPr>
              <w:t>Tekotte</w:t>
            </w:r>
            <w:proofErr w:type="spellEnd"/>
          </w:p>
          <w:p w14:paraId="6B404E58" w14:textId="77777777" w:rsidR="00B361EA" w:rsidRPr="00635137" w:rsidRDefault="00B361EA" w:rsidP="00B361EA">
            <w:pPr>
              <w:pStyle w:val="Kontakt"/>
              <w:rPr>
                <w:rFonts w:ascii="VW Text" w:hAnsi="VW Text"/>
                <w:color w:val="000000"/>
              </w:rPr>
            </w:pPr>
            <w:r>
              <w:rPr>
                <w:rFonts w:ascii="VW Text" w:hAnsi="VW Text"/>
                <w:color w:val="000000"/>
              </w:rPr>
              <w:t>Spokesperson Product Line E-Mobility</w:t>
            </w:r>
          </w:p>
          <w:p w14:paraId="1D0A7F94" w14:textId="77777777" w:rsidR="00B361EA" w:rsidRPr="00635137" w:rsidRDefault="00B361EA" w:rsidP="00B361EA">
            <w:pPr>
              <w:pStyle w:val="Kontakt"/>
              <w:rPr>
                <w:rFonts w:ascii="VW Text" w:hAnsi="VW Text"/>
                <w:color w:val="000000"/>
              </w:rPr>
            </w:pPr>
            <w:r>
              <w:rPr>
                <w:rFonts w:ascii="VW Text" w:hAnsi="VW Text"/>
                <w:color w:val="000000"/>
              </w:rPr>
              <w:t>Tel.: +49 5361 9-87057</w:t>
            </w:r>
          </w:p>
          <w:p w14:paraId="49CE6D81" w14:textId="36CD231D" w:rsidR="00F62A26" w:rsidRPr="00635137" w:rsidRDefault="00B361EA" w:rsidP="00B361EA">
            <w:pPr>
              <w:pStyle w:val="Kontakt"/>
              <w:rPr>
                <w:rFonts w:ascii="VW Text" w:hAnsi="VW Text"/>
                <w:snapToGrid/>
                <w:color w:val="000000"/>
              </w:rPr>
            </w:pPr>
            <w:r>
              <w:rPr>
                <w:rFonts w:ascii="VW Text" w:hAnsi="VW Text"/>
                <w:color w:val="000000"/>
              </w:rPr>
              <w:t>jochen.tekotte@volkswagen.de</w:t>
            </w:r>
          </w:p>
        </w:tc>
      </w:tr>
      <w:tr w:rsidR="00F62A26" w:rsidRPr="00635137" w14:paraId="25C055B2" w14:textId="77777777">
        <w:tc>
          <w:tcPr>
            <w:tcW w:w="2494" w:type="dxa"/>
            <w:noWrap/>
            <w:tcMar>
              <w:top w:w="113" w:type="dxa"/>
              <w:bottom w:w="113" w:type="dxa"/>
            </w:tcMar>
          </w:tcPr>
          <w:p w14:paraId="6C133536" w14:textId="77777777" w:rsidR="00F62A26" w:rsidRPr="00635137" w:rsidRDefault="00F62A26" w:rsidP="009B2985">
            <w:pPr>
              <w:pStyle w:val="Pressekontakt"/>
              <w:rPr>
                <w:rFonts w:ascii="VW Text" w:hAnsi="VW Text"/>
                <w:color w:val="000000"/>
              </w:rPr>
            </w:pPr>
          </w:p>
          <w:p w14:paraId="37ED4D6E" w14:textId="77777777" w:rsidR="00F62A26" w:rsidRPr="00635137" w:rsidRDefault="00F62A26" w:rsidP="009B2985">
            <w:pPr>
              <w:pStyle w:val="Kontakt"/>
              <w:rPr>
                <w:rFonts w:ascii="VW Text" w:hAnsi="VW Text"/>
                <w:snapToGrid/>
                <w:color w:val="000000"/>
              </w:rPr>
            </w:pPr>
          </w:p>
        </w:tc>
      </w:tr>
      <w:tr w:rsidR="00F62A26" w:rsidRPr="00635137" w14:paraId="6140D2C5" w14:textId="77777777">
        <w:tc>
          <w:tcPr>
            <w:tcW w:w="2494" w:type="dxa"/>
            <w:noWrap/>
            <w:tcMar>
              <w:top w:w="113" w:type="dxa"/>
              <w:bottom w:w="113" w:type="dxa"/>
            </w:tcMar>
          </w:tcPr>
          <w:p w14:paraId="5EA4543F" w14:textId="77777777" w:rsidR="00F62A26" w:rsidRPr="00635137" w:rsidRDefault="00F62A26" w:rsidP="009B2985">
            <w:pPr>
              <w:pStyle w:val="Kontakt"/>
              <w:rPr>
                <w:rFonts w:ascii="VW Text" w:hAnsi="VW Text"/>
                <w:b/>
                <w:color w:val="000000"/>
              </w:rPr>
            </w:pPr>
          </w:p>
        </w:tc>
      </w:tr>
      <w:tr w:rsidR="00F62A26" w:rsidRPr="00635137" w14:paraId="2BF68503" w14:textId="77777777">
        <w:trPr>
          <w:trHeight w:hRule="exact" w:val="624"/>
        </w:trPr>
        <w:tc>
          <w:tcPr>
            <w:tcW w:w="2494" w:type="dxa"/>
            <w:noWrap/>
            <w:tcMar>
              <w:top w:w="0" w:type="dxa"/>
              <w:bottom w:w="0" w:type="dxa"/>
            </w:tcMar>
            <w:vAlign w:val="bottom"/>
          </w:tcPr>
          <w:p w14:paraId="0EE2C043" w14:textId="77777777" w:rsidR="00F62A26" w:rsidRPr="00635137" w:rsidRDefault="00F62A26" w:rsidP="009B2985">
            <w:pPr>
              <w:spacing w:line="240" w:lineRule="auto"/>
              <w:rPr>
                <w:rFonts w:ascii="VW Text" w:hAnsi="VW Text"/>
                <w:b/>
                <w:bCs/>
                <w:color w:val="000000"/>
              </w:rPr>
            </w:pPr>
            <w:r>
              <w:rPr>
                <w:rFonts w:ascii="VW Text" w:hAnsi="VW Text"/>
                <w:b/>
                <w:bCs/>
                <w:noProof/>
                <w:snapToGrid/>
                <w:color w:val="000000"/>
                <w:lang w:val="de-DE" w:eastAsia="zh-CN"/>
              </w:rPr>
              <w:drawing>
                <wp:inline distT="0" distB="0" distL="0" distR="0" wp14:anchorId="1C9B968B" wp14:editId="17EB17E2">
                  <wp:extent cx="135255" cy="126550"/>
                  <wp:effectExtent l="0" t="0" r="0" b="6985"/>
                  <wp:docPr id="2" name="Grafik 30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berg.png"/>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135255" cy="1265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VW Text" w:hAnsi="VW Text"/>
                <w:b/>
                <w:bCs/>
                <w:color w:val="000000"/>
              </w:rPr>
              <w:t xml:space="preserve">  </w:t>
            </w:r>
            <w:r>
              <w:rPr>
                <w:noProof/>
                <w:snapToGrid/>
                <w:lang w:val="de-DE" w:eastAsia="zh-CN"/>
              </w:rPr>
              <w:drawing>
                <wp:inline distT="0" distB="0" distL="0" distR="0" wp14:anchorId="30FFF439" wp14:editId="6648EE3F">
                  <wp:extent cx="222885" cy="125730"/>
                  <wp:effectExtent l="0" t="0" r="5715" b="7620"/>
                  <wp:docPr id="4" name="Grafik 30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berg.png"/>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224339" cy="1265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VW Text" w:hAnsi="VW Text"/>
                <w:b/>
                <w:bCs/>
                <w:color w:val="000000"/>
              </w:rPr>
              <w:t xml:space="preserve">  </w:t>
            </w:r>
            <w:r>
              <w:rPr>
                <w:noProof/>
                <w:snapToGrid/>
                <w:lang w:val="de-DE" w:eastAsia="zh-CN"/>
              </w:rPr>
              <w:drawing>
                <wp:inline distT="0" distB="0" distL="0" distR="0" wp14:anchorId="16E8C1ED" wp14:editId="7A646F2B">
                  <wp:extent cx="300990" cy="126550"/>
                  <wp:effectExtent l="0" t="0" r="3810" b="6985"/>
                  <wp:docPr id="7" name="Grafik 30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berg.png"/>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306253" cy="12876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F62A26" w:rsidRPr="00635137" w14:paraId="6820E0C0" w14:textId="77777777">
        <w:tc>
          <w:tcPr>
            <w:tcW w:w="2494" w:type="dxa"/>
            <w:noWrap/>
            <w:tcMar>
              <w:top w:w="113" w:type="dxa"/>
              <w:bottom w:w="0" w:type="dxa"/>
            </w:tcMar>
          </w:tcPr>
          <w:p w14:paraId="2B59802F" w14:textId="77777777" w:rsidR="00F62A26" w:rsidRPr="00635137" w:rsidRDefault="00F62A26" w:rsidP="009B2985">
            <w:pPr>
              <w:pStyle w:val="Pressekontakt"/>
              <w:rPr>
                <w:rFonts w:ascii="VW Text" w:hAnsi="VW Text"/>
                <w:color w:val="000000"/>
              </w:rPr>
            </w:pPr>
          </w:p>
          <w:p w14:paraId="2397587A" w14:textId="77777777" w:rsidR="00F62A26" w:rsidRPr="00635137" w:rsidRDefault="00F62A26" w:rsidP="009B2985">
            <w:pPr>
              <w:pStyle w:val="Pressekontakt"/>
              <w:rPr>
                <w:rFonts w:ascii="VW Text" w:hAnsi="VW Text"/>
                <w:color w:val="000000"/>
              </w:rPr>
            </w:pPr>
            <w:r>
              <w:rPr>
                <w:rFonts w:ascii="VW Text" w:hAnsi="VW Text"/>
                <w:color w:val="000000"/>
              </w:rPr>
              <w:t>More at</w:t>
            </w:r>
          </w:p>
          <w:p w14:paraId="002A0C27" w14:textId="77777777" w:rsidR="00F62A26" w:rsidRPr="00635137" w:rsidRDefault="00943FBB" w:rsidP="009B2985">
            <w:pPr>
              <w:pStyle w:val="Kontakt"/>
              <w:rPr>
                <w:rFonts w:ascii="VW Text" w:hAnsi="VW Text"/>
                <w:b/>
                <w:color w:val="000000"/>
              </w:rPr>
            </w:pPr>
            <w:hyperlink r:id="rId14" w:history="1">
              <w:r w:rsidR="00635137">
                <w:rPr>
                  <w:rStyle w:val="Hyperlink"/>
                  <w:rFonts w:ascii="VW Text" w:hAnsi="VW Text"/>
                  <w:color w:val="000000"/>
                </w:rPr>
                <w:t>volkswagen-media-services.com</w:t>
              </w:r>
            </w:hyperlink>
          </w:p>
        </w:tc>
      </w:tr>
    </w:tbl>
    <w:p w14:paraId="505B0283" w14:textId="7F196E18" w:rsidR="00F62A26" w:rsidRPr="00635137" w:rsidRDefault="00F62A26" w:rsidP="00F62A26">
      <w:pPr>
        <w:pStyle w:val="Overskrift1"/>
        <w:rPr>
          <w:rFonts w:asciiTheme="majorHAnsi" w:hAnsiTheme="majorHAnsi"/>
          <w:color w:val="000000"/>
        </w:rPr>
      </w:pPr>
      <w:r>
        <w:rPr>
          <w:rFonts w:asciiTheme="majorHAnsi" w:hAnsiTheme="majorHAnsi"/>
          <w:color w:val="000000"/>
        </w:rPr>
        <w:t xml:space="preserve">The ID. LIFE: Volkswagen presents vision of an e-vehicle for the small car segment </w:t>
      </w:r>
    </w:p>
    <w:tbl>
      <w:tblPr>
        <w:tblW w:w="70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0A0" w:firstRow="1" w:lastRow="0" w:firstColumn="1" w:lastColumn="0" w:noHBand="0" w:noVBand="0"/>
      </w:tblPr>
      <w:tblGrid>
        <w:gridCol w:w="7050"/>
      </w:tblGrid>
      <w:tr w:rsidR="00F62A26" w:rsidRPr="00635137" w14:paraId="6BED3E25" w14:textId="77777777">
        <w:tc>
          <w:tcPr>
            <w:tcW w:w="7050" w:type="dxa"/>
            <w:tcBorders>
              <w:top w:val="single" w:sz="2" w:space="0" w:color="auto"/>
              <w:left w:val="nil"/>
              <w:bottom w:val="single" w:sz="2" w:space="0" w:color="auto"/>
              <w:right w:val="nil"/>
            </w:tcBorders>
          </w:tcPr>
          <w:p w14:paraId="4E7C3EDF" w14:textId="77777777" w:rsidR="00F62A26" w:rsidRPr="00635137" w:rsidRDefault="00F62A26" w:rsidP="009B2985">
            <w:pPr>
              <w:pStyle w:val="Designbeschreibung"/>
              <w:spacing w:after="120" w:line="360" w:lineRule="atLeast"/>
              <w:ind w:left="-1134"/>
              <w:rPr>
                <w:rFonts w:ascii="VW Text" w:hAnsi="VW Text" w:cs="Arial"/>
                <w:color w:val="000000"/>
                <w:sz w:val="22"/>
                <w:szCs w:val="22"/>
              </w:rPr>
            </w:pPr>
            <w:r>
              <w:rPr>
                <w:rFonts w:ascii="VW Text" w:hAnsi="VW Text"/>
                <w:color w:val="000000"/>
                <w:sz w:val="22"/>
                <w:szCs w:val="22"/>
              </w:rPr>
              <w:t>Important</w:t>
            </w:r>
          </w:p>
          <w:p w14:paraId="0F84BE57" w14:textId="77777777" w:rsidR="00F62A26" w:rsidRPr="00635137" w:rsidRDefault="00F62A26" w:rsidP="009B2985">
            <w:pPr>
              <w:spacing w:after="120" w:line="360" w:lineRule="auto"/>
              <w:rPr>
                <w:rFonts w:asciiTheme="majorHAnsi" w:hAnsiTheme="majorHAnsi"/>
                <w:b/>
                <w:color w:val="000000"/>
                <w:szCs w:val="22"/>
              </w:rPr>
            </w:pPr>
            <w:r>
              <w:rPr>
                <w:rFonts w:asciiTheme="majorHAnsi" w:hAnsiTheme="majorHAnsi"/>
                <w:b/>
                <w:color w:val="000000"/>
                <w:szCs w:val="22"/>
              </w:rPr>
              <w:t xml:space="preserve">The highlights </w:t>
            </w:r>
            <w:proofErr w:type="gramStart"/>
            <w:r>
              <w:rPr>
                <w:rFonts w:asciiTheme="majorHAnsi" w:hAnsiTheme="majorHAnsi"/>
                <w:b/>
                <w:color w:val="000000"/>
                <w:szCs w:val="22"/>
              </w:rPr>
              <w:t>at a glance</w:t>
            </w:r>
            <w:proofErr w:type="gramEnd"/>
          </w:p>
          <w:p w14:paraId="7286D476" w14:textId="3C50A572" w:rsidR="00F62A26" w:rsidRPr="00635137" w:rsidRDefault="00C453EF" w:rsidP="00494720">
            <w:pPr>
              <w:numPr>
                <w:ilvl w:val="0"/>
                <w:numId w:val="6"/>
              </w:numPr>
              <w:spacing w:line="320" w:lineRule="atLeast"/>
              <w:ind w:left="714" w:hanging="357"/>
              <w:rPr>
                <w:rFonts w:cs="Times New Roman"/>
                <w:snapToGrid/>
                <w:color w:val="000000"/>
                <w:kern w:val="0"/>
                <w:szCs w:val="22"/>
              </w:rPr>
            </w:pPr>
            <w:r>
              <w:rPr>
                <w:b/>
                <w:snapToGrid/>
                <w:color w:val="000000"/>
                <w:szCs w:val="22"/>
              </w:rPr>
              <w:t>ACCELERATE: Entry model with electric drive available in 2025</w:t>
            </w:r>
            <w:r>
              <w:rPr>
                <w:snapToGrid/>
                <w:color w:val="000000"/>
                <w:szCs w:val="22"/>
              </w:rPr>
              <w:br/>
            </w:r>
            <w:r>
              <w:t xml:space="preserve">A whole two years earlier than originally planned, Volkswagen is launching the first model of the ID. Family for the small car segment. It will cost between 20,000 and 25,000 euros. The ID. LIFE gives an impression of how a vehicle of this type would look. The concept car combines sustainability with digitalisation and is therefore targeted at the needs of young target groups in terms </w:t>
            </w:r>
            <w:r w:rsidR="00684A47">
              <w:br/>
            </w:r>
            <w:r>
              <w:t xml:space="preserve">of urban mobility. </w:t>
            </w:r>
          </w:p>
          <w:p w14:paraId="3991B04C" w14:textId="6E16CAB7" w:rsidR="00F62A26" w:rsidRPr="00635137" w:rsidRDefault="00120D1B" w:rsidP="00494720">
            <w:pPr>
              <w:numPr>
                <w:ilvl w:val="0"/>
                <w:numId w:val="6"/>
              </w:numPr>
              <w:spacing w:line="320" w:lineRule="atLeast"/>
              <w:ind w:left="714" w:hanging="357"/>
              <w:rPr>
                <w:rFonts w:cs="Times New Roman"/>
                <w:snapToGrid/>
                <w:color w:val="000000"/>
                <w:kern w:val="0"/>
                <w:szCs w:val="22"/>
              </w:rPr>
            </w:pPr>
            <w:r>
              <w:rPr>
                <w:b/>
                <w:snapToGrid/>
                <w:color w:val="000000"/>
                <w:szCs w:val="22"/>
              </w:rPr>
              <w:t>Crossover reinterpreted</w:t>
            </w:r>
            <w:r>
              <w:rPr>
                <w:b/>
                <w:snapToGrid/>
                <w:color w:val="000000"/>
                <w:szCs w:val="22"/>
              </w:rPr>
              <w:br/>
            </w:r>
            <w:r>
              <w:t xml:space="preserve">With muscular proportions, a clear-cut shape and reduced complexity, the ID. LIFE is a </w:t>
            </w:r>
            <w:proofErr w:type="spellStart"/>
            <w:r>
              <w:t>groundbreaking</w:t>
            </w:r>
            <w:proofErr w:type="spellEnd"/>
            <w:r>
              <w:t>, sustainability-oriented reinterpretation of a crossover model with four doors, a large boot lid, a raised seating position and variable interior space.</w:t>
            </w:r>
            <w:r>
              <w:rPr>
                <w:snapToGrid/>
                <w:color w:val="000000"/>
                <w:szCs w:val="22"/>
              </w:rPr>
              <w:t xml:space="preserve"> A removable air-chamber textile roof allows open-air driving pleasure.</w:t>
            </w:r>
          </w:p>
          <w:p w14:paraId="37195C78" w14:textId="77777777" w:rsidR="00027D9C" w:rsidRPr="00635137" w:rsidRDefault="00027D9C" w:rsidP="00027D9C">
            <w:pPr>
              <w:numPr>
                <w:ilvl w:val="0"/>
                <w:numId w:val="6"/>
              </w:numPr>
              <w:spacing w:line="320" w:lineRule="atLeast"/>
              <w:ind w:left="714" w:hanging="357"/>
              <w:rPr>
                <w:rFonts w:cs="Times New Roman"/>
                <w:snapToGrid/>
                <w:color w:val="000000"/>
                <w:kern w:val="0"/>
                <w:szCs w:val="22"/>
              </w:rPr>
            </w:pPr>
            <w:r>
              <w:rPr>
                <w:b/>
                <w:snapToGrid/>
                <w:color w:val="000000"/>
                <w:szCs w:val="22"/>
              </w:rPr>
              <w:t>Recycled materials inside and out</w:t>
            </w:r>
            <w:r>
              <w:rPr>
                <w:b/>
                <w:snapToGrid/>
                <w:color w:val="000000"/>
                <w:szCs w:val="22"/>
              </w:rPr>
              <w:br/>
            </w:r>
            <w:r>
              <w:t xml:space="preserve">The extensive use of natural raw materials and recycled materials also contributes to the car’s sustainable character: from tyres with a particularly high proportion of renewable and recycled raw materials, to real wood veneer and </w:t>
            </w:r>
            <w:proofErr w:type="spellStart"/>
            <w:r>
              <w:t>ArtVelours</w:t>
            </w:r>
            <w:proofErr w:type="spellEnd"/>
            <w:r>
              <w:t xml:space="preserve"> Eco made of recycled polyethylene terephthalate (PET).</w:t>
            </w:r>
            <w:r>
              <w:rPr>
                <w:snapToGrid/>
                <w:color w:val="000000"/>
                <w:szCs w:val="22"/>
              </w:rPr>
              <w:t xml:space="preserve"> </w:t>
            </w:r>
          </w:p>
          <w:p w14:paraId="25253026" w14:textId="7CE7EC63" w:rsidR="00F62A26" w:rsidRPr="00635137" w:rsidRDefault="002B0C2F" w:rsidP="00494720">
            <w:pPr>
              <w:numPr>
                <w:ilvl w:val="0"/>
                <w:numId w:val="6"/>
              </w:numPr>
              <w:spacing w:line="320" w:lineRule="atLeast"/>
              <w:ind w:left="714" w:hanging="357"/>
              <w:rPr>
                <w:rFonts w:cs="Times New Roman"/>
                <w:snapToGrid/>
                <w:color w:val="000000"/>
                <w:kern w:val="0"/>
                <w:szCs w:val="22"/>
              </w:rPr>
            </w:pPr>
            <w:r>
              <w:rPr>
                <w:b/>
                <w:snapToGrid/>
                <w:color w:val="000000"/>
                <w:szCs w:val="22"/>
              </w:rPr>
              <w:t>Interior geared towards digitalisation</w:t>
            </w:r>
            <w:r>
              <w:rPr>
                <w:b/>
                <w:snapToGrid/>
                <w:color w:val="000000"/>
                <w:szCs w:val="22"/>
              </w:rPr>
              <w:br/>
            </w:r>
            <w:r>
              <w:t xml:space="preserve">Cameras instead of mirrors, smartphone integration, touch surfaces on the steering wheel: the interior of the ID. LIFE is defined by intuitive digital operating functions. Its versatile adjustable seating and a retractable projection screen means it </w:t>
            </w:r>
            <w:r w:rsidR="00684A47">
              <w:br/>
            </w:r>
            <w:r>
              <w:t>can be turned into a gaming and cinema lounge in no time at all.</w:t>
            </w:r>
          </w:p>
          <w:p w14:paraId="1C47073C" w14:textId="76819F32" w:rsidR="000E5707" w:rsidRPr="00635137" w:rsidRDefault="00793281" w:rsidP="00494720">
            <w:pPr>
              <w:numPr>
                <w:ilvl w:val="0"/>
                <w:numId w:val="6"/>
              </w:numPr>
              <w:spacing w:line="320" w:lineRule="atLeast"/>
              <w:ind w:left="714" w:hanging="357"/>
              <w:rPr>
                <w:rFonts w:cs="Times New Roman"/>
                <w:snapToGrid/>
                <w:color w:val="000000"/>
                <w:kern w:val="0"/>
                <w:szCs w:val="22"/>
              </w:rPr>
            </w:pPr>
            <w:r>
              <w:rPr>
                <w:b/>
                <w:snapToGrid/>
                <w:color w:val="000000"/>
                <w:szCs w:val="22"/>
              </w:rPr>
              <w:t xml:space="preserve">First ever combination of electric motor and front-wheel </w:t>
            </w:r>
            <w:r w:rsidR="00684A47">
              <w:rPr>
                <w:b/>
                <w:snapToGrid/>
                <w:color w:val="000000"/>
                <w:szCs w:val="22"/>
              </w:rPr>
              <w:br/>
            </w:r>
            <w:r>
              <w:rPr>
                <w:b/>
                <w:snapToGrid/>
                <w:color w:val="000000"/>
                <w:szCs w:val="22"/>
              </w:rPr>
              <w:t>drive in the MEB</w:t>
            </w:r>
            <w:r>
              <w:rPr>
                <w:b/>
                <w:snapToGrid/>
                <w:color w:val="000000"/>
                <w:szCs w:val="22"/>
              </w:rPr>
              <w:br/>
            </w:r>
            <w:r>
              <w:t xml:space="preserve">A 172 kW (234 PS) electric motor drives the front wheels and accelerates the ID. LIFE from zero to 100 km/h in 6.9 seconds. </w:t>
            </w:r>
            <w:r w:rsidR="00684A47">
              <w:br/>
            </w:r>
            <w:r>
              <w:t>The WLTP range is around 400 kilometres.</w:t>
            </w:r>
          </w:p>
        </w:tc>
      </w:tr>
    </w:tbl>
    <w:p w14:paraId="53B2E52D" w14:textId="540723AA" w:rsidR="00DD5D0A" w:rsidRDefault="00DD5D0A">
      <w:pPr>
        <w:spacing w:line="240" w:lineRule="auto"/>
        <w:rPr>
          <w:rFonts w:asciiTheme="minorHAnsi" w:hAnsiTheme="minorHAnsi"/>
          <w:b/>
          <w:bCs/>
          <w:color w:val="000000"/>
          <w:sz w:val="16"/>
          <w:szCs w:val="16"/>
          <w:u w:val="single"/>
        </w:rPr>
      </w:pPr>
    </w:p>
    <w:p w14:paraId="30F007D3" w14:textId="77777777" w:rsidR="00DD5D0A" w:rsidRDefault="00DD5D0A">
      <w:pPr>
        <w:spacing w:line="240" w:lineRule="auto"/>
        <w:rPr>
          <w:rFonts w:asciiTheme="minorHAnsi" w:hAnsiTheme="minorHAnsi"/>
          <w:b/>
          <w:bCs/>
          <w:color w:val="000000"/>
          <w:sz w:val="16"/>
          <w:szCs w:val="16"/>
          <w:u w:val="single"/>
        </w:rPr>
      </w:pPr>
      <w:r>
        <w:rPr>
          <w:rFonts w:asciiTheme="minorHAnsi" w:hAnsiTheme="minorHAnsi"/>
          <w:b/>
          <w:bCs/>
          <w:color w:val="000000"/>
          <w:sz w:val="16"/>
          <w:szCs w:val="16"/>
          <w:u w:val="single"/>
        </w:rPr>
        <w:br w:type="page"/>
      </w:r>
    </w:p>
    <w:p w14:paraId="48829125" w14:textId="77777777" w:rsidR="000827BC" w:rsidRPr="00635137" w:rsidRDefault="000827BC">
      <w:pPr>
        <w:spacing w:line="240" w:lineRule="auto"/>
        <w:rPr>
          <w:rFonts w:asciiTheme="minorHAnsi" w:hAnsiTheme="minorHAnsi"/>
          <w:b/>
          <w:bCs/>
          <w:color w:val="000000"/>
          <w:sz w:val="16"/>
          <w:szCs w:val="16"/>
          <w:u w:val="single"/>
        </w:rPr>
      </w:pPr>
    </w:p>
    <w:p w14:paraId="42CAF189" w14:textId="77777777" w:rsidR="0049337C" w:rsidRPr="00635137" w:rsidRDefault="0049337C" w:rsidP="0049337C">
      <w:pPr>
        <w:spacing w:line="240" w:lineRule="auto"/>
        <w:rPr>
          <w:rFonts w:asciiTheme="minorHAnsi" w:hAnsiTheme="minorHAnsi"/>
          <w:b/>
          <w:bCs/>
          <w:color w:val="000000"/>
          <w:sz w:val="16"/>
          <w:szCs w:val="16"/>
          <w:u w:val="single"/>
        </w:rPr>
      </w:pPr>
      <w:r>
        <w:rPr>
          <w:rFonts w:asciiTheme="minorHAnsi" w:hAnsiTheme="minorHAnsi"/>
          <w:b/>
          <w:bCs/>
          <w:color w:val="000000"/>
          <w:sz w:val="16"/>
          <w:szCs w:val="16"/>
          <w:u w:val="single"/>
        </w:rPr>
        <w:t>In brief – the short version</w:t>
      </w:r>
    </w:p>
    <w:p w14:paraId="7EA0DF05" w14:textId="77777777" w:rsidR="0049337C" w:rsidRPr="00635137" w:rsidRDefault="0049337C" w:rsidP="0049337C">
      <w:pPr>
        <w:spacing w:line="240" w:lineRule="auto"/>
        <w:rPr>
          <w:rFonts w:asciiTheme="minorHAnsi" w:hAnsiTheme="minorHAnsi"/>
          <w:b/>
          <w:bCs/>
          <w:color w:val="000000"/>
          <w:sz w:val="16"/>
          <w:szCs w:val="16"/>
          <w:u w:val="single"/>
        </w:rPr>
      </w:pPr>
    </w:p>
    <w:p w14:paraId="7C98C33D" w14:textId="187DFAA7" w:rsidR="0049337C" w:rsidRPr="00635137" w:rsidRDefault="0049337C" w:rsidP="0049337C">
      <w:pPr>
        <w:pStyle w:val="Overskrift1"/>
        <w:rPr>
          <w:rFonts w:asciiTheme="majorHAnsi" w:hAnsiTheme="majorHAnsi"/>
          <w:color w:val="000000"/>
        </w:rPr>
      </w:pPr>
      <w:r>
        <w:rPr>
          <w:rFonts w:asciiTheme="majorHAnsi" w:hAnsiTheme="majorHAnsi"/>
          <w:color w:val="000000"/>
        </w:rPr>
        <w:t xml:space="preserve">The ID. LIFE: sustainable, innovative, timeless </w:t>
      </w:r>
    </w:p>
    <w:p w14:paraId="07CA4ECC" w14:textId="77777777" w:rsidR="0049337C" w:rsidRPr="00635137" w:rsidRDefault="0049337C" w:rsidP="0049337C">
      <w:pPr>
        <w:rPr>
          <w:rFonts w:ascii="VW Text" w:hAnsi="VW Text"/>
          <w:color w:val="000000"/>
        </w:rPr>
      </w:pPr>
    </w:p>
    <w:p w14:paraId="748E1720" w14:textId="066C4EB0" w:rsidR="00752D04" w:rsidRPr="00635137" w:rsidRDefault="0049337C" w:rsidP="0049337C">
      <w:pPr>
        <w:spacing w:after="120" w:line="360" w:lineRule="auto"/>
        <w:jc w:val="both"/>
        <w:rPr>
          <w:rFonts w:asciiTheme="minorHAnsi" w:hAnsiTheme="minorHAnsi"/>
          <w:color w:val="000000"/>
          <w:szCs w:val="22"/>
        </w:rPr>
      </w:pPr>
      <w:r>
        <w:rPr>
          <w:rFonts w:asciiTheme="minorHAnsi" w:hAnsiTheme="minorHAnsi"/>
          <w:b/>
          <w:color w:val="000000"/>
          <w:szCs w:val="22"/>
        </w:rPr>
        <w:t>Wolfsburg, September 2021</w:t>
      </w:r>
      <w:r>
        <w:rPr>
          <w:rFonts w:asciiTheme="minorHAnsi" w:hAnsiTheme="minorHAnsi"/>
          <w:color w:val="000000"/>
          <w:szCs w:val="22"/>
        </w:rPr>
        <w:t xml:space="preserve">. With its ACCELERATE strategy, Volkswagen is making the sustainable mobility of tomorrow available to even more people. By 2025, a whole two years earlier than originally planned, Volkswagen is launching a model of the ID. Family for the small car segment. It will cost between 20,000 and 25,000 euros. The ID. LIFE, which is being presented at the International Motor Show IAA MOBILITY 2021 in Munich from 7 to 12 September 2021, gives an impression of how a vehicle of this type would look. The concept car of a compact, all-electric crossover model embodies sustainability, digital technology, timeless </w:t>
      </w:r>
      <w:proofErr w:type="gramStart"/>
      <w:r>
        <w:rPr>
          <w:rFonts w:asciiTheme="minorHAnsi" w:hAnsiTheme="minorHAnsi"/>
          <w:color w:val="000000"/>
          <w:szCs w:val="22"/>
        </w:rPr>
        <w:t>design</w:t>
      </w:r>
      <w:proofErr w:type="gramEnd"/>
      <w:r>
        <w:rPr>
          <w:rFonts w:asciiTheme="minorHAnsi" w:hAnsiTheme="minorHAnsi"/>
          <w:color w:val="000000"/>
          <w:szCs w:val="22"/>
        </w:rPr>
        <w:t xml:space="preserve"> and an innovative interior design. With its powerful proportions and pared-down style, the ID. LIFE is immediately recognisable as a futuristic concept for urban mobility. </w:t>
      </w:r>
    </w:p>
    <w:p w14:paraId="4B76FAEC" w14:textId="2D619EC3" w:rsidR="007D6FBF" w:rsidRPr="00635137" w:rsidRDefault="00E7617C" w:rsidP="0049337C">
      <w:pPr>
        <w:spacing w:after="120" w:line="360" w:lineRule="auto"/>
        <w:jc w:val="both"/>
        <w:rPr>
          <w:rFonts w:asciiTheme="minorHAnsi" w:hAnsiTheme="minorHAnsi"/>
          <w:color w:val="000000"/>
          <w:szCs w:val="22"/>
        </w:rPr>
      </w:pPr>
      <w:r>
        <w:rPr>
          <w:rFonts w:asciiTheme="minorHAnsi" w:hAnsiTheme="minorHAnsi"/>
          <w:b/>
          <w:color w:val="000000"/>
          <w:szCs w:val="22"/>
        </w:rPr>
        <w:t>People-focussed.</w:t>
      </w:r>
      <w:r>
        <w:rPr>
          <w:rFonts w:asciiTheme="minorHAnsi" w:hAnsiTheme="minorHAnsi"/>
          <w:color w:val="000000"/>
          <w:szCs w:val="22"/>
        </w:rPr>
        <w:t xml:space="preserve"> The ID. LIFE was designed from scratch for sustainable mobility, an emotive driving experience and a versatile user orientation. Its </w:t>
      </w:r>
      <w:proofErr w:type="spellStart"/>
      <w:r>
        <w:rPr>
          <w:rFonts w:asciiTheme="minorHAnsi" w:hAnsiTheme="minorHAnsi"/>
          <w:color w:val="000000"/>
          <w:szCs w:val="22"/>
        </w:rPr>
        <w:t>puristic</w:t>
      </w:r>
      <w:proofErr w:type="spellEnd"/>
      <w:r>
        <w:rPr>
          <w:rFonts w:asciiTheme="minorHAnsi" w:hAnsiTheme="minorHAnsi"/>
          <w:color w:val="000000"/>
          <w:szCs w:val="22"/>
        </w:rPr>
        <w:t xml:space="preserve"> and timeless appearance is broadly appealing, its interior has a human touch focused on shared experiences, and its digital technology speaks directly to the needs of young target groups. Access to the vehicle is granted by means of a camera combined with facial recognition software. The interior can be transformed into a cinema or gaming lounge, thanks to a flexible seating landscape. Inductive charging trays for smartphones are integrated into the door pockets. </w:t>
      </w:r>
    </w:p>
    <w:p w14:paraId="4AEB89FE" w14:textId="66DE3925" w:rsidR="00BF1B56" w:rsidRPr="00635137" w:rsidRDefault="00E7617C" w:rsidP="0049337C">
      <w:pPr>
        <w:spacing w:after="120" w:line="360" w:lineRule="auto"/>
        <w:jc w:val="both"/>
        <w:rPr>
          <w:rFonts w:asciiTheme="minorHAnsi" w:hAnsiTheme="minorHAnsi"/>
          <w:color w:val="000000"/>
          <w:szCs w:val="22"/>
        </w:rPr>
      </w:pPr>
      <w:r>
        <w:rPr>
          <w:rFonts w:asciiTheme="minorHAnsi" w:hAnsiTheme="minorHAnsi"/>
          <w:b/>
          <w:color w:val="000000"/>
          <w:szCs w:val="22"/>
        </w:rPr>
        <w:t>Simple design.</w:t>
      </w:r>
      <w:r>
        <w:rPr>
          <w:rFonts w:asciiTheme="minorHAnsi" w:hAnsiTheme="minorHAnsi"/>
          <w:color w:val="000000"/>
          <w:szCs w:val="22"/>
        </w:rPr>
        <w:t xml:space="preserve"> The design of the ID. LIFE is strikingly clear, </w:t>
      </w:r>
      <w:proofErr w:type="gramStart"/>
      <w:r>
        <w:rPr>
          <w:rFonts w:asciiTheme="minorHAnsi" w:hAnsiTheme="minorHAnsi"/>
          <w:color w:val="000000"/>
          <w:szCs w:val="22"/>
        </w:rPr>
        <w:t>reduced</w:t>
      </w:r>
      <w:proofErr w:type="gramEnd"/>
      <w:r>
        <w:rPr>
          <w:rFonts w:asciiTheme="minorHAnsi" w:hAnsiTheme="minorHAnsi"/>
          <w:color w:val="000000"/>
          <w:szCs w:val="22"/>
        </w:rPr>
        <w:t xml:space="preserve"> and high-quality. Decorative elements and add-on parts are dispensed with, as is any complex mix of materials. The horizontal division between the body, glass surfaces and roof also </w:t>
      </w:r>
      <w:proofErr w:type="gramStart"/>
      <w:r>
        <w:rPr>
          <w:rFonts w:asciiTheme="minorHAnsi" w:hAnsiTheme="minorHAnsi"/>
          <w:color w:val="000000"/>
          <w:szCs w:val="22"/>
        </w:rPr>
        <w:t>contributes</w:t>
      </w:r>
      <w:proofErr w:type="gramEnd"/>
      <w:r>
        <w:rPr>
          <w:rFonts w:asciiTheme="minorHAnsi" w:hAnsiTheme="minorHAnsi"/>
          <w:color w:val="000000"/>
          <w:szCs w:val="22"/>
        </w:rPr>
        <w:t xml:space="preserve"> to the car’s purist appearance. An individualised and removable roof made of air chamber textile lends an open-air feeling in the ID. LIFE, while also reducing the vehicle weight.</w:t>
      </w:r>
    </w:p>
    <w:p w14:paraId="7FAE68F7" w14:textId="3A616B3E" w:rsidR="000308A3" w:rsidRPr="00635137" w:rsidRDefault="000308A3" w:rsidP="000308A3">
      <w:pPr>
        <w:spacing w:after="120" w:line="360" w:lineRule="auto"/>
        <w:jc w:val="both"/>
        <w:rPr>
          <w:rFonts w:asciiTheme="minorHAnsi" w:hAnsiTheme="minorHAnsi"/>
          <w:color w:val="000000"/>
          <w:szCs w:val="22"/>
        </w:rPr>
      </w:pPr>
      <w:r>
        <w:rPr>
          <w:rFonts w:asciiTheme="minorHAnsi" w:hAnsiTheme="minorHAnsi"/>
          <w:b/>
          <w:color w:val="000000"/>
          <w:szCs w:val="22"/>
        </w:rPr>
        <w:t>Natural and recycled materials.</w:t>
      </w:r>
      <w:r>
        <w:rPr>
          <w:rFonts w:asciiTheme="minorHAnsi" w:hAnsiTheme="minorHAnsi"/>
          <w:color w:val="000000"/>
          <w:szCs w:val="22"/>
        </w:rPr>
        <w:t xml:space="preserve"> The sustainable character of the ID. LIFE is reflected particularly intensively in the choice of materials and paint finishes. In </w:t>
      </w:r>
      <w:r>
        <w:rPr>
          <w:rFonts w:asciiTheme="minorHAnsi" w:hAnsiTheme="minorHAnsi"/>
          <w:color w:val="000000"/>
          <w:szCs w:val="22"/>
        </w:rPr>
        <w:lastRenderedPageBreak/>
        <w:t xml:space="preserve">the clear coat for the bodywork, wood chips are used as a natural colouring agent along with a bio-based hardener. This reflects the vision of using a </w:t>
      </w:r>
      <w:proofErr w:type="spellStart"/>
      <w:r>
        <w:rPr>
          <w:rFonts w:asciiTheme="minorHAnsi" w:hAnsiTheme="minorHAnsi"/>
          <w:color w:val="000000"/>
          <w:szCs w:val="22"/>
        </w:rPr>
        <w:t>recyclate</w:t>
      </w:r>
      <w:proofErr w:type="spellEnd"/>
      <w:r>
        <w:rPr>
          <w:rFonts w:asciiTheme="minorHAnsi" w:hAnsiTheme="minorHAnsi"/>
          <w:color w:val="000000"/>
          <w:szCs w:val="22"/>
        </w:rPr>
        <w:t xml:space="preserve"> for car body construction that possesses the potential to </w:t>
      </w:r>
      <w:proofErr w:type="gramStart"/>
      <w:r>
        <w:rPr>
          <w:rFonts w:asciiTheme="minorHAnsi" w:hAnsiTheme="minorHAnsi"/>
          <w:color w:val="000000"/>
          <w:szCs w:val="22"/>
        </w:rPr>
        <w:t>completely eliminate</w:t>
      </w:r>
      <w:proofErr w:type="gramEnd"/>
      <w:r>
        <w:rPr>
          <w:rFonts w:asciiTheme="minorHAnsi" w:hAnsiTheme="minorHAnsi"/>
          <w:color w:val="000000"/>
          <w:szCs w:val="22"/>
        </w:rPr>
        <w:t xml:space="preserve"> the need for an additional paint finish in future vehicles. The air chamber textile for the roof and front cover is made from 100% recycled PET bottles. Bio-oil, natural </w:t>
      </w:r>
      <w:proofErr w:type="gramStart"/>
      <w:r>
        <w:rPr>
          <w:rFonts w:asciiTheme="minorHAnsi" w:hAnsiTheme="minorHAnsi"/>
          <w:color w:val="000000"/>
          <w:szCs w:val="22"/>
        </w:rPr>
        <w:t>rubber</w:t>
      </w:r>
      <w:proofErr w:type="gramEnd"/>
      <w:r>
        <w:rPr>
          <w:rFonts w:asciiTheme="minorHAnsi" w:hAnsiTheme="minorHAnsi"/>
          <w:color w:val="000000"/>
          <w:szCs w:val="22"/>
        </w:rPr>
        <w:t xml:space="preserve"> and rice husks – among other substances – serve as the base materials for the tyres of the ID. LIFE. The interior combines FSC (Forest Stewardship Council)-certified wood for the dash panel and rear seat surrounds with </w:t>
      </w:r>
      <w:proofErr w:type="spellStart"/>
      <w:r>
        <w:rPr>
          <w:rFonts w:asciiTheme="minorHAnsi" w:hAnsiTheme="minorHAnsi"/>
          <w:color w:val="000000"/>
          <w:szCs w:val="22"/>
        </w:rPr>
        <w:t>ArtVelours</w:t>
      </w:r>
      <w:proofErr w:type="spellEnd"/>
      <w:r>
        <w:rPr>
          <w:rFonts w:asciiTheme="minorHAnsi" w:hAnsiTheme="minorHAnsi"/>
          <w:color w:val="000000"/>
          <w:szCs w:val="22"/>
        </w:rPr>
        <w:t xml:space="preserve"> Eco for the seat surfaces and door trims, and textile for the head restraints and door mirror pads. Used, shredded tyres give the rubber paint finish in the entrance area a particularly striking surface structure. </w:t>
      </w:r>
    </w:p>
    <w:p w14:paraId="3E91A8CA" w14:textId="01696E1F" w:rsidR="00BF1B56" w:rsidRPr="00635137" w:rsidRDefault="00027D9C" w:rsidP="0049337C">
      <w:pPr>
        <w:spacing w:after="120" w:line="360" w:lineRule="auto"/>
        <w:jc w:val="both"/>
        <w:rPr>
          <w:rFonts w:asciiTheme="minorHAnsi" w:hAnsiTheme="minorHAnsi"/>
          <w:color w:val="000000"/>
          <w:szCs w:val="22"/>
        </w:rPr>
      </w:pPr>
      <w:r>
        <w:rPr>
          <w:rFonts w:asciiTheme="minorHAnsi" w:hAnsiTheme="minorHAnsi"/>
          <w:b/>
          <w:color w:val="000000"/>
          <w:szCs w:val="22"/>
        </w:rPr>
        <w:t xml:space="preserve">Innovative digital operating concept. </w:t>
      </w:r>
      <w:r>
        <w:rPr>
          <w:rFonts w:asciiTheme="minorHAnsi" w:hAnsiTheme="minorHAnsi"/>
          <w:color w:val="000000"/>
          <w:szCs w:val="22"/>
        </w:rPr>
        <w:t xml:space="preserve">Cameras and a display replace both the exterior and interior mirrors. The gear selection, turn signal, horn and windscreen wipers are all controlled via a touch panel on the hexagonal, open-topped steering wheel. The integration of a smartphone into the control system gives the driver convenient control of navigation, </w:t>
      </w:r>
      <w:proofErr w:type="gramStart"/>
      <w:r>
        <w:rPr>
          <w:rFonts w:asciiTheme="minorHAnsi" w:hAnsiTheme="minorHAnsi"/>
          <w:color w:val="000000"/>
          <w:szCs w:val="22"/>
        </w:rPr>
        <w:t>communication</w:t>
      </w:r>
      <w:proofErr w:type="gramEnd"/>
      <w:r>
        <w:rPr>
          <w:rFonts w:asciiTheme="minorHAnsi" w:hAnsiTheme="minorHAnsi"/>
          <w:color w:val="000000"/>
          <w:szCs w:val="22"/>
        </w:rPr>
        <w:t xml:space="preserve"> and infotainment functions, as well as providing access to all vehicle data online. </w:t>
      </w:r>
    </w:p>
    <w:p w14:paraId="228F90D1" w14:textId="0C9F9648" w:rsidR="00E72BBB" w:rsidRPr="00635137" w:rsidRDefault="00E72BBB" w:rsidP="0049337C">
      <w:pPr>
        <w:spacing w:after="120" w:line="360" w:lineRule="auto"/>
        <w:jc w:val="both"/>
        <w:rPr>
          <w:rFonts w:asciiTheme="minorHAnsi" w:hAnsiTheme="minorHAnsi"/>
          <w:color w:val="000000"/>
          <w:szCs w:val="22"/>
        </w:rPr>
      </w:pPr>
      <w:r>
        <w:rPr>
          <w:rFonts w:asciiTheme="minorHAnsi" w:hAnsiTheme="minorHAnsi"/>
          <w:b/>
          <w:color w:val="000000"/>
          <w:szCs w:val="22"/>
        </w:rPr>
        <w:t>City car with crossover character.</w:t>
      </w:r>
      <w:r>
        <w:rPr>
          <w:rFonts w:asciiTheme="minorHAnsi" w:hAnsiTheme="minorHAnsi"/>
          <w:color w:val="000000"/>
          <w:szCs w:val="22"/>
        </w:rPr>
        <w:t xml:space="preserve"> The expressive design, comfortable access, elevated seating position and exceptionally variable interior make the ID. LIFE the ideal vehicle for the urban mobility of the future. With its compact dimensions, excellent all-round visibility, a ground clearance of 190 millimetres and slope angles of 26° at the front and 37° at the rear, it is also well-equipped for off-road driving pleasure. </w:t>
      </w:r>
    </w:p>
    <w:p w14:paraId="1590D8A7" w14:textId="23269C8F" w:rsidR="00C45116" w:rsidRPr="00635137" w:rsidRDefault="00C45116" w:rsidP="00C45116">
      <w:pPr>
        <w:spacing w:after="120" w:line="360" w:lineRule="auto"/>
        <w:jc w:val="both"/>
        <w:rPr>
          <w:rFonts w:asciiTheme="minorHAnsi" w:hAnsiTheme="minorHAnsi"/>
          <w:color w:val="000000"/>
          <w:szCs w:val="22"/>
        </w:rPr>
      </w:pPr>
      <w:r>
        <w:rPr>
          <w:rFonts w:asciiTheme="minorHAnsi" w:hAnsiTheme="minorHAnsi"/>
          <w:b/>
          <w:color w:val="000000"/>
          <w:szCs w:val="22"/>
        </w:rPr>
        <w:t>Seating can be used as a gaming lounge.</w:t>
      </w:r>
      <w:r>
        <w:rPr>
          <w:rFonts w:asciiTheme="minorHAnsi" w:hAnsiTheme="minorHAnsi"/>
          <w:color w:val="000000"/>
          <w:szCs w:val="22"/>
        </w:rPr>
        <w:t xml:space="preserve"> At the same time, the ID. LIFE is a reliable companion for digital experiences of various kinds. In no time at all, its interior can be converted into a cinema or gaming lounge, for instance. A game console and projector are on board, too, while a projection screen that extends from the dash panel as required serves as the screen. Other devices can be connected as required to the 230-volt / 16-amp power supply in the interior. For this purpose, the front seat backrests are folded forward to serve as leg rests for the occupants, who can make themselves comfortable on the rear </w:t>
      </w:r>
      <w:r>
        <w:rPr>
          <w:rFonts w:asciiTheme="minorHAnsi" w:hAnsiTheme="minorHAnsi"/>
          <w:color w:val="000000"/>
          <w:szCs w:val="22"/>
        </w:rPr>
        <w:lastRenderedPageBreak/>
        <w:t xml:space="preserve">seat, which is moved into a reclining position. A comfortable surface to lie down on can also be created by folding down the front and rear seat backrests completely. </w:t>
      </w:r>
    </w:p>
    <w:p w14:paraId="1B3ABD16" w14:textId="17AFE05A" w:rsidR="00C45116" w:rsidRPr="00635137" w:rsidRDefault="00C45116" w:rsidP="00C45116">
      <w:pPr>
        <w:spacing w:after="120" w:line="360" w:lineRule="auto"/>
        <w:jc w:val="both"/>
        <w:rPr>
          <w:rFonts w:asciiTheme="minorHAnsi" w:hAnsiTheme="minorHAnsi"/>
          <w:color w:val="000000"/>
          <w:szCs w:val="22"/>
        </w:rPr>
      </w:pPr>
      <w:r>
        <w:rPr>
          <w:rFonts w:asciiTheme="minorHAnsi" w:hAnsiTheme="minorHAnsi"/>
          <w:b/>
          <w:color w:val="000000"/>
          <w:szCs w:val="22"/>
        </w:rPr>
        <w:t>Up to 1,285 litres of storage space.</w:t>
      </w:r>
      <w:r>
        <w:rPr>
          <w:rFonts w:asciiTheme="minorHAnsi" w:hAnsiTheme="minorHAnsi"/>
          <w:color w:val="000000"/>
          <w:szCs w:val="22"/>
        </w:rPr>
        <w:t xml:space="preserve"> A variable folding mechanism for the front and rear seat backrests enables versatile use of the interior. Storage space can be </w:t>
      </w:r>
      <w:proofErr w:type="gramStart"/>
      <w:r>
        <w:rPr>
          <w:rFonts w:asciiTheme="minorHAnsi" w:hAnsiTheme="minorHAnsi"/>
          <w:color w:val="000000"/>
          <w:szCs w:val="22"/>
        </w:rPr>
        <w:t>expanded</w:t>
      </w:r>
      <w:proofErr w:type="gramEnd"/>
      <w:r>
        <w:rPr>
          <w:rFonts w:asciiTheme="minorHAnsi" w:hAnsiTheme="minorHAnsi"/>
          <w:color w:val="000000"/>
          <w:szCs w:val="22"/>
        </w:rPr>
        <w:t xml:space="preserve"> or occupant comfort enhanced, according to requirements. The luggage compartment in the rear of the ID. LIFE has a volume of 225 litres, plus another 108 litres under the load compartment floor. When the rear seat backrest and front passenger seat backrest are folded down, the luggage compartment volume can be expanded to as much as 1,285 litres. An additional 68-litre storage space can be used under the air-chamber textile cover in the front area. Another space with a volume of around 8 litres is also available under a separate front panel for accommodating a charging cable. In addition to the charging connection for the high-voltage battery, there is also a power connection with 230 volts (16 A), which can be used to supply external electric devices.  </w:t>
      </w:r>
    </w:p>
    <w:p w14:paraId="3D379D0C" w14:textId="3E02F706" w:rsidR="00EF1A88" w:rsidRPr="00635137" w:rsidRDefault="00786A86" w:rsidP="0049337C">
      <w:pPr>
        <w:spacing w:after="120" w:line="360" w:lineRule="auto"/>
        <w:jc w:val="both"/>
        <w:rPr>
          <w:rFonts w:asciiTheme="minorHAnsi" w:hAnsiTheme="minorHAnsi"/>
          <w:color w:val="000000"/>
          <w:szCs w:val="22"/>
        </w:rPr>
      </w:pPr>
      <w:r>
        <w:rPr>
          <w:rFonts w:asciiTheme="minorHAnsi" w:hAnsiTheme="minorHAnsi"/>
          <w:b/>
          <w:color w:val="000000"/>
          <w:szCs w:val="22"/>
        </w:rPr>
        <w:t>Electric motor drives the front wheels.</w:t>
      </w:r>
      <w:r>
        <w:rPr>
          <w:rFonts w:asciiTheme="minorHAnsi" w:hAnsiTheme="minorHAnsi"/>
          <w:color w:val="000000"/>
          <w:szCs w:val="22"/>
        </w:rPr>
        <w:t xml:space="preserve"> The ID. LIFE is based on a smaller variant of Volkswagen’s modular electric drive matrix (MEB) that has been developed specifically for the small car segment. The power is provided by a 172 kW (234 PS) electric motor, which transmits its power to the road via the front wheels. This is the first time a vehicle based on the MEB has front-wheel drive. This principle underscores the flexibility of the MEB and enables particularly efficient use of the interior, with ample space for passengers and luggage in a compact surface area. The ID. LIFE accelerates from zero to 100 km/h in 6.9 seconds. Its high-voltage battery with an energy content of 57 kWh enables a range of some 400 kilometres according to the WLTP. </w:t>
      </w:r>
    </w:p>
    <w:p w14:paraId="69F40BEC" w14:textId="5BD632D7" w:rsidR="00EA71A4" w:rsidRPr="00635137" w:rsidRDefault="006C044D" w:rsidP="0049337C">
      <w:pPr>
        <w:spacing w:after="120" w:line="360" w:lineRule="auto"/>
        <w:jc w:val="both"/>
        <w:rPr>
          <w:rFonts w:asciiTheme="minorHAnsi" w:hAnsiTheme="minorHAnsi"/>
          <w:color w:val="000000"/>
          <w:szCs w:val="22"/>
        </w:rPr>
      </w:pPr>
      <w:r>
        <w:rPr>
          <w:rFonts w:asciiTheme="minorHAnsi" w:hAnsiTheme="minorHAnsi"/>
          <w:b/>
          <w:color w:val="000000"/>
          <w:szCs w:val="22"/>
        </w:rPr>
        <w:t>Way to Zero.</w:t>
      </w:r>
      <w:r>
        <w:rPr>
          <w:rFonts w:asciiTheme="minorHAnsi" w:hAnsiTheme="minorHAnsi"/>
          <w:color w:val="000000"/>
          <w:szCs w:val="22"/>
        </w:rPr>
        <w:t xml:space="preserve"> Volkswagen is consistently pursuing its path towards fully electrified mobility. The ID. LIFE is now the eighth concept car based on Volkswagen’s MEB. By 2030, the company aims to increase the share of all-electric models in total vehicle sales in Europe to at least 70 per cent and in North America and China to at least 50 per cent. The ACCELERATE strategy will further advance this transformation. The ID. LIFE underscores Volkswagen’s </w:t>
      </w:r>
      <w:r>
        <w:rPr>
          <w:rFonts w:asciiTheme="minorHAnsi" w:hAnsiTheme="minorHAnsi"/>
          <w:color w:val="000000"/>
          <w:szCs w:val="22"/>
        </w:rPr>
        <w:lastRenderedPageBreak/>
        <w:t xml:space="preserve">intention to offer electric mobility in the high-volume small car segment as well, thereby winning over additional target groups worldwide. Volkswagen combines affordable electric mobility with advanced digitalisation, sustainable production and </w:t>
      </w:r>
      <w:proofErr w:type="gramStart"/>
      <w:r>
        <w:rPr>
          <w:rFonts w:asciiTheme="minorHAnsi" w:hAnsiTheme="minorHAnsi"/>
          <w:color w:val="000000"/>
          <w:szCs w:val="22"/>
        </w:rPr>
        <w:t>high quality</w:t>
      </w:r>
      <w:proofErr w:type="gramEnd"/>
      <w:r>
        <w:rPr>
          <w:rFonts w:asciiTheme="minorHAnsi" w:hAnsiTheme="minorHAnsi"/>
          <w:color w:val="000000"/>
          <w:szCs w:val="22"/>
        </w:rPr>
        <w:t xml:space="preserve"> standards. </w:t>
      </w:r>
    </w:p>
    <w:p w14:paraId="0639545A" w14:textId="2E13AB42" w:rsidR="00230B81" w:rsidRPr="00635137" w:rsidRDefault="00230B81" w:rsidP="0049337C">
      <w:pPr>
        <w:spacing w:after="120" w:line="360" w:lineRule="auto"/>
        <w:jc w:val="both"/>
        <w:rPr>
          <w:rFonts w:asciiTheme="minorHAnsi" w:hAnsiTheme="minorHAnsi"/>
          <w:color w:val="000000"/>
          <w:szCs w:val="22"/>
        </w:rPr>
      </w:pPr>
    </w:p>
    <w:p w14:paraId="636B99AD" w14:textId="296C120E" w:rsidR="00DA0196" w:rsidRPr="00635137" w:rsidRDefault="00DA0196" w:rsidP="0049337C">
      <w:pPr>
        <w:spacing w:after="120" w:line="360" w:lineRule="auto"/>
        <w:jc w:val="both"/>
        <w:rPr>
          <w:rFonts w:asciiTheme="minorHAnsi" w:hAnsiTheme="minorHAnsi"/>
          <w:color w:val="000000"/>
          <w:szCs w:val="22"/>
        </w:rPr>
      </w:pPr>
    </w:p>
    <w:p w14:paraId="31FD603B" w14:textId="6061734D" w:rsidR="00DA0196" w:rsidRPr="00635137" w:rsidRDefault="00DA0196" w:rsidP="0049337C">
      <w:pPr>
        <w:spacing w:after="120" w:line="360" w:lineRule="auto"/>
        <w:jc w:val="both"/>
        <w:rPr>
          <w:rFonts w:asciiTheme="minorHAnsi" w:hAnsiTheme="minorHAnsi"/>
          <w:color w:val="000000"/>
          <w:szCs w:val="22"/>
        </w:rPr>
      </w:pPr>
    </w:p>
    <w:p w14:paraId="15912FD6" w14:textId="77777777" w:rsidR="00DA0196" w:rsidRPr="00635137" w:rsidRDefault="00DA0196" w:rsidP="0049337C">
      <w:pPr>
        <w:spacing w:after="120" w:line="360" w:lineRule="auto"/>
        <w:jc w:val="both"/>
        <w:rPr>
          <w:rFonts w:asciiTheme="minorHAnsi" w:hAnsiTheme="minorHAnsi"/>
          <w:color w:val="000000"/>
          <w:szCs w:val="22"/>
        </w:rPr>
      </w:pPr>
    </w:p>
    <w:p w14:paraId="6407FE6B" w14:textId="21B849AE" w:rsidR="00DA0196" w:rsidRPr="00635137" w:rsidRDefault="00DA0196" w:rsidP="0049337C">
      <w:pPr>
        <w:spacing w:after="120" w:line="360" w:lineRule="auto"/>
        <w:jc w:val="both"/>
        <w:rPr>
          <w:rFonts w:asciiTheme="minorHAnsi" w:hAnsiTheme="minorHAnsi"/>
          <w:color w:val="000000"/>
          <w:szCs w:val="22"/>
        </w:rPr>
      </w:pPr>
    </w:p>
    <w:p w14:paraId="5D11460F" w14:textId="1B50ED7F" w:rsidR="0049337C" w:rsidRPr="00635137" w:rsidRDefault="0049337C" w:rsidP="0049337C">
      <w:pPr>
        <w:spacing w:after="120" w:line="360" w:lineRule="auto"/>
        <w:jc w:val="both"/>
        <w:rPr>
          <w:rFonts w:asciiTheme="minorHAnsi" w:hAnsiTheme="minorHAnsi"/>
          <w:color w:val="000000"/>
          <w:szCs w:val="22"/>
        </w:rPr>
      </w:pPr>
    </w:p>
    <w:p w14:paraId="7AB9A0B0" w14:textId="77777777" w:rsidR="0049337C" w:rsidRPr="00635137" w:rsidRDefault="0049337C" w:rsidP="0049337C">
      <w:pPr>
        <w:spacing w:after="120" w:line="360" w:lineRule="auto"/>
        <w:jc w:val="both"/>
        <w:rPr>
          <w:rFonts w:asciiTheme="minorHAnsi" w:hAnsiTheme="minorHAnsi"/>
          <w:b/>
          <w:color w:val="000000"/>
          <w:szCs w:val="22"/>
        </w:rPr>
      </w:pPr>
      <w:r>
        <w:br w:type="page"/>
      </w:r>
    </w:p>
    <w:p w14:paraId="3150A857" w14:textId="330DEAE2" w:rsidR="00D70BC9" w:rsidRPr="00635137" w:rsidRDefault="00E871A6" w:rsidP="00D70BC9">
      <w:pPr>
        <w:spacing w:line="240" w:lineRule="auto"/>
        <w:rPr>
          <w:rFonts w:asciiTheme="minorHAnsi" w:hAnsiTheme="minorHAnsi"/>
          <w:b/>
          <w:bCs/>
          <w:color w:val="000000"/>
          <w:sz w:val="16"/>
          <w:szCs w:val="16"/>
          <w:u w:val="single"/>
        </w:rPr>
      </w:pPr>
      <w:r>
        <w:rPr>
          <w:rFonts w:asciiTheme="minorHAnsi" w:hAnsiTheme="minorHAnsi"/>
          <w:b/>
          <w:bCs/>
          <w:color w:val="000000"/>
          <w:sz w:val="16"/>
          <w:szCs w:val="16"/>
          <w:u w:val="single"/>
        </w:rPr>
        <w:lastRenderedPageBreak/>
        <w:t>The ID. LIFE – key aspects</w:t>
      </w:r>
    </w:p>
    <w:p w14:paraId="7E56E213" w14:textId="77777777" w:rsidR="00D70BC9" w:rsidRPr="00635137" w:rsidRDefault="00D70BC9" w:rsidP="00D70BC9">
      <w:pPr>
        <w:spacing w:line="240" w:lineRule="auto"/>
        <w:rPr>
          <w:rFonts w:asciiTheme="minorHAnsi" w:hAnsiTheme="minorHAnsi"/>
          <w:b/>
          <w:bCs/>
          <w:color w:val="000000"/>
          <w:sz w:val="16"/>
          <w:szCs w:val="16"/>
          <w:u w:val="single"/>
        </w:rPr>
      </w:pPr>
    </w:p>
    <w:p w14:paraId="1DBDCF12" w14:textId="77777777" w:rsidR="00752D04" w:rsidRPr="00635137" w:rsidRDefault="00752D04" w:rsidP="00752D04">
      <w:pPr>
        <w:spacing w:after="120" w:line="360" w:lineRule="auto"/>
        <w:jc w:val="both"/>
        <w:rPr>
          <w:rFonts w:asciiTheme="minorHAnsi" w:hAnsiTheme="minorHAnsi"/>
          <w:b/>
          <w:bCs/>
          <w:color w:val="000000"/>
          <w:sz w:val="24"/>
          <w:szCs w:val="24"/>
        </w:rPr>
      </w:pPr>
      <w:r>
        <w:rPr>
          <w:rFonts w:asciiTheme="minorHAnsi" w:hAnsiTheme="minorHAnsi"/>
          <w:b/>
          <w:bCs/>
          <w:color w:val="000000"/>
          <w:sz w:val="24"/>
          <w:szCs w:val="24"/>
        </w:rPr>
        <w:t>Exterior design – the shape defines the character</w:t>
      </w:r>
    </w:p>
    <w:p w14:paraId="15BDA9BA" w14:textId="753A34CB"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Crossover proportions reinterpreted.</w:t>
      </w:r>
      <w:r>
        <w:rPr>
          <w:rFonts w:asciiTheme="minorHAnsi" w:hAnsiTheme="minorHAnsi"/>
          <w:color w:val="000000"/>
          <w:szCs w:val="22"/>
        </w:rPr>
        <w:t xml:space="preserve"> The design of the ID. LIFE sets clear priorities in the areas of sustainability and digitalisation. The design shapes the very character of the five-door hatchback for the small car segment: muscular proportions and reduced complexity produce a reinterpretation of the appearance that is typical of crossover models in this vehicle class. The monolithically designed body has no decorative elements or add-on parts, and this </w:t>
      </w:r>
      <w:proofErr w:type="gramStart"/>
      <w:r>
        <w:rPr>
          <w:rFonts w:asciiTheme="minorHAnsi" w:hAnsiTheme="minorHAnsi"/>
          <w:color w:val="000000"/>
          <w:szCs w:val="22"/>
        </w:rPr>
        <w:t>in itself underscores</w:t>
      </w:r>
      <w:proofErr w:type="gramEnd"/>
      <w:r>
        <w:rPr>
          <w:rFonts w:asciiTheme="minorHAnsi" w:hAnsiTheme="minorHAnsi"/>
          <w:color w:val="000000"/>
          <w:szCs w:val="22"/>
        </w:rPr>
        <w:t xml:space="preserve"> the sustainable character of the vehicle concept. The clear structure of the exterior is also enhanced by the horizontal division between the vehicle body, glass surfaces and roof. </w:t>
      </w:r>
    </w:p>
    <w:p w14:paraId="28250349" w14:textId="3B76E6F3"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Innovative air-chamber textile.</w:t>
      </w:r>
      <w:r>
        <w:rPr>
          <w:rFonts w:asciiTheme="minorHAnsi" w:hAnsiTheme="minorHAnsi"/>
          <w:color w:val="000000"/>
          <w:szCs w:val="22"/>
        </w:rPr>
        <w:t xml:space="preserve"> The front bonnet and roof consist of a two-layer air-chamber textile that is attached to the body with zip fasteners and can be removed as required. This innovative solution gives the ID. LIFE a distinctive design accentuation and includes the option of patterns and colour schemes that can be individually selected. The lightweight roof with its air chamber elements enables open-air pleasure in the style of a Targa model, not only providing weather protection but also reducing vehicle weight. </w:t>
      </w:r>
    </w:p>
    <w:p w14:paraId="2EFBE2A2" w14:textId="111C8BCF"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 xml:space="preserve">Light panel on the front. </w:t>
      </w:r>
      <w:r>
        <w:rPr>
          <w:rFonts w:asciiTheme="minorHAnsi" w:hAnsiTheme="minorHAnsi"/>
          <w:color w:val="000000"/>
          <w:szCs w:val="22"/>
        </w:rPr>
        <w:t xml:space="preserve">At the front of the ID. LIFE, a translucent surface takes up the space normally reserved for the headlights and radiator grille in conventional vehicles. In the day design, this surface features three circles in satin-finished glass and the connecting light line, which are distinctive for the brand and show a modern interpretation of the familiar Volkswagen face. The two outer circles, truncated at the top and bottom, comprise the parking light and daytime running light, while the centre circle accommodates the illuminated brand logo. In its night design, the functional lights in matrix LED technology are switched on additionally behind the translucent surface. The rear presents the same light graphics as at the front. Here the light source located centrally in the two outer circles performs the brake light function. </w:t>
      </w:r>
    </w:p>
    <w:p w14:paraId="5DBC389A" w14:textId="657320E2" w:rsidR="009E5123" w:rsidRPr="00635137" w:rsidRDefault="009E5123" w:rsidP="009E5123">
      <w:pPr>
        <w:spacing w:after="120" w:line="360" w:lineRule="auto"/>
        <w:jc w:val="both"/>
        <w:rPr>
          <w:rFonts w:asciiTheme="minorHAnsi" w:hAnsiTheme="minorHAnsi"/>
          <w:color w:val="000000"/>
          <w:szCs w:val="22"/>
        </w:rPr>
      </w:pPr>
      <w:r>
        <w:rPr>
          <w:rFonts w:asciiTheme="minorHAnsi" w:hAnsiTheme="minorHAnsi"/>
          <w:b/>
          <w:color w:val="000000"/>
          <w:szCs w:val="22"/>
        </w:rPr>
        <w:t xml:space="preserve">Harmonious design makes it likeable. </w:t>
      </w:r>
      <w:r>
        <w:rPr>
          <w:rFonts w:asciiTheme="minorHAnsi" w:hAnsiTheme="minorHAnsi"/>
          <w:color w:val="000000"/>
          <w:szCs w:val="22"/>
        </w:rPr>
        <w:t xml:space="preserve">The rear view of the ID. LIFE is structured by horizontal lines. The design of the front section is repeated at the rear with the </w:t>
      </w:r>
      <w:proofErr w:type="gramStart"/>
      <w:r>
        <w:rPr>
          <w:rFonts w:asciiTheme="minorHAnsi" w:hAnsiTheme="minorHAnsi"/>
          <w:color w:val="000000"/>
          <w:szCs w:val="22"/>
        </w:rPr>
        <w:t>tail light</w:t>
      </w:r>
      <w:proofErr w:type="gramEnd"/>
      <w:r>
        <w:rPr>
          <w:rFonts w:asciiTheme="minorHAnsi" w:hAnsiTheme="minorHAnsi"/>
          <w:color w:val="000000"/>
          <w:szCs w:val="22"/>
        </w:rPr>
        <w:t xml:space="preserve"> cluster graphic and its arrangement on a backlit panel </w:t>
      </w:r>
      <w:r>
        <w:rPr>
          <w:rFonts w:asciiTheme="minorHAnsi" w:hAnsiTheme="minorHAnsi"/>
          <w:color w:val="000000"/>
          <w:szCs w:val="22"/>
        </w:rPr>
        <w:lastRenderedPageBreak/>
        <w:t xml:space="preserve">with the brand logo at the centre. The contours of the front and rear apron </w:t>
      </w:r>
      <w:proofErr w:type="gramStart"/>
      <w:r>
        <w:rPr>
          <w:rFonts w:asciiTheme="minorHAnsi" w:hAnsiTheme="minorHAnsi"/>
          <w:color w:val="000000"/>
          <w:szCs w:val="22"/>
        </w:rPr>
        <w:t>and also</w:t>
      </w:r>
      <w:proofErr w:type="gramEnd"/>
      <w:r>
        <w:rPr>
          <w:rFonts w:asciiTheme="minorHAnsi" w:hAnsiTheme="minorHAnsi"/>
          <w:color w:val="000000"/>
          <w:szCs w:val="22"/>
        </w:rPr>
        <w:t xml:space="preserve"> in the area of the side sills feature a matching trapezoidal shape that creates brand recognition and emphasises the harmony of the design. A character line running above the door handles suggests a playful lightness in the body design which results from a vibrant upward sweep in the rear door area. This gives the appearance of the ID. LIFE an exceptionally engaging, likeable character for a crossover model – with a pleasantly restrained aura that does without superficial ornamentation. </w:t>
      </w:r>
    </w:p>
    <w:p w14:paraId="103235E6" w14:textId="2D5B5F35" w:rsidR="00752D04" w:rsidRPr="00DD5D0A" w:rsidRDefault="00252280" w:rsidP="00752D04">
      <w:pPr>
        <w:spacing w:after="120" w:line="360" w:lineRule="auto"/>
        <w:jc w:val="both"/>
        <w:rPr>
          <w:rFonts w:asciiTheme="minorHAnsi" w:hAnsiTheme="minorHAnsi"/>
          <w:color w:val="000000"/>
          <w:spacing w:val="-4"/>
          <w:szCs w:val="22"/>
        </w:rPr>
      </w:pPr>
      <w:r>
        <w:rPr>
          <w:rFonts w:asciiTheme="minorHAnsi" w:hAnsiTheme="minorHAnsi"/>
          <w:b/>
          <w:color w:val="000000"/>
          <w:szCs w:val="22"/>
        </w:rPr>
        <w:t>Crossover concept with optimised aerodynamic properties.</w:t>
      </w:r>
      <w:r>
        <w:rPr>
          <w:rFonts w:asciiTheme="minorHAnsi" w:hAnsiTheme="minorHAnsi"/>
          <w:color w:val="000000"/>
          <w:szCs w:val="22"/>
        </w:rPr>
        <w:t xml:space="preserve"> </w:t>
      </w:r>
      <w:r w:rsidRPr="00DD5D0A">
        <w:rPr>
          <w:rFonts w:asciiTheme="minorHAnsi" w:hAnsiTheme="minorHAnsi"/>
          <w:color w:val="000000"/>
          <w:spacing w:val="-4"/>
          <w:szCs w:val="22"/>
        </w:rPr>
        <w:t xml:space="preserve">Just like the closed front, the flush-integrated door handles also help reduce air resistance. The same effect is achieved by the cameras that take on both the position and function of the exterior mirrors. They automatically extend from the body as soon as the ID. LIFE is ready to go. 20-inch light-alloy wheels in a clear, </w:t>
      </w:r>
      <w:proofErr w:type="gramStart"/>
      <w:r w:rsidRPr="00DD5D0A">
        <w:rPr>
          <w:rFonts w:asciiTheme="minorHAnsi" w:hAnsiTheme="minorHAnsi"/>
          <w:color w:val="000000"/>
          <w:spacing w:val="-4"/>
          <w:szCs w:val="22"/>
        </w:rPr>
        <w:t>flat</w:t>
      </w:r>
      <w:proofErr w:type="gramEnd"/>
      <w:r w:rsidRPr="00DD5D0A">
        <w:rPr>
          <w:rFonts w:asciiTheme="minorHAnsi" w:hAnsiTheme="minorHAnsi"/>
          <w:color w:val="000000"/>
          <w:spacing w:val="-4"/>
          <w:szCs w:val="22"/>
        </w:rPr>
        <w:t xml:space="preserve"> and therefore aerodynamically optimised design, together with discreetly flared wheel arch surrounds, give the impression of a solid car body standing firmly on the road. </w:t>
      </w:r>
    </w:p>
    <w:p w14:paraId="500DD5D8" w14:textId="55084A67"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bCs/>
          <w:color w:val="000000"/>
          <w:sz w:val="24"/>
          <w:szCs w:val="24"/>
        </w:rPr>
        <w:t>Interior design – plenty of room for digital life</w:t>
      </w:r>
    </w:p>
    <w:p w14:paraId="3DD19C28" w14:textId="4146985E"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 xml:space="preserve">Clear shapes, discreet colours. </w:t>
      </w:r>
      <w:r w:rsidRPr="00DD5D0A">
        <w:rPr>
          <w:rFonts w:asciiTheme="minorHAnsi" w:hAnsiTheme="minorHAnsi"/>
          <w:color w:val="000000"/>
          <w:spacing w:val="-4"/>
          <w:szCs w:val="22"/>
        </w:rPr>
        <w:t xml:space="preserve">The principle of a design reduced to the essentials also results in innovative solutions in the interior of the ID. LIFE. The design and choice of materials are based on a modern furniture design and are deliberately limited to a small number of variants. A frame of closely contoured real-wood veneer – with the grain following the contour of the component – encloses both the dash panel and windscreen, as well as the rear seat and rear window. The symmetry of the two wooden surrounds creates a harmonious visual effect. The calming, home-like atmosphere is also enhanced by the matching look of the seat surfaces and door trims in </w:t>
      </w:r>
      <w:proofErr w:type="spellStart"/>
      <w:r w:rsidRPr="00DD5D0A">
        <w:rPr>
          <w:rFonts w:asciiTheme="minorHAnsi" w:hAnsiTheme="minorHAnsi"/>
          <w:color w:val="000000"/>
          <w:spacing w:val="-4"/>
          <w:szCs w:val="22"/>
        </w:rPr>
        <w:t>ArtVelours</w:t>
      </w:r>
      <w:proofErr w:type="spellEnd"/>
      <w:r w:rsidRPr="00DD5D0A">
        <w:rPr>
          <w:rFonts w:asciiTheme="minorHAnsi" w:hAnsiTheme="minorHAnsi"/>
          <w:color w:val="000000"/>
          <w:spacing w:val="-4"/>
          <w:szCs w:val="22"/>
        </w:rPr>
        <w:t xml:space="preserve"> Eco and the colour Mistral, along with decorative stitching in </w:t>
      </w:r>
      <w:proofErr w:type="spellStart"/>
      <w:r w:rsidRPr="00DD5D0A">
        <w:rPr>
          <w:rFonts w:asciiTheme="minorHAnsi" w:hAnsiTheme="minorHAnsi"/>
          <w:color w:val="000000"/>
          <w:spacing w:val="-4"/>
          <w:szCs w:val="22"/>
        </w:rPr>
        <w:t>Ceramique</w:t>
      </w:r>
      <w:proofErr w:type="spellEnd"/>
      <w:r w:rsidRPr="00DD5D0A">
        <w:rPr>
          <w:rFonts w:asciiTheme="minorHAnsi" w:hAnsiTheme="minorHAnsi"/>
          <w:color w:val="000000"/>
          <w:spacing w:val="-4"/>
          <w:szCs w:val="22"/>
        </w:rPr>
        <w:t xml:space="preserve">. The head restraints and door mirror pads are uniformly finished in a discreetly structured textile. </w:t>
      </w:r>
    </w:p>
    <w:p w14:paraId="2D607875" w14:textId="0AB3E8EC"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Accents in purple.</w:t>
      </w:r>
      <w:r>
        <w:rPr>
          <w:rFonts w:asciiTheme="minorHAnsi" w:hAnsiTheme="minorHAnsi"/>
          <w:color w:val="000000"/>
          <w:szCs w:val="22"/>
        </w:rPr>
        <w:t xml:space="preserve"> A dark rubber paint finish in the entrance area and an anthracite-coloured high-pile carpet as a floor covering round off the clearly defined colour and material concept for the interior of the ID. LIFE. A few </w:t>
      </w:r>
      <w:r>
        <w:rPr>
          <w:rFonts w:asciiTheme="minorHAnsi" w:hAnsiTheme="minorHAnsi"/>
          <w:color w:val="000000"/>
          <w:szCs w:val="22"/>
        </w:rPr>
        <w:lastRenderedPageBreak/>
        <w:t xml:space="preserve">purposefully positioned colour accents are added in the form of pull loops, decorative </w:t>
      </w:r>
      <w:proofErr w:type="gramStart"/>
      <w:r>
        <w:rPr>
          <w:rFonts w:asciiTheme="minorHAnsi" w:hAnsiTheme="minorHAnsi"/>
          <w:color w:val="000000"/>
          <w:szCs w:val="22"/>
        </w:rPr>
        <w:t>stitching</w:t>
      </w:r>
      <w:proofErr w:type="gramEnd"/>
      <w:r>
        <w:rPr>
          <w:rFonts w:asciiTheme="minorHAnsi" w:hAnsiTheme="minorHAnsi"/>
          <w:color w:val="000000"/>
          <w:szCs w:val="22"/>
        </w:rPr>
        <w:t xml:space="preserve"> and graphic symbols in purple.</w:t>
      </w:r>
    </w:p>
    <w:p w14:paraId="0FF1C1D3" w14:textId="038F2424" w:rsidR="00AC7CB0" w:rsidRPr="00635137" w:rsidRDefault="00DB0EC0" w:rsidP="00DB0EC0">
      <w:pPr>
        <w:spacing w:after="120" w:line="360" w:lineRule="auto"/>
        <w:jc w:val="both"/>
        <w:rPr>
          <w:rFonts w:asciiTheme="minorHAnsi" w:hAnsiTheme="minorHAnsi"/>
          <w:color w:val="000000"/>
          <w:szCs w:val="22"/>
        </w:rPr>
      </w:pPr>
      <w:r>
        <w:rPr>
          <w:rFonts w:asciiTheme="minorHAnsi" w:hAnsiTheme="minorHAnsi"/>
          <w:b/>
          <w:color w:val="000000"/>
          <w:szCs w:val="22"/>
        </w:rPr>
        <w:t>Multifunctional interior.</w:t>
      </w:r>
      <w:r>
        <w:rPr>
          <w:rFonts w:asciiTheme="minorHAnsi" w:hAnsiTheme="minorHAnsi"/>
          <w:color w:val="000000"/>
          <w:szCs w:val="22"/>
        </w:rPr>
        <w:t xml:space="preserve"> The variable seating landscape in the ID. LIFE provides space to suit the occasion. Everything is possible – excursions for four, transporting long objects, online gaming, relaxing and even sleeping. The high-pile carpet underscores the home-like character of the interior. The rear seat backrest can be moved into a more reclined position for relaxing, allowing the occupants to sit in a particularly comfortable position. The backrests of the front seats can also be folded fully forwards. The interior of the ID. LIFE then transforms into a comfortable cinema or gaming lounge. It can even be used as an overnight accommodation. To make this possible, the rear seat backrest is folded all the way back, resulting in a comfortable lying surface when the front seat backrests are folded forwards. </w:t>
      </w:r>
    </w:p>
    <w:p w14:paraId="65DE7F0C" w14:textId="507B3ADC" w:rsidR="00DB0EC0" w:rsidRPr="00635137" w:rsidRDefault="00AC7CB0" w:rsidP="00DB0EC0">
      <w:pPr>
        <w:spacing w:after="120" w:line="360" w:lineRule="auto"/>
        <w:jc w:val="both"/>
        <w:rPr>
          <w:rFonts w:asciiTheme="minorHAnsi" w:hAnsiTheme="minorHAnsi"/>
          <w:color w:val="000000"/>
          <w:szCs w:val="22"/>
        </w:rPr>
      </w:pPr>
      <w:r>
        <w:rPr>
          <w:rFonts w:asciiTheme="minorHAnsi" w:hAnsiTheme="minorHAnsi"/>
          <w:b/>
          <w:color w:val="000000"/>
          <w:szCs w:val="22"/>
        </w:rPr>
        <w:t>Innovative fold-up cinema seats.</w:t>
      </w:r>
      <w:r>
        <w:rPr>
          <w:rFonts w:asciiTheme="minorHAnsi" w:hAnsiTheme="minorHAnsi"/>
          <w:color w:val="000000"/>
          <w:szCs w:val="22"/>
        </w:rPr>
        <w:t xml:space="preserve"> Thanks to its great variability, the interior of the ID. LIFE can also store large sports equipment such as surfboards and other items up to 2.25 metres long. An innovative way to use the ID. LIFE for transport tasks is the fold-up cinema seat concept. The rear bench seat can be positioned vertically so that bulky objects can be loaded through the rear doors and stowed transversely behind the front seats. Other options for storing small and medium-sized items include the 108-litre storage compartment under the luggage compartment floor and the 68-litre storage compartment under the front cover of the ID, which is made of air-chamber textile, just like the roof of the ID. LIFE. A storage volume of 8 litres is available under a separate front panel, which can be used to accommodate the charging cable. In addition to the charging connection for the high-voltage battery, there is also a power connection with 230 volts (16 A), which can be used to supply external electric devices.</w:t>
      </w:r>
    </w:p>
    <w:p w14:paraId="35D4F180" w14:textId="77777777" w:rsidR="00E711BB" w:rsidRPr="00635137" w:rsidRDefault="00E711BB" w:rsidP="00E711BB">
      <w:pPr>
        <w:spacing w:after="120" w:line="360" w:lineRule="auto"/>
        <w:jc w:val="both"/>
        <w:rPr>
          <w:rFonts w:asciiTheme="minorHAnsi" w:hAnsiTheme="minorHAnsi"/>
          <w:b/>
          <w:bCs/>
          <w:color w:val="000000"/>
          <w:sz w:val="24"/>
          <w:szCs w:val="24"/>
        </w:rPr>
      </w:pPr>
      <w:r>
        <w:rPr>
          <w:rFonts w:asciiTheme="minorHAnsi" w:hAnsiTheme="minorHAnsi"/>
          <w:b/>
          <w:bCs/>
          <w:color w:val="000000"/>
          <w:sz w:val="24"/>
          <w:szCs w:val="24"/>
        </w:rPr>
        <w:t>Sustainability – clear focus on recycled materials</w:t>
      </w:r>
    </w:p>
    <w:p w14:paraId="45417BDD" w14:textId="77777777" w:rsidR="00E711BB" w:rsidRPr="00635137" w:rsidRDefault="00E711BB" w:rsidP="00E711BB">
      <w:pPr>
        <w:spacing w:after="120" w:line="360" w:lineRule="auto"/>
        <w:jc w:val="both"/>
        <w:rPr>
          <w:rFonts w:asciiTheme="minorHAnsi" w:hAnsiTheme="minorHAnsi"/>
          <w:color w:val="000000"/>
          <w:szCs w:val="22"/>
        </w:rPr>
      </w:pPr>
      <w:r>
        <w:rPr>
          <w:rFonts w:asciiTheme="minorHAnsi" w:hAnsiTheme="minorHAnsi"/>
          <w:b/>
          <w:color w:val="000000"/>
          <w:szCs w:val="22"/>
        </w:rPr>
        <w:t>Consistent reduction.</w:t>
      </w:r>
      <w:r>
        <w:rPr>
          <w:rFonts w:asciiTheme="minorHAnsi" w:hAnsiTheme="minorHAnsi"/>
          <w:color w:val="000000"/>
          <w:szCs w:val="22"/>
        </w:rPr>
        <w:t xml:space="preserve"> With its purely electric drive, purist design and the choice of materials used in the exterior and interior, the ID. LIFE represents a holistic sustainability concept. Its body is defined exclusively by the basic shape </w:t>
      </w:r>
      <w:r>
        <w:rPr>
          <w:rFonts w:asciiTheme="minorHAnsi" w:hAnsiTheme="minorHAnsi"/>
          <w:color w:val="000000"/>
          <w:szCs w:val="22"/>
        </w:rPr>
        <w:lastRenderedPageBreak/>
        <w:t xml:space="preserve">of a five-door hatchback model. Like the three-way division of body, passenger compartment and roof, the materials of the exterior comprise just three components, which are also clearly distinguished visually. The ID. LIFE deliberately dispenses with add-on parts or any complicated mix of materials – not least in the interests of later recycling. </w:t>
      </w:r>
    </w:p>
    <w:p w14:paraId="7C39A83F" w14:textId="77777777" w:rsidR="00E711BB" w:rsidRPr="00635137" w:rsidRDefault="00E711BB" w:rsidP="00E711BB">
      <w:pPr>
        <w:spacing w:after="120" w:line="360" w:lineRule="auto"/>
        <w:jc w:val="both"/>
        <w:rPr>
          <w:rFonts w:asciiTheme="minorHAnsi" w:hAnsiTheme="minorHAnsi"/>
          <w:color w:val="000000"/>
          <w:szCs w:val="22"/>
        </w:rPr>
      </w:pPr>
      <w:r>
        <w:rPr>
          <w:rFonts w:asciiTheme="minorHAnsi" w:hAnsiTheme="minorHAnsi"/>
          <w:b/>
          <w:color w:val="000000"/>
          <w:szCs w:val="22"/>
        </w:rPr>
        <w:t>Resource-saving surface treatment.</w:t>
      </w:r>
      <w:r>
        <w:rPr>
          <w:rFonts w:asciiTheme="minorHAnsi" w:hAnsiTheme="minorHAnsi"/>
          <w:color w:val="000000"/>
          <w:szCs w:val="22"/>
        </w:rPr>
        <w:t xml:space="preserve"> The clear finish on the bodywork includes the use of recycled wood chips dyed blue, adding a particularly attractive visual facet to the white base colour, along with a bio-based hardener. This reflects the vision of a </w:t>
      </w:r>
      <w:proofErr w:type="spellStart"/>
      <w:r>
        <w:rPr>
          <w:rFonts w:asciiTheme="minorHAnsi" w:hAnsiTheme="minorHAnsi"/>
          <w:color w:val="000000"/>
          <w:szCs w:val="22"/>
        </w:rPr>
        <w:t>recyclate</w:t>
      </w:r>
      <w:proofErr w:type="spellEnd"/>
      <w:r>
        <w:rPr>
          <w:rFonts w:asciiTheme="minorHAnsi" w:hAnsiTheme="minorHAnsi"/>
          <w:color w:val="000000"/>
          <w:szCs w:val="22"/>
        </w:rPr>
        <w:t xml:space="preserve"> for car body construction that has the potential to </w:t>
      </w:r>
      <w:proofErr w:type="gramStart"/>
      <w:r>
        <w:rPr>
          <w:rFonts w:asciiTheme="minorHAnsi" w:hAnsiTheme="minorHAnsi"/>
          <w:color w:val="000000"/>
          <w:szCs w:val="22"/>
        </w:rPr>
        <w:t>completely eliminate</w:t>
      </w:r>
      <w:proofErr w:type="gramEnd"/>
      <w:r>
        <w:rPr>
          <w:rFonts w:asciiTheme="minorHAnsi" w:hAnsiTheme="minorHAnsi"/>
          <w:color w:val="000000"/>
          <w:szCs w:val="22"/>
        </w:rPr>
        <w:t xml:space="preserve"> the need for a paint finish in future vehicles.</w:t>
      </w:r>
    </w:p>
    <w:p w14:paraId="4AF8665B" w14:textId="77777777" w:rsidR="00E711BB" w:rsidRPr="00635137" w:rsidRDefault="00E711BB" w:rsidP="00E711BB">
      <w:pPr>
        <w:spacing w:after="120" w:line="360" w:lineRule="auto"/>
        <w:jc w:val="both"/>
        <w:rPr>
          <w:rFonts w:asciiTheme="minorHAnsi" w:hAnsiTheme="minorHAnsi"/>
          <w:color w:val="000000"/>
          <w:szCs w:val="22"/>
        </w:rPr>
      </w:pPr>
      <w:r>
        <w:rPr>
          <w:rFonts w:asciiTheme="minorHAnsi" w:hAnsiTheme="minorHAnsi"/>
          <w:b/>
          <w:color w:val="000000"/>
          <w:szCs w:val="22"/>
        </w:rPr>
        <w:t>Bonnet and roof made of air chamber textile.</w:t>
      </w:r>
      <w:r>
        <w:rPr>
          <w:rFonts w:asciiTheme="minorHAnsi" w:hAnsiTheme="minorHAnsi"/>
          <w:color w:val="000000"/>
          <w:szCs w:val="22"/>
        </w:rPr>
        <w:t xml:space="preserve"> The air-chamber textile for the bonnet and roof features a distinctive diamond pattern and is made entirely of recycled PET bottles. It can be connected to the body without additional bracing and derives its stability from a fixed air pressure. </w:t>
      </w:r>
    </w:p>
    <w:p w14:paraId="367B996F" w14:textId="77777777" w:rsidR="00E711BB" w:rsidRPr="00635137" w:rsidRDefault="00E711BB" w:rsidP="00E711BB">
      <w:pPr>
        <w:spacing w:after="120" w:line="360" w:lineRule="auto"/>
        <w:jc w:val="both"/>
        <w:rPr>
          <w:rFonts w:asciiTheme="minorHAnsi" w:hAnsiTheme="minorHAnsi"/>
          <w:color w:val="000000"/>
          <w:szCs w:val="22"/>
        </w:rPr>
      </w:pPr>
      <w:r>
        <w:rPr>
          <w:rFonts w:asciiTheme="minorHAnsi" w:hAnsiTheme="minorHAnsi"/>
          <w:b/>
          <w:color w:val="000000"/>
          <w:szCs w:val="22"/>
        </w:rPr>
        <w:t>Tyres with a significant content of sustainable materials.</w:t>
      </w:r>
      <w:r>
        <w:rPr>
          <w:rFonts w:asciiTheme="minorHAnsi" w:hAnsiTheme="minorHAnsi"/>
          <w:color w:val="000000"/>
          <w:szCs w:val="22"/>
        </w:rPr>
        <w:t xml:space="preserve"> The tyres for the ID. LIFE are made from, among other things, a blend of sustainably produced and transparently sourced natural rubber, silica from rice husks,</w:t>
      </w:r>
      <w:r>
        <w:t xml:space="preserve"> vegetable oil, vegetable resins and recycled rubber</w:t>
      </w:r>
      <w:r>
        <w:rPr>
          <w:rFonts w:asciiTheme="minorHAnsi" w:hAnsiTheme="minorHAnsi"/>
          <w:color w:val="000000"/>
          <w:szCs w:val="22"/>
        </w:rPr>
        <w:t xml:space="preserve">. This material composition, with a 37 percent share of renewable and recycled raw materials, is specially optimised for rolling resistance (EU label A). In addition, the tyres generate particularly low noise emissions – both factors that contribute to the sustainable character of the ID. LIFE. </w:t>
      </w:r>
    </w:p>
    <w:p w14:paraId="3EBA1223" w14:textId="31141DA5" w:rsidR="00E711BB" w:rsidRPr="00635137" w:rsidRDefault="00E711BB" w:rsidP="00E711BB">
      <w:pPr>
        <w:spacing w:after="120" w:line="360" w:lineRule="auto"/>
        <w:jc w:val="both"/>
        <w:rPr>
          <w:rFonts w:asciiTheme="minorHAnsi" w:hAnsiTheme="minorHAnsi"/>
          <w:color w:val="000000"/>
          <w:szCs w:val="22"/>
        </w:rPr>
      </w:pPr>
      <w:r>
        <w:rPr>
          <w:rFonts w:asciiTheme="minorHAnsi" w:hAnsiTheme="minorHAnsi"/>
          <w:b/>
          <w:color w:val="000000"/>
          <w:szCs w:val="22"/>
        </w:rPr>
        <w:t xml:space="preserve">FSC-certified wood and recycled PET. </w:t>
      </w:r>
      <w:r>
        <w:rPr>
          <w:rFonts w:asciiTheme="minorHAnsi" w:hAnsiTheme="minorHAnsi"/>
          <w:color w:val="000000"/>
          <w:szCs w:val="22"/>
        </w:rPr>
        <w:t xml:space="preserve">The interior of the ID. LIFE does not use any conventionally manufactured plastic. Instead, the focus is on natural and recycled materials. The wooden surrounds for the dash panel, windscreen, rear </w:t>
      </w:r>
      <w:proofErr w:type="gramStart"/>
      <w:r>
        <w:rPr>
          <w:rFonts w:asciiTheme="minorHAnsi" w:hAnsiTheme="minorHAnsi"/>
          <w:color w:val="000000"/>
          <w:szCs w:val="22"/>
        </w:rPr>
        <w:t>seat</w:t>
      </w:r>
      <w:proofErr w:type="gramEnd"/>
      <w:r>
        <w:rPr>
          <w:rFonts w:asciiTheme="minorHAnsi" w:hAnsiTheme="minorHAnsi"/>
          <w:color w:val="000000"/>
          <w:szCs w:val="22"/>
        </w:rPr>
        <w:t xml:space="preserve"> and rear window are made of FSC (Forest Stewardship Council) certified raw material. The </w:t>
      </w:r>
      <w:proofErr w:type="spellStart"/>
      <w:r>
        <w:rPr>
          <w:rFonts w:asciiTheme="minorHAnsi" w:hAnsiTheme="minorHAnsi"/>
          <w:color w:val="000000"/>
          <w:szCs w:val="22"/>
        </w:rPr>
        <w:t>ArtVelours</w:t>
      </w:r>
      <w:proofErr w:type="spellEnd"/>
      <w:r>
        <w:rPr>
          <w:rFonts w:asciiTheme="minorHAnsi" w:hAnsiTheme="minorHAnsi"/>
          <w:color w:val="000000"/>
          <w:szCs w:val="22"/>
        </w:rPr>
        <w:t xml:space="preserve"> Eco used for the seat surfaces and door trim is made of 71 per cent recycled PET bottles and shredded T-shirts. The stitching used in the purple decorative seams consists of 100 per cent recycled PET. Used, shredded tyres serve as the key ingredient for the rubber paint finish that gives the entrance area its distinctive texture.</w:t>
      </w:r>
    </w:p>
    <w:p w14:paraId="0356A841" w14:textId="77777777" w:rsidR="00E711BB" w:rsidRPr="00635137" w:rsidRDefault="00E711BB" w:rsidP="00E711BB">
      <w:pPr>
        <w:spacing w:after="120" w:line="360" w:lineRule="auto"/>
        <w:jc w:val="both"/>
        <w:rPr>
          <w:rFonts w:asciiTheme="minorHAnsi" w:hAnsiTheme="minorHAnsi"/>
          <w:color w:val="000000"/>
          <w:szCs w:val="22"/>
        </w:rPr>
      </w:pPr>
      <w:r>
        <w:rPr>
          <w:rFonts w:asciiTheme="minorHAnsi" w:hAnsiTheme="minorHAnsi"/>
          <w:b/>
          <w:color w:val="000000"/>
          <w:szCs w:val="22"/>
        </w:rPr>
        <w:lastRenderedPageBreak/>
        <w:t>The ID. LIFE as a flexible energy storage system.</w:t>
      </w:r>
      <w:r>
        <w:rPr>
          <w:rFonts w:asciiTheme="minorHAnsi" w:hAnsiTheme="minorHAnsi"/>
          <w:color w:val="000000"/>
          <w:szCs w:val="22"/>
        </w:rPr>
        <w:t xml:space="preserve"> The vehicle concept of the ID. LIFE not only includes a variable space concept but also a flexible energy management system. With the models of the ID. family, Volkswagen is also pursuing the vision of integrating the vehicle in the domestic energy cycle as well as the power grid. In the medium term, they will offer the capability for bidirectional charging. This means that not only can the high-voltage battery be charged with energy from the power grid: it can also feed this energy back into the house (vehicle to home) or into the power grid (vehicle to grid) as needed. Based on flexible electricity rates, this technology also offers users the opportunity to reduce their energy costs.  </w:t>
      </w:r>
    </w:p>
    <w:p w14:paraId="68F9F6BF" w14:textId="77777777" w:rsidR="00752D04" w:rsidRPr="00635137" w:rsidRDefault="00752D04" w:rsidP="00752D04">
      <w:pPr>
        <w:spacing w:after="120" w:line="360" w:lineRule="auto"/>
        <w:jc w:val="both"/>
        <w:rPr>
          <w:rFonts w:asciiTheme="minorHAnsi" w:hAnsiTheme="minorHAnsi"/>
          <w:b/>
          <w:bCs/>
          <w:color w:val="000000"/>
          <w:sz w:val="24"/>
          <w:szCs w:val="24"/>
        </w:rPr>
      </w:pPr>
      <w:r>
        <w:rPr>
          <w:rFonts w:asciiTheme="minorHAnsi" w:hAnsiTheme="minorHAnsi"/>
          <w:b/>
          <w:bCs/>
          <w:color w:val="000000"/>
          <w:sz w:val="24"/>
          <w:szCs w:val="24"/>
        </w:rPr>
        <w:t>Operation – reduction creates innovation</w:t>
      </w:r>
    </w:p>
    <w:p w14:paraId="587BD9D9" w14:textId="291EC51B"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Central control panel on the steering wheel.</w:t>
      </w:r>
      <w:r>
        <w:rPr>
          <w:rFonts w:asciiTheme="minorHAnsi" w:hAnsiTheme="minorHAnsi"/>
          <w:color w:val="000000"/>
          <w:szCs w:val="22"/>
        </w:rPr>
        <w:t xml:space="preserve"> In terms of operation, high-tech is applied with the primary purpose of making driving and spending time in the ID. LIFE as straightforward and comfortable as possible. Its interior is completely free of switches, </w:t>
      </w:r>
      <w:proofErr w:type="gramStart"/>
      <w:r>
        <w:rPr>
          <w:rFonts w:asciiTheme="minorHAnsi" w:hAnsiTheme="minorHAnsi"/>
          <w:color w:val="000000"/>
          <w:szCs w:val="22"/>
        </w:rPr>
        <w:t>buttons</w:t>
      </w:r>
      <w:proofErr w:type="gramEnd"/>
      <w:r>
        <w:rPr>
          <w:rFonts w:asciiTheme="minorHAnsi" w:hAnsiTheme="minorHAnsi"/>
          <w:color w:val="000000"/>
          <w:szCs w:val="22"/>
        </w:rPr>
        <w:t xml:space="preserve"> or controls of the conventional kind, making it an oasis of simplicity in the midst of an increasingly complex world. The hexagonal and open-topped steering wheel of the ID. LIFE features a touch-sensitive control panel with touch surfaces to control key driving functions such as gear selection, turn signals, </w:t>
      </w:r>
      <w:proofErr w:type="gramStart"/>
      <w:r>
        <w:rPr>
          <w:rFonts w:asciiTheme="minorHAnsi" w:hAnsiTheme="minorHAnsi"/>
          <w:color w:val="000000"/>
          <w:szCs w:val="22"/>
        </w:rPr>
        <w:t>horn</w:t>
      </w:r>
      <w:proofErr w:type="gramEnd"/>
      <w:r>
        <w:rPr>
          <w:rFonts w:asciiTheme="minorHAnsi" w:hAnsiTheme="minorHAnsi"/>
          <w:color w:val="000000"/>
          <w:szCs w:val="22"/>
        </w:rPr>
        <w:t xml:space="preserve"> and windscreen wipers. Another touch surface is integrated in the wooden surface of the dash panel surround – directly next to the steering wheel. Light functions and basic climate control functions are activated here. </w:t>
      </w:r>
    </w:p>
    <w:p w14:paraId="22613938" w14:textId="0515CC72" w:rsidR="00752D04" w:rsidRPr="00635137" w:rsidRDefault="00B16058" w:rsidP="00752D04">
      <w:pPr>
        <w:spacing w:after="120" w:line="360" w:lineRule="auto"/>
        <w:jc w:val="both"/>
        <w:rPr>
          <w:rFonts w:asciiTheme="minorHAnsi" w:hAnsiTheme="minorHAnsi"/>
          <w:color w:val="000000"/>
          <w:szCs w:val="22"/>
        </w:rPr>
      </w:pPr>
      <w:r>
        <w:rPr>
          <w:rFonts w:asciiTheme="minorHAnsi" w:hAnsiTheme="minorHAnsi"/>
          <w:b/>
          <w:color w:val="000000"/>
          <w:szCs w:val="22"/>
        </w:rPr>
        <w:t>Digitally networked.</w:t>
      </w:r>
      <w:r>
        <w:rPr>
          <w:rFonts w:asciiTheme="minorHAnsi" w:hAnsiTheme="minorHAnsi"/>
          <w:color w:val="000000"/>
          <w:szCs w:val="22"/>
        </w:rPr>
        <w:t xml:space="preserve"> By using an app together with the Volkswagen ID, the user’s mobile phone is fully integrated into the operating system of the ID. LIFE according to the principle “Bring your own device”. This allows fine-tuning of the ventilation and climate control settings as well as operation of the navigation, communication and infotainment functions as required. The menu is selected via a separate touch panel on the steering wheel or alternatively via voice control. The display is a head-up display that projects the required functions onto the windscreen of the ID. LIFE in the driver’s immediate field of vision. </w:t>
      </w:r>
    </w:p>
    <w:p w14:paraId="06DCD597" w14:textId="7D5F68A5"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lastRenderedPageBreak/>
        <w:t>Cameras replace mirrors.</w:t>
      </w:r>
      <w:r>
        <w:rPr>
          <w:rFonts w:asciiTheme="minorHAnsi" w:hAnsiTheme="minorHAnsi"/>
          <w:color w:val="000000"/>
          <w:szCs w:val="22"/>
        </w:rPr>
        <w:t xml:space="preserve"> The combination of digital technology and purist design also ensures straightforward interaction between the ID. LIFE and its users in </w:t>
      </w:r>
      <w:proofErr w:type="gramStart"/>
      <w:r>
        <w:rPr>
          <w:rFonts w:asciiTheme="minorHAnsi" w:hAnsiTheme="minorHAnsi"/>
          <w:color w:val="000000"/>
          <w:szCs w:val="22"/>
        </w:rPr>
        <w:t>a number of</w:t>
      </w:r>
      <w:proofErr w:type="gramEnd"/>
      <w:r>
        <w:rPr>
          <w:rFonts w:asciiTheme="minorHAnsi" w:hAnsiTheme="minorHAnsi"/>
          <w:color w:val="000000"/>
          <w:szCs w:val="22"/>
        </w:rPr>
        <w:t xml:space="preserve"> other ways. Access to the vehicle is granted by means of a camera integrated in the B-pillar combined with facial recognition software. After the user has been identified, the door handle on the driver's side extends. Just like the exterior mirrors, the interior mirror is replaced with a camera system. The images it generates are shown on a 9-inch display in the upper part of the dash panel. </w:t>
      </w:r>
    </w:p>
    <w:p w14:paraId="60FAB6D4" w14:textId="708FC979"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Door pockets with inductive smartphone charging function.</w:t>
      </w:r>
      <w:r>
        <w:rPr>
          <w:rFonts w:asciiTheme="minorHAnsi" w:hAnsiTheme="minorHAnsi"/>
          <w:color w:val="000000"/>
          <w:szCs w:val="22"/>
        </w:rPr>
        <w:t xml:space="preserve"> Touch surfaces embedded in the door mirror pads are used to open the doors from the inside as well as to lower and raise the side windows. The door trim also features flexible pouches with purple piping that can hold mobile phones – and inductively charge them. </w:t>
      </w:r>
    </w:p>
    <w:p w14:paraId="4BC27251" w14:textId="4C8C8ED0"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Retractable projection screen.</w:t>
      </w:r>
      <w:r>
        <w:rPr>
          <w:rFonts w:asciiTheme="minorHAnsi" w:hAnsiTheme="minorHAnsi"/>
          <w:color w:val="000000"/>
          <w:szCs w:val="22"/>
        </w:rPr>
        <w:t xml:space="preserve"> The variable seating landscape of the ID. LIFE can be easily transformed into a cinema or gaming lounge. The game console and projector are integrated in the ID. LIFE’s multimedia system. The action can be followed on a projection screen that extends from the upper part of the dash panel on demand via smartphone control or by means of a panel in the roof frame and covers the entire windscreen. The speakers of the audio system are invisibly integrated under the fabric surfaces of the head restraints and door mirror pads. The “Bring your own device” principle applies to the rest of the infotainment programme, too. Personal devices can be connected to the multimedia system of the ID. LIFE and supplied with power via a 230-volt (16 A) socket in the interior. Individual content is then displayed on the projection screen. This allows it to be used as a cinema screen or as a large screen for surfing the internet. A camera is installed in the centre of its upper frame section, allowing occupants to take selfie shots which can instantly be shared online with friends and family.</w:t>
      </w:r>
    </w:p>
    <w:p w14:paraId="390CE7DF" w14:textId="251AD058" w:rsidR="00752D04" w:rsidRPr="00635137" w:rsidRDefault="00752D04" w:rsidP="00752D04">
      <w:pPr>
        <w:spacing w:after="120" w:line="360" w:lineRule="auto"/>
        <w:jc w:val="both"/>
        <w:rPr>
          <w:rFonts w:asciiTheme="minorHAnsi" w:hAnsiTheme="minorHAnsi"/>
          <w:b/>
          <w:bCs/>
          <w:color w:val="000000"/>
          <w:sz w:val="24"/>
          <w:szCs w:val="24"/>
        </w:rPr>
      </w:pPr>
      <w:r>
        <w:rPr>
          <w:rFonts w:asciiTheme="minorHAnsi" w:hAnsiTheme="minorHAnsi"/>
          <w:b/>
          <w:bCs/>
          <w:color w:val="000000"/>
          <w:sz w:val="24"/>
          <w:szCs w:val="24"/>
        </w:rPr>
        <w:t>Drive – all-electric front-wheel drive in the MEB for the first time</w:t>
      </w:r>
    </w:p>
    <w:p w14:paraId="3F281B65" w14:textId="25867625" w:rsidR="00752D04" w:rsidRPr="00635137" w:rsidRDefault="00752D04" w:rsidP="00752D04">
      <w:pPr>
        <w:spacing w:after="120" w:line="360" w:lineRule="auto"/>
        <w:jc w:val="both"/>
        <w:rPr>
          <w:rFonts w:asciiTheme="minorHAnsi" w:hAnsiTheme="minorHAnsi"/>
          <w:color w:val="000000"/>
          <w:szCs w:val="22"/>
        </w:rPr>
      </w:pPr>
      <w:r>
        <w:rPr>
          <w:rFonts w:asciiTheme="minorHAnsi" w:hAnsiTheme="minorHAnsi"/>
          <w:b/>
          <w:color w:val="000000"/>
          <w:szCs w:val="22"/>
        </w:rPr>
        <w:t xml:space="preserve">Electric motor with an output of 172 kW (234 PS). </w:t>
      </w:r>
      <w:r>
        <w:rPr>
          <w:rFonts w:asciiTheme="minorHAnsi" w:hAnsiTheme="minorHAnsi"/>
          <w:color w:val="000000"/>
          <w:szCs w:val="22"/>
        </w:rPr>
        <w:t xml:space="preserve">The ID. LIFE is based on a smaller variant of Volkswagen’s modular electric drive matrix (MEB) that has </w:t>
      </w:r>
      <w:r>
        <w:rPr>
          <w:rFonts w:asciiTheme="minorHAnsi" w:hAnsiTheme="minorHAnsi"/>
          <w:color w:val="000000"/>
          <w:szCs w:val="22"/>
        </w:rPr>
        <w:lastRenderedPageBreak/>
        <w:t xml:space="preserve">been developed specifically for the small car segment. It is the first all-electric Volkswagen on the MEB platform to transmit its drive power to the road via the front wheels. Front-wheel drive </w:t>
      </w:r>
      <w:proofErr w:type="gramStart"/>
      <w:r>
        <w:rPr>
          <w:rFonts w:asciiTheme="minorHAnsi" w:hAnsiTheme="minorHAnsi"/>
          <w:color w:val="000000"/>
          <w:szCs w:val="22"/>
        </w:rPr>
        <w:t>opens up</w:t>
      </w:r>
      <w:proofErr w:type="gramEnd"/>
      <w:r>
        <w:rPr>
          <w:rFonts w:asciiTheme="minorHAnsi" w:hAnsiTheme="minorHAnsi"/>
          <w:color w:val="000000"/>
          <w:szCs w:val="22"/>
        </w:rPr>
        <w:t xml:space="preserve"> additional potential for highly efficient use of interior space in a compact surface area. The front-mounted electric motor in the ID. LIFE generates a maximum output of 172 kW (234 PS), accelerating the compact five-door model from a standstill to 100 km/h in 6.9 seconds. </w:t>
      </w:r>
    </w:p>
    <w:p w14:paraId="00AFD32D" w14:textId="45D405AE" w:rsidR="00752D04" w:rsidRPr="00635137" w:rsidRDefault="009702AF" w:rsidP="00752D04">
      <w:pPr>
        <w:spacing w:after="120" w:line="360" w:lineRule="auto"/>
        <w:jc w:val="both"/>
        <w:rPr>
          <w:rFonts w:asciiTheme="minorHAnsi" w:hAnsiTheme="minorHAnsi"/>
          <w:color w:val="000000"/>
          <w:szCs w:val="22"/>
        </w:rPr>
      </w:pPr>
      <w:r>
        <w:rPr>
          <w:rFonts w:asciiTheme="minorHAnsi" w:hAnsiTheme="minorHAnsi"/>
          <w:b/>
          <w:color w:val="000000"/>
          <w:szCs w:val="22"/>
        </w:rPr>
        <w:t>A range of approximately 400 kilometres.</w:t>
      </w:r>
      <w:r>
        <w:rPr>
          <w:rFonts w:asciiTheme="minorHAnsi" w:hAnsiTheme="minorHAnsi"/>
          <w:color w:val="000000"/>
          <w:szCs w:val="22"/>
        </w:rPr>
        <w:t xml:space="preserve"> In the underbody of the ID. LIFE there is space for a high-voltage battery whose energy content of 57 kWh enables a range of approximately 400 kilometres according to the WLTP. Thanks to modern charging technology, the range of the ID. LIFE can be increased by up to 163 kilometres within ten minutes when stopping at a DC charging station </w:t>
      </w:r>
      <w:proofErr w:type="spellStart"/>
      <w:r>
        <w:rPr>
          <w:rFonts w:asciiTheme="minorHAnsi" w:hAnsiTheme="minorHAnsi"/>
          <w:color w:val="000000"/>
          <w:szCs w:val="22"/>
        </w:rPr>
        <w:t>en</w:t>
      </w:r>
      <w:proofErr w:type="spellEnd"/>
      <w:r>
        <w:rPr>
          <w:rFonts w:asciiTheme="minorHAnsi" w:hAnsiTheme="minorHAnsi"/>
          <w:color w:val="000000"/>
          <w:szCs w:val="22"/>
        </w:rPr>
        <w:t xml:space="preserve"> route.</w:t>
      </w:r>
    </w:p>
    <w:p w14:paraId="5E7EE9F0" w14:textId="668806E3" w:rsidR="00752D04" w:rsidRPr="00635137" w:rsidRDefault="00752D04" w:rsidP="00876338">
      <w:pPr>
        <w:spacing w:after="120" w:line="360" w:lineRule="auto"/>
        <w:ind w:firstLine="1"/>
        <w:jc w:val="both"/>
        <w:rPr>
          <w:rFonts w:asciiTheme="minorHAnsi" w:hAnsiTheme="minorHAnsi"/>
          <w:b/>
          <w:color w:val="000000"/>
          <w:szCs w:val="22"/>
        </w:rPr>
      </w:pPr>
    </w:p>
    <w:p w14:paraId="0B7D203D" w14:textId="5A4A7B9B" w:rsidR="00DC18AB" w:rsidRPr="00635137" w:rsidRDefault="00DC18AB" w:rsidP="00876338">
      <w:pPr>
        <w:spacing w:after="120" w:line="360" w:lineRule="auto"/>
        <w:ind w:firstLine="1"/>
        <w:jc w:val="both"/>
        <w:rPr>
          <w:rFonts w:asciiTheme="minorHAnsi" w:hAnsiTheme="minorHAnsi"/>
          <w:b/>
          <w:color w:val="000000"/>
          <w:szCs w:val="22"/>
        </w:rPr>
      </w:pPr>
    </w:p>
    <w:p w14:paraId="7674D308" w14:textId="7AD0BF0E" w:rsidR="00DC18AB" w:rsidRPr="00635137" w:rsidRDefault="00DC18AB">
      <w:pPr>
        <w:spacing w:line="240" w:lineRule="auto"/>
        <w:rPr>
          <w:rFonts w:asciiTheme="minorHAnsi" w:hAnsiTheme="minorHAnsi"/>
          <w:b/>
          <w:color w:val="000000"/>
          <w:szCs w:val="22"/>
        </w:rPr>
      </w:pPr>
      <w:r>
        <w:br w:type="page"/>
      </w:r>
    </w:p>
    <w:p w14:paraId="3A74E625" w14:textId="77777777" w:rsidR="00DC18AB" w:rsidRPr="00635137" w:rsidRDefault="00DC18AB" w:rsidP="00DC18AB">
      <w:pPr>
        <w:spacing w:after="120" w:line="360" w:lineRule="auto"/>
        <w:jc w:val="both"/>
        <w:rPr>
          <w:rFonts w:asciiTheme="minorHAnsi" w:hAnsiTheme="minorHAnsi" w:cstheme="minorHAnsi"/>
          <w:b/>
          <w:color w:val="000000"/>
          <w:kern w:val="12"/>
          <w:sz w:val="26"/>
          <w:szCs w:val="26"/>
        </w:rPr>
      </w:pPr>
      <w:r>
        <w:rPr>
          <w:rFonts w:asciiTheme="minorHAnsi" w:hAnsiTheme="minorHAnsi"/>
          <w:b/>
          <w:color w:val="000000"/>
          <w:sz w:val="26"/>
          <w:szCs w:val="26"/>
        </w:rPr>
        <w:lastRenderedPageBreak/>
        <w:t>The technical specifications of the ID. LIFE</w:t>
      </w:r>
    </w:p>
    <w:p w14:paraId="31ADF89A" w14:textId="77777777" w:rsidR="00DC18AB" w:rsidRPr="00E24FDA" w:rsidRDefault="00DC18AB" w:rsidP="00DC18AB">
      <w:pPr>
        <w:pStyle w:val="QASpiegelstriche"/>
        <w:numPr>
          <w:ilvl w:val="0"/>
          <w:numId w:val="0"/>
        </w:numPr>
        <w:suppressAutoHyphens w:val="0"/>
        <w:spacing w:line="360" w:lineRule="auto"/>
        <w:ind w:right="-1134"/>
        <w:rPr>
          <w:rFonts w:ascii="VW Text" w:hAnsi="VW Text"/>
          <w:b/>
          <w:color w:val="000000"/>
          <w:lang w:val="en-US"/>
        </w:rPr>
      </w:pPr>
    </w:p>
    <w:p w14:paraId="7A26F9A5" w14:textId="269F2C71" w:rsidR="00DC18AB" w:rsidRPr="00635137" w:rsidRDefault="00DC18AB" w:rsidP="00DC18AB">
      <w:pPr>
        <w:pStyle w:val="QASpiegelstriche"/>
        <w:numPr>
          <w:ilvl w:val="0"/>
          <w:numId w:val="0"/>
        </w:numPr>
        <w:suppressAutoHyphens w:val="0"/>
        <w:spacing w:line="360" w:lineRule="auto"/>
        <w:ind w:right="-1134"/>
        <w:rPr>
          <w:rFonts w:ascii="VW Text" w:hAnsi="VW Text"/>
          <w:bCs/>
          <w:color w:val="000000"/>
        </w:rPr>
      </w:pPr>
      <w:r>
        <w:rPr>
          <w:rFonts w:ascii="VW Text" w:hAnsi="VW Text"/>
          <w:bCs/>
          <w:color w:val="000000"/>
        </w:rPr>
        <w:t>Technical basis:</w:t>
      </w:r>
      <w:r>
        <w:rPr>
          <w:rFonts w:ascii="VW Text" w:hAnsi="VW Text"/>
          <w:bCs/>
          <w:color w:val="000000"/>
        </w:rPr>
        <w:tab/>
      </w:r>
      <w:r>
        <w:rPr>
          <w:rFonts w:ascii="VW Text" w:hAnsi="VW Text"/>
          <w:bCs/>
          <w:color w:val="000000"/>
        </w:rPr>
        <w:tab/>
      </w:r>
      <w:r>
        <w:rPr>
          <w:rFonts w:ascii="VW Text" w:hAnsi="VW Text"/>
          <w:bCs/>
          <w:color w:val="000000"/>
        </w:rPr>
        <w:tab/>
        <w:t>Modular electric drive matrix (MEB) – small</w:t>
      </w:r>
    </w:p>
    <w:p w14:paraId="444416A4" w14:textId="77777777" w:rsidR="00DC18AB" w:rsidRPr="00635137" w:rsidRDefault="00DC18AB" w:rsidP="00DC18AB">
      <w:pPr>
        <w:pStyle w:val="QASpiegelstriche"/>
        <w:numPr>
          <w:ilvl w:val="0"/>
          <w:numId w:val="0"/>
        </w:numPr>
        <w:suppressAutoHyphens w:val="0"/>
        <w:spacing w:line="360" w:lineRule="auto"/>
        <w:ind w:right="-1134"/>
        <w:rPr>
          <w:rFonts w:ascii="VW Text" w:hAnsi="VW Text"/>
          <w:bCs/>
          <w:color w:val="000000"/>
        </w:rPr>
      </w:pPr>
      <w:r>
        <w:rPr>
          <w:rFonts w:ascii="VW Text" w:hAnsi="VW Text"/>
          <w:bCs/>
          <w:color w:val="000000"/>
        </w:rPr>
        <w:t>Status:</w:t>
      </w:r>
      <w:r>
        <w:rPr>
          <w:rFonts w:ascii="VW Text" w:hAnsi="VW Text"/>
          <w:bCs/>
          <w:color w:val="000000"/>
        </w:rPr>
        <w:tab/>
      </w:r>
      <w:r>
        <w:rPr>
          <w:rFonts w:ascii="VW Text" w:hAnsi="VW Text"/>
          <w:bCs/>
          <w:color w:val="000000"/>
        </w:rPr>
        <w:tab/>
      </w:r>
      <w:r>
        <w:rPr>
          <w:rFonts w:ascii="VW Text" w:hAnsi="VW Text"/>
          <w:bCs/>
          <w:color w:val="000000"/>
        </w:rPr>
        <w:tab/>
      </w:r>
      <w:r>
        <w:rPr>
          <w:rFonts w:ascii="VW Text" w:hAnsi="VW Text"/>
          <w:bCs/>
          <w:color w:val="000000"/>
        </w:rPr>
        <w:tab/>
      </w:r>
      <w:r>
        <w:rPr>
          <w:rFonts w:ascii="VW Text" w:hAnsi="VW Text"/>
          <w:bCs/>
          <w:color w:val="000000"/>
        </w:rPr>
        <w:tab/>
        <w:t>Concept car</w:t>
      </w:r>
    </w:p>
    <w:p w14:paraId="03257A68" w14:textId="77777777" w:rsidR="00DC18AB" w:rsidRPr="00E24FDA" w:rsidRDefault="00DC18AB" w:rsidP="00DC18AB">
      <w:pPr>
        <w:pStyle w:val="QASpiegelstriche"/>
        <w:numPr>
          <w:ilvl w:val="0"/>
          <w:numId w:val="0"/>
        </w:numPr>
        <w:suppressAutoHyphens w:val="0"/>
        <w:spacing w:line="360" w:lineRule="auto"/>
        <w:rPr>
          <w:rFonts w:ascii="VW Text" w:hAnsi="VW Text"/>
          <w:color w:val="000000"/>
          <w:lang w:val="en-US"/>
        </w:rPr>
      </w:pPr>
    </w:p>
    <w:p w14:paraId="4FD59FAD" w14:textId="77777777" w:rsidR="00DC18AB" w:rsidRPr="00635137" w:rsidRDefault="00DC18AB" w:rsidP="00DC18AB">
      <w:pPr>
        <w:pStyle w:val="QASpiegelstriche"/>
        <w:numPr>
          <w:ilvl w:val="0"/>
          <w:numId w:val="0"/>
        </w:numPr>
        <w:suppressAutoHyphens w:val="0"/>
        <w:spacing w:line="360" w:lineRule="auto"/>
        <w:rPr>
          <w:rFonts w:ascii="VW Text" w:hAnsi="VW Text"/>
          <w:b/>
          <w:color w:val="000000"/>
        </w:rPr>
      </w:pPr>
      <w:r>
        <w:rPr>
          <w:rFonts w:ascii="VW Text" w:hAnsi="VW Text"/>
          <w:b/>
          <w:color w:val="000000"/>
        </w:rPr>
        <w:t>Body/vehicle interior</w:t>
      </w:r>
    </w:p>
    <w:p w14:paraId="515B9D05" w14:textId="06664735" w:rsidR="00DC18AB" w:rsidRPr="00635137" w:rsidRDefault="00604A3F"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Length:</w:t>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r>
      <w:r w:rsidR="00DC18AB">
        <w:rPr>
          <w:rFonts w:ascii="VW Text" w:hAnsi="VW Text"/>
          <w:color w:val="000000"/>
        </w:rPr>
        <w:t>4,091 mm</w:t>
      </w:r>
    </w:p>
    <w:p w14:paraId="42A3AC3F" w14:textId="77777777"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Width:</w:t>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t>1,845 mm</w:t>
      </w:r>
    </w:p>
    <w:p w14:paraId="1C13C827" w14:textId="77777777"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Height:</w:t>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t>1,599 mm</w:t>
      </w:r>
    </w:p>
    <w:p w14:paraId="3DF23CC9" w14:textId="77777777"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Wheelbase:</w:t>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t>2,650 mm</w:t>
      </w:r>
    </w:p>
    <w:p w14:paraId="1112C2D7" w14:textId="77777777"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Tyres:</w:t>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t>235/45 R20</w:t>
      </w:r>
    </w:p>
    <w:p w14:paraId="17C96117" w14:textId="062EAE49" w:rsidR="00DC18AB" w:rsidRPr="00635137" w:rsidRDefault="00604A3F"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Luggage compartment volume:</w:t>
      </w:r>
      <w:r>
        <w:rPr>
          <w:rFonts w:ascii="VW Text" w:hAnsi="VW Text"/>
          <w:color w:val="000000"/>
        </w:rPr>
        <w:tab/>
      </w:r>
      <w:r w:rsidR="00DC18AB">
        <w:rPr>
          <w:rFonts w:ascii="VW Text" w:hAnsi="VW Text"/>
          <w:color w:val="000000"/>
        </w:rPr>
        <w:t>410 to 1,285 litres</w:t>
      </w:r>
    </w:p>
    <w:p w14:paraId="527195CD" w14:textId="4E56DF74" w:rsidR="00AC1F66" w:rsidRPr="00635137" w:rsidRDefault="00AC1F66" w:rsidP="00AC1F66">
      <w:pPr>
        <w:pStyle w:val="QASpiegelstriche"/>
        <w:numPr>
          <w:ilvl w:val="0"/>
          <w:numId w:val="0"/>
        </w:numPr>
        <w:spacing w:after="120" w:line="360" w:lineRule="auto"/>
        <w:ind w:left="262" w:hanging="262"/>
        <w:rPr>
          <w:rFonts w:ascii="VW Text" w:hAnsi="VW Text"/>
          <w:color w:val="000000"/>
        </w:rPr>
      </w:pPr>
      <w:r>
        <w:rPr>
          <w:rFonts w:ascii="VW Text" w:hAnsi="VW Text"/>
          <w:color w:val="000000"/>
        </w:rPr>
        <w:t>Through-loading length:</w:t>
      </w:r>
      <w:r>
        <w:rPr>
          <w:rFonts w:ascii="VW Text" w:hAnsi="VW Text"/>
          <w:color w:val="000000"/>
        </w:rPr>
        <w:tab/>
      </w:r>
      <w:r>
        <w:rPr>
          <w:rFonts w:ascii="VW Text" w:hAnsi="VW Text"/>
          <w:color w:val="000000"/>
        </w:rPr>
        <w:tab/>
        <w:t>2250 mm</w:t>
      </w:r>
    </w:p>
    <w:p w14:paraId="6A8CAC0B" w14:textId="75C750E2" w:rsidR="00AC1F66" w:rsidRPr="00635137" w:rsidRDefault="00AC1F66" w:rsidP="00AC1F66">
      <w:pPr>
        <w:pStyle w:val="QASpiegelstriche"/>
        <w:numPr>
          <w:ilvl w:val="0"/>
          <w:numId w:val="0"/>
        </w:numPr>
        <w:spacing w:after="120" w:line="360" w:lineRule="auto"/>
        <w:rPr>
          <w:rFonts w:ascii="VW Text" w:hAnsi="VW Text"/>
          <w:color w:val="000000"/>
        </w:rPr>
      </w:pPr>
      <w:r>
        <w:rPr>
          <w:rFonts w:ascii="VW Text" w:hAnsi="VW Text"/>
          <w:color w:val="000000"/>
        </w:rPr>
        <w:t>Ground clearance:</w:t>
      </w:r>
      <w:r>
        <w:rPr>
          <w:rFonts w:ascii="VW Text" w:hAnsi="VW Text"/>
          <w:color w:val="000000"/>
        </w:rPr>
        <w:tab/>
      </w:r>
      <w:r>
        <w:rPr>
          <w:rFonts w:ascii="VW Text" w:hAnsi="VW Text"/>
          <w:color w:val="000000"/>
        </w:rPr>
        <w:tab/>
      </w:r>
      <w:r>
        <w:rPr>
          <w:rFonts w:ascii="VW Text" w:hAnsi="VW Text"/>
          <w:color w:val="000000"/>
        </w:rPr>
        <w:tab/>
        <w:t>190 mm</w:t>
      </w:r>
    </w:p>
    <w:p w14:paraId="239E5E90" w14:textId="7A76F5F1" w:rsidR="00DC18AB" w:rsidRPr="00635137" w:rsidRDefault="00AC1F66" w:rsidP="00AC1F66">
      <w:pPr>
        <w:pStyle w:val="QASpiegelstriche"/>
        <w:numPr>
          <w:ilvl w:val="0"/>
          <w:numId w:val="0"/>
        </w:numPr>
        <w:suppressAutoHyphens w:val="0"/>
        <w:spacing w:after="120" w:line="360" w:lineRule="auto"/>
        <w:rPr>
          <w:rFonts w:ascii="VW Text" w:hAnsi="VW Text"/>
          <w:color w:val="000000"/>
        </w:rPr>
      </w:pPr>
      <w:r>
        <w:rPr>
          <w:rFonts w:ascii="VW Text" w:hAnsi="VW Text"/>
          <w:color w:val="000000"/>
        </w:rPr>
        <w:t>Angle of slope:</w:t>
      </w:r>
      <w:r>
        <w:rPr>
          <w:rFonts w:ascii="VW Text" w:hAnsi="VW Text"/>
          <w:color w:val="000000"/>
        </w:rPr>
        <w:tab/>
      </w:r>
      <w:r>
        <w:rPr>
          <w:rFonts w:ascii="VW Text" w:hAnsi="VW Text"/>
          <w:color w:val="000000"/>
        </w:rPr>
        <w:tab/>
      </w:r>
      <w:r>
        <w:rPr>
          <w:rFonts w:ascii="VW Text" w:hAnsi="VW Text"/>
          <w:color w:val="000000"/>
        </w:rPr>
        <w:tab/>
      </w:r>
      <w:r w:rsidR="004E6C0E">
        <w:rPr>
          <w:rFonts w:ascii="VW Text" w:hAnsi="VW Text"/>
          <w:color w:val="000000"/>
        </w:rPr>
        <w:tab/>
      </w:r>
      <w:r>
        <w:rPr>
          <w:rFonts w:ascii="VW Text" w:hAnsi="VW Text"/>
          <w:color w:val="000000"/>
        </w:rPr>
        <w:t>front: 26°, rear: 37°</w:t>
      </w:r>
    </w:p>
    <w:p w14:paraId="0D9E7E6D" w14:textId="77777777" w:rsidR="00DC18AB" w:rsidRPr="00635137" w:rsidRDefault="00DC18AB" w:rsidP="00DC18AB">
      <w:pPr>
        <w:pStyle w:val="QASpiegelstriche"/>
        <w:numPr>
          <w:ilvl w:val="0"/>
          <w:numId w:val="0"/>
        </w:numPr>
        <w:suppressAutoHyphens w:val="0"/>
        <w:spacing w:line="360" w:lineRule="auto"/>
        <w:rPr>
          <w:rFonts w:ascii="VW Text" w:hAnsi="VW Text"/>
          <w:b/>
          <w:color w:val="000000"/>
        </w:rPr>
      </w:pPr>
      <w:r>
        <w:rPr>
          <w:rFonts w:ascii="VW Text" w:hAnsi="VW Text"/>
          <w:b/>
          <w:color w:val="000000"/>
        </w:rPr>
        <w:t>Drive system / range / driving performance</w:t>
      </w:r>
    </w:p>
    <w:p w14:paraId="1464D359" w14:textId="2AEA18AA"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Drive:</w:t>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r>
      <w:r w:rsidR="004E6C0E">
        <w:rPr>
          <w:rFonts w:ascii="VW Text" w:hAnsi="VW Text"/>
          <w:color w:val="000000"/>
        </w:rPr>
        <w:tab/>
      </w:r>
      <w:r>
        <w:rPr>
          <w:rFonts w:ascii="VW Text" w:hAnsi="VW Text"/>
          <w:color w:val="000000"/>
        </w:rPr>
        <w:t>MEB</w:t>
      </w:r>
      <w:r w:rsidR="00114323">
        <w:rPr>
          <w:rFonts w:ascii="VW Text" w:hAnsi="VW Text"/>
          <w:color w:val="000000"/>
        </w:rPr>
        <w:t xml:space="preserve"> </w:t>
      </w:r>
      <w:r>
        <w:rPr>
          <w:rFonts w:ascii="VW Text" w:hAnsi="VW Text"/>
          <w:color w:val="000000"/>
        </w:rPr>
        <w:t>eco front-wheel drive</w:t>
      </w:r>
    </w:p>
    <w:p w14:paraId="5F63BD40" w14:textId="77777777" w:rsidR="00E82E61"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Electric motor (PSM) / Output</w:t>
      </w:r>
      <w:r>
        <w:rPr>
          <w:rFonts w:ascii="VW Text" w:hAnsi="VW Text"/>
          <w:color w:val="000000"/>
        </w:rPr>
        <w:tab/>
      </w:r>
      <w:r>
        <w:rPr>
          <w:rFonts w:ascii="VW Text" w:hAnsi="VW Text"/>
          <w:color w:val="000000"/>
        </w:rPr>
        <w:tab/>
        <w:t>172 kW / 234 PS</w:t>
      </w:r>
    </w:p>
    <w:p w14:paraId="7B0CB633" w14:textId="71166CBC" w:rsidR="00DC18AB" w:rsidRPr="00635137" w:rsidRDefault="00E82E61"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 xml:space="preserve">Maximum torque </w:t>
      </w:r>
      <w:r>
        <w:rPr>
          <w:rFonts w:ascii="VW Text" w:hAnsi="VW Text"/>
          <w:color w:val="000000"/>
        </w:rPr>
        <w:tab/>
      </w:r>
      <w:r>
        <w:rPr>
          <w:rFonts w:ascii="VW Text" w:hAnsi="VW Text"/>
          <w:color w:val="000000"/>
        </w:rPr>
        <w:tab/>
      </w:r>
      <w:r>
        <w:rPr>
          <w:rFonts w:ascii="VW Text" w:hAnsi="VW Text"/>
          <w:color w:val="000000"/>
        </w:rPr>
        <w:tab/>
        <w:t>290 Nm</w:t>
      </w:r>
    </w:p>
    <w:p w14:paraId="31B6BD90" w14:textId="2F913BFA"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Battery capacity:</w:t>
      </w:r>
      <w:r>
        <w:rPr>
          <w:rFonts w:ascii="VW Text" w:hAnsi="VW Text"/>
          <w:color w:val="000000"/>
        </w:rPr>
        <w:tab/>
      </w:r>
      <w:r>
        <w:rPr>
          <w:rFonts w:ascii="VW Text" w:hAnsi="VW Text"/>
          <w:color w:val="000000"/>
        </w:rPr>
        <w:tab/>
      </w:r>
      <w:r>
        <w:rPr>
          <w:rFonts w:ascii="VW Text" w:hAnsi="VW Text"/>
          <w:color w:val="000000"/>
        </w:rPr>
        <w:tab/>
        <w:t>57 kWh</w:t>
      </w:r>
    </w:p>
    <w:p w14:paraId="03A7B5FD" w14:textId="0D684EEA"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Range (WLTP):</w:t>
      </w:r>
      <w:r>
        <w:rPr>
          <w:rFonts w:ascii="VW Text" w:hAnsi="VW Text"/>
          <w:color w:val="000000"/>
        </w:rPr>
        <w:tab/>
      </w:r>
      <w:r>
        <w:rPr>
          <w:rFonts w:ascii="VW Text" w:hAnsi="VW Text"/>
          <w:color w:val="000000"/>
        </w:rPr>
        <w:tab/>
      </w:r>
      <w:r>
        <w:rPr>
          <w:rFonts w:ascii="VW Text" w:hAnsi="VW Text"/>
          <w:color w:val="000000"/>
        </w:rPr>
        <w:tab/>
      </w:r>
      <w:r w:rsidR="004E6C0E">
        <w:rPr>
          <w:rFonts w:ascii="VW Text" w:hAnsi="VW Text"/>
          <w:color w:val="000000"/>
        </w:rPr>
        <w:tab/>
      </w:r>
      <w:r>
        <w:rPr>
          <w:rFonts w:ascii="VW Text" w:hAnsi="VW Text"/>
          <w:color w:val="000000"/>
        </w:rPr>
        <w:t>Up to 400 km</w:t>
      </w:r>
    </w:p>
    <w:p w14:paraId="53FD570B" w14:textId="75A81190"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Charging capacity:</w:t>
      </w:r>
      <w:r>
        <w:rPr>
          <w:rFonts w:ascii="VW Text" w:hAnsi="VW Text"/>
          <w:color w:val="000000"/>
        </w:rPr>
        <w:tab/>
      </w:r>
      <w:r>
        <w:rPr>
          <w:rFonts w:ascii="VW Text" w:hAnsi="VW Text"/>
          <w:color w:val="000000"/>
        </w:rPr>
        <w:tab/>
      </w:r>
      <w:r>
        <w:rPr>
          <w:rFonts w:ascii="VW Text" w:hAnsi="VW Text"/>
          <w:color w:val="000000"/>
        </w:rPr>
        <w:tab/>
        <w:t>Up to 163 km/ 10 min</w:t>
      </w:r>
    </w:p>
    <w:p w14:paraId="39011A50" w14:textId="77777777" w:rsidR="00DC18AB" w:rsidRPr="00635137"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0-100 km/h:</w:t>
      </w:r>
      <w:r>
        <w:rPr>
          <w:rFonts w:ascii="VW Text" w:hAnsi="VW Text"/>
          <w:color w:val="000000"/>
        </w:rPr>
        <w:tab/>
      </w:r>
      <w:r>
        <w:rPr>
          <w:rFonts w:ascii="VW Text" w:hAnsi="VW Text"/>
          <w:color w:val="000000"/>
        </w:rPr>
        <w:tab/>
      </w:r>
      <w:r>
        <w:rPr>
          <w:rFonts w:ascii="VW Text" w:hAnsi="VW Text"/>
          <w:color w:val="000000"/>
        </w:rPr>
        <w:tab/>
      </w:r>
      <w:r>
        <w:rPr>
          <w:rFonts w:ascii="VW Text" w:hAnsi="VW Text"/>
          <w:color w:val="000000"/>
        </w:rPr>
        <w:tab/>
        <w:t>6.9 s</w:t>
      </w:r>
    </w:p>
    <w:p w14:paraId="7A5B3651" w14:textId="3E27AB52" w:rsidR="00DC18AB" w:rsidRPr="00830AA6" w:rsidRDefault="00DC18AB" w:rsidP="00DC18AB">
      <w:pPr>
        <w:pStyle w:val="QASpiegelstriche"/>
        <w:numPr>
          <w:ilvl w:val="0"/>
          <w:numId w:val="0"/>
        </w:numPr>
        <w:suppressAutoHyphens w:val="0"/>
        <w:spacing w:line="360" w:lineRule="auto"/>
        <w:rPr>
          <w:rFonts w:ascii="VW Text" w:hAnsi="VW Text"/>
          <w:color w:val="000000"/>
        </w:rPr>
      </w:pPr>
      <w:r>
        <w:rPr>
          <w:rFonts w:ascii="VW Text" w:hAnsi="VW Text"/>
          <w:color w:val="000000"/>
        </w:rPr>
        <w:t>Top speed</w:t>
      </w:r>
      <w:r>
        <w:rPr>
          <w:rFonts w:ascii="VW Text" w:hAnsi="VW Text"/>
          <w:color w:val="000000"/>
        </w:rPr>
        <w:tab/>
      </w:r>
      <w:r>
        <w:rPr>
          <w:rFonts w:ascii="VW Text" w:hAnsi="VW Text"/>
          <w:color w:val="000000"/>
        </w:rPr>
        <w:tab/>
      </w:r>
      <w:r w:rsidR="004E6C0E">
        <w:rPr>
          <w:rFonts w:ascii="VW Text" w:hAnsi="VW Text"/>
          <w:color w:val="000000"/>
        </w:rPr>
        <w:tab/>
      </w:r>
      <w:r w:rsidR="004E6C0E">
        <w:rPr>
          <w:rFonts w:ascii="VW Text" w:hAnsi="VW Text"/>
          <w:color w:val="000000"/>
        </w:rPr>
        <w:tab/>
      </w:r>
      <w:r>
        <w:rPr>
          <w:rFonts w:ascii="VW Text" w:hAnsi="VW Text"/>
          <w:color w:val="000000"/>
        </w:rPr>
        <w:t>180 km/h</w:t>
      </w:r>
    </w:p>
    <w:p w14:paraId="353E84AE" w14:textId="77777777" w:rsidR="00DC18AB" w:rsidRDefault="00DC18AB" w:rsidP="00876338">
      <w:pPr>
        <w:spacing w:after="120" w:line="360" w:lineRule="auto"/>
        <w:ind w:firstLine="1"/>
        <w:jc w:val="both"/>
        <w:rPr>
          <w:rFonts w:asciiTheme="minorHAnsi" w:hAnsiTheme="minorHAnsi"/>
          <w:b/>
          <w:color w:val="000000"/>
          <w:szCs w:val="22"/>
        </w:rPr>
      </w:pPr>
    </w:p>
    <w:p w14:paraId="1B780154" w14:textId="77777777" w:rsidR="007B310D" w:rsidRPr="007B310D" w:rsidRDefault="007B310D">
      <w:pPr>
        <w:pStyle w:val="NormalWeb"/>
        <w:spacing w:before="0" w:beforeAutospacing="0" w:after="120" w:afterAutospacing="0" w:line="360" w:lineRule="auto"/>
        <w:jc w:val="both"/>
        <w:rPr>
          <w:rFonts w:asciiTheme="minorHAnsi" w:hAnsiTheme="minorHAnsi"/>
          <w:sz w:val="22"/>
          <w:szCs w:val="22"/>
        </w:rPr>
      </w:pPr>
    </w:p>
    <w:sectPr w:rsidR="007B310D" w:rsidRPr="007B310D" w:rsidSect="0044345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268" w:right="3402" w:bottom="1304" w:left="1418"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BCDA4" w14:textId="77777777" w:rsidR="00943FBB" w:rsidRDefault="00943FBB">
      <w:r>
        <w:separator/>
      </w:r>
    </w:p>
  </w:endnote>
  <w:endnote w:type="continuationSeparator" w:id="0">
    <w:p w14:paraId="071318A8" w14:textId="77777777" w:rsidR="00943FBB" w:rsidRDefault="0094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W Text Office">
    <w:altName w:val="Calibri"/>
    <w:panose1 w:val="020B0604020202020204"/>
    <w:charset w:val="00"/>
    <w:family w:val="swiss"/>
    <w:pitch w:val="variable"/>
    <w:sig w:usb0="A00002AF" w:usb1="5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W Head Office">
    <w:altName w:val="Calibri"/>
    <w:panose1 w:val="020B0604020202020204"/>
    <w:charset w:val="00"/>
    <w:family w:val="swiss"/>
    <w:pitch w:val="variable"/>
    <w:sig w:usb0="A00002AF" w:usb1="5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4D"/>
    <w:family w:val="auto"/>
    <w:notTrueType/>
    <w:pitch w:val="default"/>
    <w:sig w:usb0="00000003" w:usb1="00000000" w:usb2="00000000" w:usb3="00000000" w:csb0="00000001" w:csb1="00000000"/>
  </w:font>
  <w:font w:name="VWText">
    <w:altName w:val="Calibri"/>
    <w:panose1 w:val="020B0604020202020204"/>
    <w:charset w:val="00"/>
    <w:family w:val="auto"/>
    <w:pitch w:val="variable"/>
    <w:sig w:usb0="A00002A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W Headline OT-Book">
    <w:altName w:val="Calibri"/>
    <w:panose1 w:val="020B0604020202020204"/>
    <w:charset w:val="00"/>
    <w:family w:val="swiss"/>
    <w:pitch w:val="variable"/>
    <w:sig w:usb0="800002AF" w:usb1="4000206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W Text">
    <w:altName w:val="Calibri"/>
    <w:panose1 w:val="020B0504040200000003"/>
    <w:charset w:val="00"/>
    <w:family w:val="swiss"/>
    <w:notTrueType/>
    <w:pitch w:val="variable"/>
    <w:sig w:usb0="A00002AF" w:usb1="5000207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8DCC" w14:textId="77777777" w:rsidR="001B50B5" w:rsidRDefault="001B50B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8DC7" w14:textId="1CE87A62" w:rsidR="004C1561" w:rsidRDefault="00215A32">
    <w:pPr>
      <w:pStyle w:val="Sidefod"/>
    </w:pPr>
    <w:r>
      <w:rPr>
        <w:noProof/>
        <w:snapToGrid/>
        <w:lang w:val="de-DE" w:eastAsia="zh-CN"/>
      </w:rPr>
      <mc:AlternateContent>
        <mc:Choice Requires="wps">
          <w:drawing>
            <wp:anchor distT="0" distB="0" distL="114300" distR="114300" simplePos="0" relativeHeight="251697664" behindDoc="0" locked="0" layoutInCell="1" allowOverlap="1" wp14:anchorId="1DABBFA5" wp14:editId="60E3DFB3">
              <wp:simplePos x="0" y="0"/>
              <wp:positionH relativeFrom="page">
                <wp:posOffset>5832475</wp:posOffset>
              </wp:positionH>
              <wp:positionV relativeFrom="paragraph">
                <wp:posOffset>-455930</wp:posOffset>
              </wp:positionV>
              <wp:extent cx="1332230" cy="34226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42265"/>
                      </a:xfrm>
                      <a:prstGeom prst="rect">
                        <a:avLst/>
                      </a:prstGeom>
                      <a:solidFill>
                        <a:srgbClr val="FFFFFF"/>
                      </a:solidFill>
                      <a:ln w="9525">
                        <a:noFill/>
                        <a:miter lim="800000"/>
                        <a:headEnd/>
                        <a:tailEnd/>
                      </a:ln>
                    </wps:spPr>
                    <wps:txbx>
                      <w:txbxContent>
                        <w:p w14:paraId="6D69CDBF" w14:textId="510C46C4" w:rsidR="00215A32" w:rsidRDefault="00215A32" w:rsidP="00215A32">
                          <w:pPr>
                            <w:pStyle w:val="Sidehoved"/>
                          </w:pPr>
                          <w:r>
                            <w:t xml:space="preserve">Page </w:t>
                          </w:r>
                          <w:r>
                            <w:fldChar w:fldCharType="begin"/>
                          </w:r>
                          <w:r>
                            <w:instrText>PAGE  \* Arabic  \* MERGEFORMAT</w:instrText>
                          </w:r>
                          <w:r>
                            <w:fldChar w:fldCharType="separate"/>
                          </w:r>
                          <w:r w:rsidR="001B50B5">
                            <w:rPr>
                              <w:noProof/>
                            </w:rPr>
                            <w:t>2</w:t>
                          </w:r>
                          <w:r>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BBFA5" id="_x0000_t202" coordsize="21600,21600" o:spt="202" path="m,l,21600r21600,l21600,xe">
              <v:stroke joinstyle="miter"/>
              <v:path gradientshapeok="t" o:connecttype="rect"/>
            </v:shapetype>
            <v:shape id="_x0000_s1028" type="#_x0000_t202" style="position:absolute;margin-left:459.25pt;margin-top:-35.9pt;width:104.9pt;height:26.9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" stroked="f">
              <v:textbox inset="0,0,0,0">
                <w:txbxContent>
                  <w:p w14:paraId="6D69CDBF" w14:textId="510C46C4" w:rsidR="00215A32" w:rsidRDefault="00215A32" w:rsidP="00215A32">
                    <w:pPr>
                      <w:pStyle w:val="Sidehoved"/>
                    </w:pPr>
                    <w:r>
                      <w:t xml:space="preserve">Page </w:t>
                    </w:r>
                    <w:r>
                      <w:fldChar w:fldCharType="begin"/>
                    </w:r>
                    <w:r>
                      <w:instrText>PAGE  \* Arabic  \* MERGEFORMAT</w:instrText>
                    </w:r>
                    <w:r>
                      <w:fldChar w:fldCharType="separate"/>
                    </w:r>
                    <w:r w:rsidR="001B50B5">
                      <w:rPr>
                        <w:noProof/>
                      </w:rPr>
                      <w:t>2</w:t>
                    </w:r>
                    <w:r>
                      <w:rPr>
                        <w:noProof/>
                      </w:rPr>
                      <w:fldChar w:fldCharType="end"/>
                    </w:r>
                  </w:p>
                </w:txbxContent>
              </v:textbox>
              <w10:wrap anchorx="page"/>
            </v:shape>
          </w:pict>
        </mc:Fallback>
      </mc:AlternateContent>
    </w:r>
    <w:r w:rsidR="0054348B">
      <w:rPr>
        <w:noProof/>
        <w:snapToGrid/>
        <w:lang w:val="de-DE" w:eastAsia="zh-CN"/>
      </w:rPr>
      <mc:AlternateContent>
        <mc:Choice Requires="wps">
          <w:drawing>
            <wp:anchor distT="0" distB="0" distL="114300" distR="114300" simplePos="0" relativeHeight="251693568" behindDoc="0" locked="0" layoutInCell="1" allowOverlap="1" wp14:anchorId="085089A7" wp14:editId="5892C093">
              <wp:simplePos x="0" y="0"/>
              <wp:positionH relativeFrom="page">
                <wp:posOffset>970280</wp:posOffset>
              </wp:positionH>
              <wp:positionV relativeFrom="paragraph">
                <wp:posOffset>-501650</wp:posOffset>
              </wp:positionV>
              <wp:extent cx="3643630" cy="341630"/>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341630"/>
                      </a:xfrm>
                      <a:prstGeom prst="rect">
                        <a:avLst/>
                      </a:prstGeom>
                      <a:solidFill>
                        <a:srgbClr val="FFFFFF"/>
                      </a:solidFill>
                      <a:ln w="9525">
                        <a:noFill/>
                        <a:miter lim="800000"/>
                        <a:headEnd/>
                        <a:tailEnd/>
                      </a:ln>
                    </wps:spPr>
                    <wps:txbx>
                      <w:txbxContent>
                        <w:p w14:paraId="508F7D57" w14:textId="77777777" w:rsidR="004C1561" w:rsidRPr="00E24FDA" w:rsidRDefault="004C1561" w:rsidP="00334A4A">
                          <w:pPr>
                            <w:pStyle w:val="Sidefod"/>
                            <w:rPr>
                              <w:sz w:val="14"/>
                              <w:szCs w:val="14"/>
                              <w:lang w:val="de-DE"/>
                            </w:rPr>
                          </w:pPr>
                          <w:r w:rsidRPr="00E24FDA">
                            <w:rPr>
                              <w:sz w:val="14"/>
                              <w:szCs w:val="14"/>
                              <w:lang w:val="de-DE"/>
                            </w:rPr>
                            <w:t>© Volkswagen Aktiengesellschaft</w:t>
                          </w:r>
                        </w:p>
                        <w:p w14:paraId="2BC84268" w14:textId="5D840C0B" w:rsidR="004C1561" w:rsidRPr="00B177FC" w:rsidRDefault="004C1561" w:rsidP="00334A4A">
                          <w:pPr>
                            <w:pStyle w:val="DatumAusgabe"/>
                            <w:rPr>
                              <w:b w:val="0"/>
                              <w:color w:val="auto"/>
                              <w:sz w:val="14"/>
                              <w:szCs w:val="14"/>
                              <w:lang w:val="de-DE"/>
                            </w:rPr>
                          </w:pPr>
                          <w:r w:rsidRPr="00B177FC">
                            <w:rPr>
                              <w:b w:val="0"/>
                              <w:color w:val="auto"/>
                              <w:sz w:val="14"/>
                              <w:szCs w:val="14"/>
                              <w:lang w:val="de-DE"/>
                            </w:rPr>
                            <w:t xml:space="preserve">The ID. LIFE / World </w:t>
                          </w:r>
                          <w:proofErr w:type="spellStart"/>
                          <w:r w:rsidRPr="00B177FC">
                            <w:rPr>
                              <w:b w:val="0"/>
                              <w:color w:val="auto"/>
                              <w:sz w:val="14"/>
                              <w:szCs w:val="14"/>
                              <w:lang w:val="de-DE"/>
                            </w:rPr>
                            <w:t>premiere</w:t>
                          </w:r>
                          <w:proofErr w:type="spellEnd"/>
                          <w:r w:rsidRPr="00B177FC">
                            <w:rPr>
                              <w:b w:val="0"/>
                              <w:color w:val="auto"/>
                              <w:sz w:val="14"/>
                              <w:szCs w:val="14"/>
                              <w:lang w:val="de-DE"/>
                            </w:rPr>
                            <w:t xml:space="preserve"> / Volkswagen / September 2021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089A7" id="_x0000_s1029" type="#_x0000_t202" style="position:absolute;margin-left:76.4pt;margin-top:-39.5pt;width:286.9pt;height:26.9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" stroked="f">
              <v:textbox inset="0,0,0,0">
                <w:txbxContent>
                  <w:p w14:paraId="508F7D57" w14:textId="77777777" w:rsidR="004C1561" w:rsidRPr="00E24FDA" w:rsidRDefault="004C1561" w:rsidP="00334A4A">
                    <w:pPr>
                      <w:pStyle w:val="Sidefod"/>
                      <w:rPr>
                        <w:sz w:val="14"/>
                        <w:szCs w:val="14"/>
                        <w:lang w:val="de-DE"/>
                      </w:rPr>
                    </w:pPr>
                    <w:r w:rsidRPr="00E24FDA">
                      <w:rPr>
                        <w:sz w:val="14"/>
                        <w:szCs w:val="14"/>
                        <w:lang w:val="de-DE"/>
                      </w:rPr>
                      <w:t>© Volkswagen Aktiengesellschaft</w:t>
                    </w:r>
                  </w:p>
                  <w:p w14:paraId="2BC84268" w14:textId="5D840C0B" w:rsidR="004C1561" w:rsidRPr="00B177FC" w:rsidRDefault="004C1561" w:rsidP="00334A4A">
                    <w:pPr>
                      <w:pStyle w:val="DatumAusgabe"/>
                      <w:rPr>
                        <w:b w:val="0"/>
                        <w:color w:val="auto"/>
                        <w:sz w:val="14"/>
                        <w:szCs w:val="14"/>
                        <w:lang w:val="de-DE"/>
                      </w:rPr>
                    </w:pPr>
                    <w:r w:rsidRPr="00B177FC">
                      <w:rPr>
                        <w:b w:val="0"/>
                        <w:color w:val="auto"/>
                        <w:sz w:val="14"/>
                        <w:szCs w:val="14"/>
                        <w:lang w:val="de-DE"/>
                      </w:rPr>
                      <w:t xml:space="preserve">The ID. LIFE / World </w:t>
                    </w:r>
                    <w:proofErr w:type="spellStart"/>
                    <w:r w:rsidRPr="00B177FC">
                      <w:rPr>
                        <w:b w:val="0"/>
                        <w:color w:val="auto"/>
                        <w:sz w:val="14"/>
                        <w:szCs w:val="14"/>
                        <w:lang w:val="de-DE"/>
                      </w:rPr>
                      <w:t>premiere</w:t>
                    </w:r>
                    <w:proofErr w:type="spellEnd"/>
                    <w:r w:rsidRPr="00B177FC">
                      <w:rPr>
                        <w:b w:val="0"/>
                        <w:color w:val="auto"/>
                        <w:sz w:val="14"/>
                        <w:szCs w:val="14"/>
                        <w:lang w:val="de-DE"/>
                      </w:rPr>
                      <w:t xml:space="preserve"> / Volkswagen / September 2021</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48A98" w14:textId="77777777" w:rsidR="001B50B5" w:rsidRDefault="001B50B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A4983" w14:textId="77777777" w:rsidR="00943FBB" w:rsidRDefault="00943FBB">
      <w:r>
        <w:separator/>
      </w:r>
    </w:p>
  </w:footnote>
  <w:footnote w:type="continuationSeparator" w:id="0">
    <w:p w14:paraId="3E17636B" w14:textId="77777777" w:rsidR="00943FBB" w:rsidRDefault="0094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0A607" w14:textId="77777777" w:rsidR="001B50B5" w:rsidRDefault="001B50B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5E790" w14:textId="77777777" w:rsidR="00DD5D0A" w:rsidRDefault="00DD5D0A">
    <w:pPr>
      <w:pStyle w:val="Sidehoved"/>
    </w:pPr>
  </w:p>
  <w:p w14:paraId="2947BEB2" w14:textId="77777777" w:rsidR="00DD5D0A" w:rsidRDefault="00DD5D0A">
    <w:pPr>
      <w:pStyle w:val="Sidehoved"/>
    </w:pPr>
  </w:p>
  <w:p w14:paraId="775095AC" w14:textId="77777777" w:rsidR="00DD5D0A" w:rsidRDefault="00DD5D0A">
    <w:pPr>
      <w:pStyle w:val="Sidehoved"/>
    </w:pPr>
  </w:p>
  <w:p w14:paraId="10406430" w14:textId="77777777" w:rsidR="00DD5D0A" w:rsidRDefault="00DD5D0A">
    <w:pPr>
      <w:pStyle w:val="Sidehoved"/>
    </w:pPr>
  </w:p>
  <w:p w14:paraId="4FF1802B" w14:textId="77777777" w:rsidR="00DD5D0A" w:rsidRDefault="00DD5D0A">
    <w:pPr>
      <w:pStyle w:val="Sidehoved"/>
    </w:pPr>
  </w:p>
  <w:p w14:paraId="5E2F61BC" w14:textId="77777777" w:rsidR="00DD5D0A" w:rsidRDefault="00DD5D0A">
    <w:pPr>
      <w:pStyle w:val="Sidehoved"/>
    </w:pPr>
  </w:p>
  <w:p w14:paraId="03AC92E3" w14:textId="7ECECA2F" w:rsidR="004C1561" w:rsidRDefault="00DD5D0A">
    <w:pPr>
      <w:pStyle w:val="Sidehoved"/>
    </w:pPr>
    <w:r>
      <w:rPr>
        <w:noProof/>
        <w:snapToGrid/>
        <w:lang w:val="de-DE" w:eastAsia="zh-CN"/>
      </w:rPr>
      <w:drawing>
        <wp:anchor distT="0" distB="0" distL="114300" distR="114300" simplePos="0" relativeHeight="251695616" behindDoc="0" locked="0" layoutInCell="1" allowOverlap="1" wp14:anchorId="2197B79F" wp14:editId="546C18CA">
          <wp:simplePos x="0" y="0"/>
          <wp:positionH relativeFrom="margin">
            <wp:posOffset>0</wp:posOffset>
          </wp:positionH>
          <wp:positionV relativeFrom="paragraph">
            <wp:posOffset>0</wp:posOffset>
          </wp:positionV>
          <wp:extent cx="1788795" cy="212090"/>
          <wp:effectExtent l="0" t="0" r="1905" b="0"/>
          <wp:wrapNone/>
          <wp:docPr id="290"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788795" cy="212090"/>
                  </a:xfrm>
                  <a:prstGeom prst="rect">
                    <a:avLst/>
                  </a:prstGeom>
                </pic:spPr>
              </pic:pic>
            </a:graphicData>
          </a:graphic>
        </wp:anchor>
      </w:drawing>
    </w:r>
    <w:r w:rsidR="004C1561">
      <w:rPr>
        <w:noProof/>
        <w:lang w:val="de-DE" w:eastAsia="zh-CN"/>
      </w:rPr>
      <w:drawing>
        <wp:anchor distT="0" distB="0" distL="114300" distR="114300" simplePos="0" relativeHeight="251691520" behindDoc="1" locked="0" layoutInCell="1" allowOverlap="1" wp14:anchorId="2E48C6EE" wp14:editId="3546566A">
          <wp:simplePos x="0" y="0"/>
          <wp:positionH relativeFrom="leftMargin">
            <wp:posOffset>6155387</wp:posOffset>
          </wp:positionH>
          <wp:positionV relativeFrom="topMargin">
            <wp:posOffset>384313</wp:posOffset>
          </wp:positionV>
          <wp:extent cx="792000" cy="792000"/>
          <wp:effectExtent l="0" t="0" r="8255" b="8255"/>
          <wp:wrapNone/>
          <wp:docPr id="8" name="Grafik 8"/>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anchor>
      </w:drawing>
    </w:r>
    <w:r w:rsidR="004C1561">
      <w:rPr>
        <w:noProof/>
        <w:snapToGrid/>
        <w:lang w:val="de-DE" w:eastAsia="zh-CN"/>
      </w:rPr>
      <mc:AlternateContent>
        <mc:Choice Requires="wps">
          <w:drawing>
            <wp:anchor distT="0" distB="0" distL="114300" distR="114300" simplePos="0" relativeHeight="251678208" behindDoc="0" locked="0" layoutInCell="1" allowOverlap="1" wp14:anchorId="77014F6A" wp14:editId="5A22F1AA">
              <wp:simplePos x="0" y="0"/>
              <wp:positionH relativeFrom="page">
                <wp:posOffset>5832475</wp:posOffset>
              </wp:positionH>
              <wp:positionV relativeFrom="paragraph">
                <wp:posOffset>10048875</wp:posOffset>
              </wp:positionV>
              <wp:extent cx="1332230" cy="342265"/>
              <wp:effectExtent l="0" t="0" r="0" b="0"/>
              <wp:wrapNone/>
              <wp:docPr id="2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42265"/>
                      </a:xfrm>
                      <a:prstGeom prst="rect">
                        <a:avLst/>
                      </a:prstGeom>
                      <a:solidFill>
                        <a:srgbClr val="FFFFFF"/>
                      </a:solidFill>
                      <a:ln w="9525">
                        <a:noFill/>
                        <a:miter lim="800000"/>
                        <a:headEnd/>
                        <a:tailEnd/>
                      </a:ln>
                    </wps:spPr>
                    <wps:txbx>
                      <w:txbxContent>
                        <w:p w14:paraId="0103505C" w14:textId="0C4F558B" w:rsidR="004C1561" w:rsidRDefault="004C1561" w:rsidP="00AC717D">
                          <w:pPr>
                            <w:pStyle w:val="Sidehoved"/>
                          </w:pPr>
                          <w:r>
                            <w:t xml:space="preserve">Page </w:t>
                          </w:r>
                          <w:r>
                            <w:fldChar w:fldCharType="begin"/>
                          </w:r>
                          <w:r>
                            <w:instrText>PAGE  \* Arabic  \* MERGEFORMAT</w:instrText>
                          </w:r>
                          <w:r>
                            <w:fldChar w:fldCharType="separate"/>
                          </w:r>
                          <w:r w:rsidR="001B50B5">
                            <w:rPr>
                              <w:noProof/>
                            </w:rPr>
                            <w:t>2</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14F6A" id="_x0000_t202" coordsize="21600,21600" o:spt="202" path="m,l,21600r21600,l21600,xe">
              <v:stroke joinstyle="miter"/>
              <v:path gradientshapeok="t" o:connecttype="rect"/>
            </v:shapetype>
            <v:shape id="Textfeld 2" o:spid="_x0000_s1027" type="#_x0000_t202" style="position:absolute;margin-left:459.25pt;margin-top:791.25pt;width:104.9pt;height:26.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" stroked="f">
              <v:textbox inset="0,0,0,0">
                <w:txbxContent>
                  <w:p w14:paraId="0103505C" w14:textId="0C4F558B" w:rsidR="004C1561" w:rsidRDefault="004C1561" w:rsidP="00AC717D">
                    <w:pPr>
                      <w:pStyle w:val="Sidehoved"/>
                    </w:pPr>
                    <w:r>
                      <w:t xml:space="preserve">Page </w:t>
                    </w:r>
                    <w:r>
                      <w:fldChar w:fldCharType="begin"/>
                    </w:r>
                    <w:r>
                      <w:instrText>PAGE  \* Arabic  \* MERGEFORMAT</w:instrText>
                    </w:r>
                    <w:r>
                      <w:fldChar w:fldCharType="separate"/>
                    </w:r>
                    <w:r w:rsidR="001B50B5">
                      <w:rPr>
                        <w:noProof/>
                      </w:rPr>
                      <w:t>2</w:t>
                    </w:r>
                    <w: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93881" w14:textId="77777777" w:rsidR="001B50B5" w:rsidRDefault="001B50B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E7142"/>
    <w:multiLevelType w:val="multilevel"/>
    <w:tmpl w:val="8EC0E7EE"/>
    <w:lvl w:ilvl="0">
      <w:start w:val="1"/>
      <w:numFmt w:val="bullet"/>
      <w:lvlRestart w:val="0"/>
      <w:pStyle w:val="QASpiegelstriche"/>
      <w:lvlText w:val=""/>
      <w:lvlJc w:val="left"/>
      <w:pPr>
        <w:tabs>
          <w:tab w:val="num" w:pos="262"/>
        </w:tabs>
        <w:ind w:left="262" w:hanging="262"/>
      </w:pPr>
      <w:rPr>
        <w:rFonts w:ascii="Symbol" w:hAnsi="Symbol" w:hint="default"/>
        <w:sz w:val="20"/>
      </w:rPr>
    </w:lvl>
    <w:lvl w:ilvl="1">
      <w:start w:val="1"/>
      <w:numFmt w:val="bullet"/>
      <w:lvlRestart w:val="0"/>
      <w:lvlText w:val=""/>
      <w:lvlJc w:val="left"/>
      <w:pPr>
        <w:tabs>
          <w:tab w:val="num" w:pos="726"/>
        </w:tabs>
        <w:ind w:left="726" w:hanging="386"/>
      </w:pPr>
      <w:rPr>
        <w:rFonts w:ascii="Symbol" w:hAnsi="Symbol" w:hint="default"/>
      </w:rPr>
    </w:lvl>
    <w:lvl w:ilvl="2">
      <w:start w:val="1"/>
      <w:numFmt w:val="bullet"/>
      <w:lvlText w:val=""/>
      <w:lvlJc w:val="left"/>
      <w:pPr>
        <w:tabs>
          <w:tab w:val="num" w:pos="1658"/>
        </w:tabs>
        <w:ind w:left="1658" w:hanging="360"/>
      </w:pPr>
      <w:rPr>
        <w:rFonts w:ascii="Wingdings" w:hAnsi="Wingdings" w:hint="default"/>
      </w:rPr>
    </w:lvl>
    <w:lvl w:ilvl="3">
      <w:start w:val="1"/>
      <w:numFmt w:val="bullet"/>
      <w:lvlText w:val=""/>
      <w:lvlJc w:val="left"/>
      <w:pPr>
        <w:tabs>
          <w:tab w:val="num" w:pos="2018"/>
        </w:tabs>
        <w:ind w:left="2018" w:hanging="360"/>
      </w:pPr>
      <w:rPr>
        <w:rFonts w:ascii="Symbol" w:hAnsi="Symbol" w:hint="default"/>
      </w:rPr>
    </w:lvl>
    <w:lvl w:ilvl="4">
      <w:start w:val="1"/>
      <w:numFmt w:val="bullet"/>
      <w:lvlText w:val=""/>
      <w:lvlJc w:val="left"/>
      <w:pPr>
        <w:tabs>
          <w:tab w:val="num" w:pos="2378"/>
        </w:tabs>
        <w:ind w:left="2378" w:hanging="360"/>
      </w:pPr>
      <w:rPr>
        <w:rFonts w:ascii="Symbol" w:hAnsi="Symbol" w:hint="default"/>
      </w:rPr>
    </w:lvl>
    <w:lvl w:ilvl="5">
      <w:start w:val="1"/>
      <w:numFmt w:val="bullet"/>
      <w:lvlText w:val=""/>
      <w:lvlJc w:val="left"/>
      <w:pPr>
        <w:tabs>
          <w:tab w:val="num" w:pos="2738"/>
        </w:tabs>
        <w:ind w:left="2738" w:hanging="360"/>
      </w:pPr>
      <w:rPr>
        <w:rFonts w:ascii="Wingdings" w:hAnsi="Wingdings" w:hint="default"/>
      </w:rPr>
    </w:lvl>
    <w:lvl w:ilvl="6">
      <w:start w:val="1"/>
      <w:numFmt w:val="bullet"/>
      <w:lvlText w:val=""/>
      <w:lvlJc w:val="left"/>
      <w:pPr>
        <w:tabs>
          <w:tab w:val="num" w:pos="3098"/>
        </w:tabs>
        <w:ind w:left="3098" w:hanging="360"/>
      </w:pPr>
      <w:rPr>
        <w:rFonts w:ascii="Wingdings" w:hAnsi="Wingdings" w:hint="default"/>
      </w:rPr>
    </w:lvl>
    <w:lvl w:ilvl="7">
      <w:start w:val="1"/>
      <w:numFmt w:val="bullet"/>
      <w:lvlText w:val=""/>
      <w:lvlJc w:val="left"/>
      <w:pPr>
        <w:tabs>
          <w:tab w:val="num" w:pos="3458"/>
        </w:tabs>
        <w:ind w:left="3458" w:hanging="360"/>
      </w:pPr>
      <w:rPr>
        <w:rFonts w:ascii="Symbol" w:hAnsi="Symbol" w:hint="default"/>
      </w:rPr>
    </w:lvl>
    <w:lvl w:ilvl="8">
      <w:start w:val="1"/>
      <w:numFmt w:val="bullet"/>
      <w:lvlText w:val=""/>
      <w:lvlJc w:val="left"/>
      <w:pPr>
        <w:tabs>
          <w:tab w:val="num" w:pos="3818"/>
        </w:tabs>
        <w:ind w:left="3818" w:hanging="360"/>
      </w:pPr>
      <w:rPr>
        <w:rFonts w:ascii="Symbol" w:hAnsi="Symbol" w:hint="default"/>
      </w:rPr>
    </w:lvl>
  </w:abstractNum>
  <w:abstractNum w:abstractNumId="1" w15:restartNumberingAfterBreak="0">
    <w:nsid w:val="0F420E9C"/>
    <w:multiLevelType w:val="hybridMultilevel"/>
    <w:tmpl w:val="427A8FF8"/>
    <w:lvl w:ilvl="0" w:tplc="9C306E5C">
      <w:start w:val="1"/>
      <w:numFmt w:val="bullet"/>
      <w:pStyle w:val="StandardAufzhlung"/>
      <w:lvlText w:val="−"/>
      <w:lvlJc w:val="left"/>
      <w:pPr>
        <w:ind w:left="720" w:hanging="360"/>
      </w:pPr>
      <w:rPr>
        <w:rFonts w:ascii="VW Text Office" w:hAnsi="VW Text Offic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1E4E63"/>
    <w:multiLevelType w:val="hybridMultilevel"/>
    <w:tmpl w:val="5A9EF5AE"/>
    <w:lvl w:ilvl="0" w:tplc="1F14B286">
      <w:start w:val="1"/>
      <w:numFmt w:val="bullet"/>
      <w:pStyle w:val="Rede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D262B4"/>
    <w:multiLevelType w:val="hybridMultilevel"/>
    <w:tmpl w:val="BC80EAE6"/>
    <w:lvl w:ilvl="0" w:tplc="83A27346">
      <w:start w:val="1"/>
      <w:numFmt w:val="decimal"/>
      <w:pStyle w:val="Funoten"/>
      <w:lvlText w:val="%1)"/>
      <w:lvlJc w:val="left"/>
      <w:pPr>
        <w:ind w:left="113" w:hanging="113"/>
      </w:pPr>
      <w:rPr>
        <w:rFonts w:hint="default"/>
        <w:caps w:val="0"/>
        <w:strike w:val="0"/>
        <w:dstrike w:val="0"/>
        <w:vanish w:val="0"/>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87642D"/>
    <w:multiLevelType w:val="hybridMultilevel"/>
    <w:tmpl w:val="D9F2CF2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022A5F"/>
    <w:multiLevelType w:val="hybridMultilevel"/>
    <w:tmpl w:val="D10C404E"/>
    <w:lvl w:ilvl="0" w:tplc="B740A788">
      <w:start w:val="1"/>
      <w:numFmt w:val="bullet"/>
      <w:pStyle w:val="Zusammenfassung"/>
      <w:lvlText w:val="→"/>
      <w:lvlJc w:val="left"/>
      <w:pPr>
        <w:ind w:left="360" w:hanging="360"/>
      </w:pPr>
      <w:rPr>
        <w:rFonts w:ascii="VW Text Office" w:hAnsi="VW Text Office" w:hint="default"/>
        <w:b/>
        <w:i w:val="0"/>
        <w:sz w:val="2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2A850DF"/>
    <w:multiLevelType w:val="singleLevel"/>
    <w:tmpl w:val="60725EA8"/>
    <w:lvl w:ilvl="0">
      <w:start w:val="1"/>
      <w:numFmt w:val="bullet"/>
      <w:pStyle w:val="Opstilling-punkttegn"/>
      <w:lvlText w:val="–"/>
      <w:lvlJc w:val="left"/>
      <w:pPr>
        <w:tabs>
          <w:tab w:val="num" w:pos="360"/>
        </w:tabs>
        <w:ind w:left="210" w:hanging="210"/>
      </w:pPr>
      <w:rPr>
        <w:rFonts w:ascii="Times New Roman" w:hAnsi="Times New Roman" w:hint="default"/>
        <w:sz w:val="16"/>
      </w:r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removePersonalInformation/>
  <w:removeDateAndTime/>
  <w:doNotDisplayPageBoundaries/>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9"/>
    <w:rsid w:val="00000893"/>
    <w:rsid w:val="00001BD6"/>
    <w:rsid w:val="00002058"/>
    <w:rsid w:val="000020EA"/>
    <w:rsid w:val="00002C89"/>
    <w:rsid w:val="000031C7"/>
    <w:rsid w:val="0000364E"/>
    <w:rsid w:val="000036FF"/>
    <w:rsid w:val="000037FA"/>
    <w:rsid w:val="00003996"/>
    <w:rsid w:val="00003CE4"/>
    <w:rsid w:val="00003EB3"/>
    <w:rsid w:val="00003F57"/>
    <w:rsid w:val="0000423E"/>
    <w:rsid w:val="000044B3"/>
    <w:rsid w:val="0000472B"/>
    <w:rsid w:val="00004F06"/>
    <w:rsid w:val="00005212"/>
    <w:rsid w:val="00005387"/>
    <w:rsid w:val="00005A5C"/>
    <w:rsid w:val="00005E45"/>
    <w:rsid w:val="00006A53"/>
    <w:rsid w:val="00006E51"/>
    <w:rsid w:val="00006F25"/>
    <w:rsid w:val="000070F4"/>
    <w:rsid w:val="00007925"/>
    <w:rsid w:val="00007AF7"/>
    <w:rsid w:val="00011367"/>
    <w:rsid w:val="00012982"/>
    <w:rsid w:val="00012A81"/>
    <w:rsid w:val="00012BD8"/>
    <w:rsid w:val="00013315"/>
    <w:rsid w:val="0001340B"/>
    <w:rsid w:val="00013984"/>
    <w:rsid w:val="00013AA0"/>
    <w:rsid w:val="00013BCA"/>
    <w:rsid w:val="00013D54"/>
    <w:rsid w:val="000140BC"/>
    <w:rsid w:val="000147B3"/>
    <w:rsid w:val="00014BF4"/>
    <w:rsid w:val="00014C9E"/>
    <w:rsid w:val="00015298"/>
    <w:rsid w:val="0001540B"/>
    <w:rsid w:val="00015B26"/>
    <w:rsid w:val="00015F37"/>
    <w:rsid w:val="00016392"/>
    <w:rsid w:val="00016807"/>
    <w:rsid w:val="0001733B"/>
    <w:rsid w:val="00017470"/>
    <w:rsid w:val="00017A80"/>
    <w:rsid w:val="00017BD3"/>
    <w:rsid w:val="00020046"/>
    <w:rsid w:val="0002082B"/>
    <w:rsid w:val="00020963"/>
    <w:rsid w:val="0002192E"/>
    <w:rsid w:val="00021AB6"/>
    <w:rsid w:val="00022140"/>
    <w:rsid w:val="0002224A"/>
    <w:rsid w:val="0002268B"/>
    <w:rsid w:val="0002275E"/>
    <w:rsid w:val="00023659"/>
    <w:rsid w:val="00023997"/>
    <w:rsid w:val="00023C95"/>
    <w:rsid w:val="0002415A"/>
    <w:rsid w:val="00024264"/>
    <w:rsid w:val="00024635"/>
    <w:rsid w:val="000249BA"/>
    <w:rsid w:val="00024B01"/>
    <w:rsid w:val="00024CB6"/>
    <w:rsid w:val="00025E42"/>
    <w:rsid w:val="0002620A"/>
    <w:rsid w:val="00026BB5"/>
    <w:rsid w:val="0002744D"/>
    <w:rsid w:val="000275B8"/>
    <w:rsid w:val="00027699"/>
    <w:rsid w:val="000278EF"/>
    <w:rsid w:val="00027D9C"/>
    <w:rsid w:val="0003016C"/>
    <w:rsid w:val="00030202"/>
    <w:rsid w:val="000308A3"/>
    <w:rsid w:val="00030953"/>
    <w:rsid w:val="00030A1B"/>
    <w:rsid w:val="00030D63"/>
    <w:rsid w:val="00031097"/>
    <w:rsid w:val="00031557"/>
    <w:rsid w:val="00031C72"/>
    <w:rsid w:val="00032334"/>
    <w:rsid w:val="00032695"/>
    <w:rsid w:val="00032823"/>
    <w:rsid w:val="0003319F"/>
    <w:rsid w:val="00033F62"/>
    <w:rsid w:val="0003417E"/>
    <w:rsid w:val="00034271"/>
    <w:rsid w:val="00034885"/>
    <w:rsid w:val="00035684"/>
    <w:rsid w:val="00035A46"/>
    <w:rsid w:val="00035F6B"/>
    <w:rsid w:val="00036105"/>
    <w:rsid w:val="00036E11"/>
    <w:rsid w:val="00036EA8"/>
    <w:rsid w:val="000374A3"/>
    <w:rsid w:val="00037885"/>
    <w:rsid w:val="00037E88"/>
    <w:rsid w:val="00037EFD"/>
    <w:rsid w:val="00040018"/>
    <w:rsid w:val="000400CB"/>
    <w:rsid w:val="0004046A"/>
    <w:rsid w:val="0004047C"/>
    <w:rsid w:val="00040C2D"/>
    <w:rsid w:val="0004133D"/>
    <w:rsid w:val="0004137B"/>
    <w:rsid w:val="00041F36"/>
    <w:rsid w:val="000423A7"/>
    <w:rsid w:val="0004292C"/>
    <w:rsid w:val="00042ADB"/>
    <w:rsid w:val="00042BF2"/>
    <w:rsid w:val="00043555"/>
    <w:rsid w:val="00043574"/>
    <w:rsid w:val="00043831"/>
    <w:rsid w:val="0004397D"/>
    <w:rsid w:val="000443A1"/>
    <w:rsid w:val="00044646"/>
    <w:rsid w:val="00044738"/>
    <w:rsid w:val="000450DD"/>
    <w:rsid w:val="00045337"/>
    <w:rsid w:val="000453C0"/>
    <w:rsid w:val="00045932"/>
    <w:rsid w:val="00046099"/>
    <w:rsid w:val="000466AE"/>
    <w:rsid w:val="00046896"/>
    <w:rsid w:val="00046DCB"/>
    <w:rsid w:val="00046E4A"/>
    <w:rsid w:val="00047271"/>
    <w:rsid w:val="00047BCC"/>
    <w:rsid w:val="00047FA3"/>
    <w:rsid w:val="00050696"/>
    <w:rsid w:val="00050C1B"/>
    <w:rsid w:val="00051725"/>
    <w:rsid w:val="000520E2"/>
    <w:rsid w:val="00052983"/>
    <w:rsid w:val="00052BAD"/>
    <w:rsid w:val="00052C73"/>
    <w:rsid w:val="00053622"/>
    <w:rsid w:val="000546BB"/>
    <w:rsid w:val="000547A1"/>
    <w:rsid w:val="00054873"/>
    <w:rsid w:val="000554DD"/>
    <w:rsid w:val="00055E9C"/>
    <w:rsid w:val="00056244"/>
    <w:rsid w:val="00056CC9"/>
    <w:rsid w:val="00056D20"/>
    <w:rsid w:val="000571F0"/>
    <w:rsid w:val="000572DC"/>
    <w:rsid w:val="0005787A"/>
    <w:rsid w:val="0005789F"/>
    <w:rsid w:val="00061008"/>
    <w:rsid w:val="0006146F"/>
    <w:rsid w:val="00061851"/>
    <w:rsid w:val="00061BD8"/>
    <w:rsid w:val="000620D0"/>
    <w:rsid w:val="00062308"/>
    <w:rsid w:val="0006286C"/>
    <w:rsid w:val="00062ABC"/>
    <w:rsid w:val="00063152"/>
    <w:rsid w:val="00063711"/>
    <w:rsid w:val="0006389D"/>
    <w:rsid w:val="00063CC8"/>
    <w:rsid w:val="00063F73"/>
    <w:rsid w:val="0006442A"/>
    <w:rsid w:val="000645E0"/>
    <w:rsid w:val="000647A6"/>
    <w:rsid w:val="00064AB1"/>
    <w:rsid w:val="000651D7"/>
    <w:rsid w:val="00065B1B"/>
    <w:rsid w:val="00066231"/>
    <w:rsid w:val="00067762"/>
    <w:rsid w:val="00067845"/>
    <w:rsid w:val="00067973"/>
    <w:rsid w:val="000704CB"/>
    <w:rsid w:val="00070DB1"/>
    <w:rsid w:val="00070F2B"/>
    <w:rsid w:val="00071648"/>
    <w:rsid w:val="0007171A"/>
    <w:rsid w:val="00071899"/>
    <w:rsid w:val="00071AF6"/>
    <w:rsid w:val="00071D75"/>
    <w:rsid w:val="00071EE5"/>
    <w:rsid w:val="000724DF"/>
    <w:rsid w:val="00072809"/>
    <w:rsid w:val="000728C7"/>
    <w:rsid w:val="00072DD2"/>
    <w:rsid w:val="00073067"/>
    <w:rsid w:val="00073657"/>
    <w:rsid w:val="000738A7"/>
    <w:rsid w:val="00073AA1"/>
    <w:rsid w:val="00073C30"/>
    <w:rsid w:val="00073F1E"/>
    <w:rsid w:val="00074500"/>
    <w:rsid w:val="000747D0"/>
    <w:rsid w:val="000748E6"/>
    <w:rsid w:val="00074CDB"/>
    <w:rsid w:val="000755A0"/>
    <w:rsid w:val="00075721"/>
    <w:rsid w:val="00076369"/>
    <w:rsid w:val="0007645B"/>
    <w:rsid w:val="000765A2"/>
    <w:rsid w:val="000766D8"/>
    <w:rsid w:val="00077880"/>
    <w:rsid w:val="00077945"/>
    <w:rsid w:val="00077CD2"/>
    <w:rsid w:val="00077FC8"/>
    <w:rsid w:val="000800DB"/>
    <w:rsid w:val="000801C7"/>
    <w:rsid w:val="000803FF"/>
    <w:rsid w:val="0008042E"/>
    <w:rsid w:val="00081856"/>
    <w:rsid w:val="000819F3"/>
    <w:rsid w:val="00081A0F"/>
    <w:rsid w:val="00081A6B"/>
    <w:rsid w:val="00081EC7"/>
    <w:rsid w:val="00081F33"/>
    <w:rsid w:val="0008269D"/>
    <w:rsid w:val="000827BC"/>
    <w:rsid w:val="00082CB4"/>
    <w:rsid w:val="00082D84"/>
    <w:rsid w:val="00082F53"/>
    <w:rsid w:val="00083206"/>
    <w:rsid w:val="00083524"/>
    <w:rsid w:val="00084638"/>
    <w:rsid w:val="00084766"/>
    <w:rsid w:val="000849B2"/>
    <w:rsid w:val="0008729A"/>
    <w:rsid w:val="00087B7D"/>
    <w:rsid w:val="000904FA"/>
    <w:rsid w:val="0009096A"/>
    <w:rsid w:val="00090CAE"/>
    <w:rsid w:val="00090EDE"/>
    <w:rsid w:val="00091967"/>
    <w:rsid w:val="00091BE3"/>
    <w:rsid w:val="000921F0"/>
    <w:rsid w:val="000925F3"/>
    <w:rsid w:val="000926B0"/>
    <w:rsid w:val="000927C9"/>
    <w:rsid w:val="00092854"/>
    <w:rsid w:val="00093539"/>
    <w:rsid w:val="0009385B"/>
    <w:rsid w:val="00093C15"/>
    <w:rsid w:val="00093E3F"/>
    <w:rsid w:val="000949D6"/>
    <w:rsid w:val="000949E4"/>
    <w:rsid w:val="00094EB7"/>
    <w:rsid w:val="0009545B"/>
    <w:rsid w:val="00095891"/>
    <w:rsid w:val="00095B6B"/>
    <w:rsid w:val="00095D05"/>
    <w:rsid w:val="000961D2"/>
    <w:rsid w:val="00096252"/>
    <w:rsid w:val="00096A19"/>
    <w:rsid w:val="00096BEE"/>
    <w:rsid w:val="000971E5"/>
    <w:rsid w:val="00097282"/>
    <w:rsid w:val="0009732E"/>
    <w:rsid w:val="00097CA3"/>
    <w:rsid w:val="00097DA0"/>
    <w:rsid w:val="000A0207"/>
    <w:rsid w:val="000A04BC"/>
    <w:rsid w:val="000A0552"/>
    <w:rsid w:val="000A0D54"/>
    <w:rsid w:val="000A0F8B"/>
    <w:rsid w:val="000A14FC"/>
    <w:rsid w:val="000A1CAB"/>
    <w:rsid w:val="000A1F7C"/>
    <w:rsid w:val="000A224F"/>
    <w:rsid w:val="000A2A97"/>
    <w:rsid w:val="000A2B03"/>
    <w:rsid w:val="000A322F"/>
    <w:rsid w:val="000A37CC"/>
    <w:rsid w:val="000A3BB3"/>
    <w:rsid w:val="000A4024"/>
    <w:rsid w:val="000A4203"/>
    <w:rsid w:val="000A43BC"/>
    <w:rsid w:val="000A4852"/>
    <w:rsid w:val="000A4F74"/>
    <w:rsid w:val="000A5075"/>
    <w:rsid w:val="000A575A"/>
    <w:rsid w:val="000A6A34"/>
    <w:rsid w:val="000A6D94"/>
    <w:rsid w:val="000A7262"/>
    <w:rsid w:val="000A7D88"/>
    <w:rsid w:val="000B0093"/>
    <w:rsid w:val="000B090D"/>
    <w:rsid w:val="000B0A69"/>
    <w:rsid w:val="000B0D8B"/>
    <w:rsid w:val="000B0DBB"/>
    <w:rsid w:val="000B12ED"/>
    <w:rsid w:val="000B150D"/>
    <w:rsid w:val="000B1A9F"/>
    <w:rsid w:val="000B28EA"/>
    <w:rsid w:val="000B3136"/>
    <w:rsid w:val="000B3205"/>
    <w:rsid w:val="000B33DA"/>
    <w:rsid w:val="000B3598"/>
    <w:rsid w:val="000B3950"/>
    <w:rsid w:val="000B3A26"/>
    <w:rsid w:val="000B3DC2"/>
    <w:rsid w:val="000B4199"/>
    <w:rsid w:val="000B43FA"/>
    <w:rsid w:val="000B4704"/>
    <w:rsid w:val="000B5019"/>
    <w:rsid w:val="000B51BD"/>
    <w:rsid w:val="000B5225"/>
    <w:rsid w:val="000B5BEA"/>
    <w:rsid w:val="000B5C32"/>
    <w:rsid w:val="000B6423"/>
    <w:rsid w:val="000B6898"/>
    <w:rsid w:val="000B6A6C"/>
    <w:rsid w:val="000B6EE7"/>
    <w:rsid w:val="000B7DF7"/>
    <w:rsid w:val="000C0168"/>
    <w:rsid w:val="000C05A8"/>
    <w:rsid w:val="000C06DE"/>
    <w:rsid w:val="000C08A7"/>
    <w:rsid w:val="000C1AAF"/>
    <w:rsid w:val="000C1AF0"/>
    <w:rsid w:val="000C1C44"/>
    <w:rsid w:val="000C1C69"/>
    <w:rsid w:val="000C1F71"/>
    <w:rsid w:val="000C2170"/>
    <w:rsid w:val="000C2786"/>
    <w:rsid w:val="000C3199"/>
    <w:rsid w:val="000C3283"/>
    <w:rsid w:val="000C3FAE"/>
    <w:rsid w:val="000C404B"/>
    <w:rsid w:val="000C4434"/>
    <w:rsid w:val="000C4501"/>
    <w:rsid w:val="000C4D0C"/>
    <w:rsid w:val="000C51DA"/>
    <w:rsid w:val="000C5786"/>
    <w:rsid w:val="000C5836"/>
    <w:rsid w:val="000C5B6A"/>
    <w:rsid w:val="000C692F"/>
    <w:rsid w:val="000C6A6F"/>
    <w:rsid w:val="000C7C44"/>
    <w:rsid w:val="000D004D"/>
    <w:rsid w:val="000D094C"/>
    <w:rsid w:val="000D0F6A"/>
    <w:rsid w:val="000D1154"/>
    <w:rsid w:val="000D1A5E"/>
    <w:rsid w:val="000D294D"/>
    <w:rsid w:val="000D2CA9"/>
    <w:rsid w:val="000D2EE0"/>
    <w:rsid w:val="000D3369"/>
    <w:rsid w:val="000D3612"/>
    <w:rsid w:val="000D4D19"/>
    <w:rsid w:val="000D4D6B"/>
    <w:rsid w:val="000D4F40"/>
    <w:rsid w:val="000D54EC"/>
    <w:rsid w:val="000D57C3"/>
    <w:rsid w:val="000D59F6"/>
    <w:rsid w:val="000D5A56"/>
    <w:rsid w:val="000D6699"/>
    <w:rsid w:val="000D66B2"/>
    <w:rsid w:val="000D6C6D"/>
    <w:rsid w:val="000D74B9"/>
    <w:rsid w:val="000D7666"/>
    <w:rsid w:val="000D77DB"/>
    <w:rsid w:val="000E06DE"/>
    <w:rsid w:val="000E07A7"/>
    <w:rsid w:val="000E095B"/>
    <w:rsid w:val="000E09F9"/>
    <w:rsid w:val="000E0CF8"/>
    <w:rsid w:val="000E12B2"/>
    <w:rsid w:val="000E15F4"/>
    <w:rsid w:val="000E1A71"/>
    <w:rsid w:val="000E1AF2"/>
    <w:rsid w:val="000E1E02"/>
    <w:rsid w:val="000E2124"/>
    <w:rsid w:val="000E2334"/>
    <w:rsid w:val="000E2BB1"/>
    <w:rsid w:val="000E2BB8"/>
    <w:rsid w:val="000E3346"/>
    <w:rsid w:val="000E3406"/>
    <w:rsid w:val="000E3451"/>
    <w:rsid w:val="000E3927"/>
    <w:rsid w:val="000E3BA8"/>
    <w:rsid w:val="000E51F7"/>
    <w:rsid w:val="000E5707"/>
    <w:rsid w:val="000E5A3A"/>
    <w:rsid w:val="000E5B6D"/>
    <w:rsid w:val="000E5C14"/>
    <w:rsid w:val="000E5CEE"/>
    <w:rsid w:val="000E62B7"/>
    <w:rsid w:val="000E67EB"/>
    <w:rsid w:val="000E7CFD"/>
    <w:rsid w:val="000F0C7C"/>
    <w:rsid w:val="000F141E"/>
    <w:rsid w:val="000F17D6"/>
    <w:rsid w:val="000F18D5"/>
    <w:rsid w:val="000F1A92"/>
    <w:rsid w:val="000F1D7A"/>
    <w:rsid w:val="000F2069"/>
    <w:rsid w:val="000F2964"/>
    <w:rsid w:val="000F29F8"/>
    <w:rsid w:val="000F2DB5"/>
    <w:rsid w:val="000F362E"/>
    <w:rsid w:val="000F38AC"/>
    <w:rsid w:val="000F392C"/>
    <w:rsid w:val="000F3A7C"/>
    <w:rsid w:val="000F3E7B"/>
    <w:rsid w:val="000F3F57"/>
    <w:rsid w:val="000F42C1"/>
    <w:rsid w:val="000F458E"/>
    <w:rsid w:val="000F46B5"/>
    <w:rsid w:val="000F46F1"/>
    <w:rsid w:val="000F49F2"/>
    <w:rsid w:val="000F4AAF"/>
    <w:rsid w:val="000F4BC8"/>
    <w:rsid w:val="000F4F04"/>
    <w:rsid w:val="000F5292"/>
    <w:rsid w:val="000F554A"/>
    <w:rsid w:val="000F59D4"/>
    <w:rsid w:val="000F61BB"/>
    <w:rsid w:val="000F667D"/>
    <w:rsid w:val="000F698A"/>
    <w:rsid w:val="000F748E"/>
    <w:rsid w:val="000F7602"/>
    <w:rsid w:val="000F79FA"/>
    <w:rsid w:val="000F7B9E"/>
    <w:rsid w:val="000F7F93"/>
    <w:rsid w:val="001002B8"/>
    <w:rsid w:val="00100415"/>
    <w:rsid w:val="00100703"/>
    <w:rsid w:val="0010098E"/>
    <w:rsid w:val="00100EAC"/>
    <w:rsid w:val="00101F9C"/>
    <w:rsid w:val="00102002"/>
    <w:rsid w:val="001021A8"/>
    <w:rsid w:val="001023D2"/>
    <w:rsid w:val="0010246C"/>
    <w:rsid w:val="001034B8"/>
    <w:rsid w:val="0010350E"/>
    <w:rsid w:val="0010388B"/>
    <w:rsid w:val="001046B3"/>
    <w:rsid w:val="00104BD9"/>
    <w:rsid w:val="00105100"/>
    <w:rsid w:val="00105528"/>
    <w:rsid w:val="001057E4"/>
    <w:rsid w:val="00105AC5"/>
    <w:rsid w:val="00106E1E"/>
    <w:rsid w:val="0010755F"/>
    <w:rsid w:val="00107774"/>
    <w:rsid w:val="00107994"/>
    <w:rsid w:val="00107E60"/>
    <w:rsid w:val="00110058"/>
    <w:rsid w:val="001105A2"/>
    <w:rsid w:val="00110711"/>
    <w:rsid w:val="00110770"/>
    <w:rsid w:val="0011096A"/>
    <w:rsid w:val="00111113"/>
    <w:rsid w:val="0011132C"/>
    <w:rsid w:val="00111AE2"/>
    <w:rsid w:val="00112E28"/>
    <w:rsid w:val="001135D8"/>
    <w:rsid w:val="001137C8"/>
    <w:rsid w:val="001139E9"/>
    <w:rsid w:val="00114323"/>
    <w:rsid w:val="00114DBA"/>
    <w:rsid w:val="0011537F"/>
    <w:rsid w:val="001153BE"/>
    <w:rsid w:val="00115FDA"/>
    <w:rsid w:val="00116085"/>
    <w:rsid w:val="001160A2"/>
    <w:rsid w:val="001168E2"/>
    <w:rsid w:val="00116FE6"/>
    <w:rsid w:val="00117028"/>
    <w:rsid w:val="0011792B"/>
    <w:rsid w:val="00117D44"/>
    <w:rsid w:val="00117F52"/>
    <w:rsid w:val="0012066B"/>
    <w:rsid w:val="001206AB"/>
    <w:rsid w:val="001207E6"/>
    <w:rsid w:val="00120D1B"/>
    <w:rsid w:val="001219EB"/>
    <w:rsid w:val="00121A2E"/>
    <w:rsid w:val="00121C54"/>
    <w:rsid w:val="00121EA1"/>
    <w:rsid w:val="00122576"/>
    <w:rsid w:val="001233D8"/>
    <w:rsid w:val="001236A6"/>
    <w:rsid w:val="00124202"/>
    <w:rsid w:val="001244A1"/>
    <w:rsid w:val="001259AA"/>
    <w:rsid w:val="00125ABB"/>
    <w:rsid w:val="00125F73"/>
    <w:rsid w:val="0012690A"/>
    <w:rsid w:val="00126CBE"/>
    <w:rsid w:val="00126F0C"/>
    <w:rsid w:val="00127317"/>
    <w:rsid w:val="00127B1B"/>
    <w:rsid w:val="00127B90"/>
    <w:rsid w:val="00127B9C"/>
    <w:rsid w:val="001300DE"/>
    <w:rsid w:val="001306F0"/>
    <w:rsid w:val="0013074D"/>
    <w:rsid w:val="001313F6"/>
    <w:rsid w:val="0013175D"/>
    <w:rsid w:val="0013192E"/>
    <w:rsid w:val="001319F6"/>
    <w:rsid w:val="00131AC2"/>
    <w:rsid w:val="001322D3"/>
    <w:rsid w:val="001324ED"/>
    <w:rsid w:val="001326F8"/>
    <w:rsid w:val="0013324E"/>
    <w:rsid w:val="001332CF"/>
    <w:rsid w:val="001333A1"/>
    <w:rsid w:val="00133B2F"/>
    <w:rsid w:val="00133BBE"/>
    <w:rsid w:val="001353F2"/>
    <w:rsid w:val="00135990"/>
    <w:rsid w:val="00135A94"/>
    <w:rsid w:val="00135B61"/>
    <w:rsid w:val="00135D1C"/>
    <w:rsid w:val="0013618D"/>
    <w:rsid w:val="001366EC"/>
    <w:rsid w:val="00136DA8"/>
    <w:rsid w:val="00137B3A"/>
    <w:rsid w:val="00140417"/>
    <w:rsid w:val="00140502"/>
    <w:rsid w:val="0014056A"/>
    <w:rsid w:val="00141216"/>
    <w:rsid w:val="00141501"/>
    <w:rsid w:val="00141B86"/>
    <w:rsid w:val="001423CF"/>
    <w:rsid w:val="00142449"/>
    <w:rsid w:val="001424E5"/>
    <w:rsid w:val="00143333"/>
    <w:rsid w:val="00143548"/>
    <w:rsid w:val="00143570"/>
    <w:rsid w:val="001435B3"/>
    <w:rsid w:val="001435BA"/>
    <w:rsid w:val="00143677"/>
    <w:rsid w:val="0014396E"/>
    <w:rsid w:val="00143A50"/>
    <w:rsid w:val="00143EB6"/>
    <w:rsid w:val="001446F9"/>
    <w:rsid w:val="00144AD3"/>
    <w:rsid w:val="00144DA1"/>
    <w:rsid w:val="00145571"/>
    <w:rsid w:val="00145715"/>
    <w:rsid w:val="00145D89"/>
    <w:rsid w:val="00145F3F"/>
    <w:rsid w:val="00146090"/>
    <w:rsid w:val="00146421"/>
    <w:rsid w:val="00146514"/>
    <w:rsid w:val="001467E3"/>
    <w:rsid w:val="00146A27"/>
    <w:rsid w:val="001471FF"/>
    <w:rsid w:val="001472E4"/>
    <w:rsid w:val="00147C36"/>
    <w:rsid w:val="00147CFA"/>
    <w:rsid w:val="00151140"/>
    <w:rsid w:val="001511D9"/>
    <w:rsid w:val="0015134C"/>
    <w:rsid w:val="00151B2F"/>
    <w:rsid w:val="00151DA9"/>
    <w:rsid w:val="00151F33"/>
    <w:rsid w:val="001522D9"/>
    <w:rsid w:val="00152AD0"/>
    <w:rsid w:val="00152CD8"/>
    <w:rsid w:val="00153070"/>
    <w:rsid w:val="00153184"/>
    <w:rsid w:val="001532A9"/>
    <w:rsid w:val="00153420"/>
    <w:rsid w:val="00153742"/>
    <w:rsid w:val="0015436E"/>
    <w:rsid w:val="0015472B"/>
    <w:rsid w:val="00154917"/>
    <w:rsid w:val="00154A2B"/>
    <w:rsid w:val="00155017"/>
    <w:rsid w:val="001559F0"/>
    <w:rsid w:val="00155E80"/>
    <w:rsid w:val="00156077"/>
    <w:rsid w:val="001577F1"/>
    <w:rsid w:val="00157A40"/>
    <w:rsid w:val="001601F9"/>
    <w:rsid w:val="00160718"/>
    <w:rsid w:val="00160A55"/>
    <w:rsid w:val="001612D2"/>
    <w:rsid w:val="00161407"/>
    <w:rsid w:val="001615F0"/>
    <w:rsid w:val="00161A81"/>
    <w:rsid w:val="00161D0C"/>
    <w:rsid w:val="00162353"/>
    <w:rsid w:val="001623F5"/>
    <w:rsid w:val="00162497"/>
    <w:rsid w:val="0016258C"/>
    <w:rsid w:val="001626C6"/>
    <w:rsid w:val="001626E4"/>
    <w:rsid w:val="00162B71"/>
    <w:rsid w:val="0016302C"/>
    <w:rsid w:val="0016308D"/>
    <w:rsid w:val="001632A3"/>
    <w:rsid w:val="0016346F"/>
    <w:rsid w:val="001638B0"/>
    <w:rsid w:val="001642FF"/>
    <w:rsid w:val="00164606"/>
    <w:rsid w:val="00164999"/>
    <w:rsid w:val="00164AD3"/>
    <w:rsid w:val="00165116"/>
    <w:rsid w:val="00165979"/>
    <w:rsid w:val="00165D1E"/>
    <w:rsid w:val="001667C8"/>
    <w:rsid w:val="00166B5F"/>
    <w:rsid w:val="00166ECA"/>
    <w:rsid w:val="00166ED8"/>
    <w:rsid w:val="0016725B"/>
    <w:rsid w:val="0016752D"/>
    <w:rsid w:val="00167563"/>
    <w:rsid w:val="0016776C"/>
    <w:rsid w:val="00167D1D"/>
    <w:rsid w:val="00167F53"/>
    <w:rsid w:val="00170713"/>
    <w:rsid w:val="00170863"/>
    <w:rsid w:val="00170BD9"/>
    <w:rsid w:val="001710EC"/>
    <w:rsid w:val="0017120A"/>
    <w:rsid w:val="00171B4E"/>
    <w:rsid w:val="001722FA"/>
    <w:rsid w:val="00172318"/>
    <w:rsid w:val="0017258F"/>
    <w:rsid w:val="00172B3A"/>
    <w:rsid w:val="00172CA4"/>
    <w:rsid w:val="001739B5"/>
    <w:rsid w:val="00173BFC"/>
    <w:rsid w:val="00173E54"/>
    <w:rsid w:val="00174B61"/>
    <w:rsid w:val="0017519C"/>
    <w:rsid w:val="001756C3"/>
    <w:rsid w:val="00175C4F"/>
    <w:rsid w:val="00175D71"/>
    <w:rsid w:val="001760D9"/>
    <w:rsid w:val="0017642D"/>
    <w:rsid w:val="00176689"/>
    <w:rsid w:val="00176B30"/>
    <w:rsid w:val="00176DD2"/>
    <w:rsid w:val="001773A8"/>
    <w:rsid w:val="001774E3"/>
    <w:rsid w:val="001774F9"/>
    <w:rsid w:val="00177509"/>
    <w:rsid w:val="00177ECD"/>
    <w:rsid w:val="00177F77"/>
    <w:rsid w:val="00177FFB"/>
    <w:rsid w:val="00180140"/>
    <w:rsid w:val="001807B7"/>
    <w:rsid w:val="00181685"/>
    <w:rsid w:val="00181701"/>
    <w:rsid w:val="00181B9C"/>
    <w:rsid w:val="00181ED6"/>
    <w:rsid w:val="00181F0A"/>
    <w:rsid w:val="00182233"/>
    <w:rsid w:val="001825F7"/>
    <w:rsid w:val="001831BC"/>
    <w:rsid w:val="001835DD"/>
    <w:rsid w:val="00183AA5"/>
    <w:rsid w:val="00183B3C"/>
    <w:rsid w:val="00183E7D"/>
    <w:rsid w:val="0018430D"/>
    <w:rsid w:val="001843B2"/>
    <w:rsid w:val="00184A77"/>
    <w:rsid w:val="00184A7F"/>
    <w:rsid w:val="00184F1C"/>
    <w:rsid w:val="00185816"/>
    <w:rsid w:val="00185942"/>
    <w:rsid w:val="001860BE"/>
    <w:rsid w:val="00186766"/>
    <w:rsid w:val="00186D94"/>
    <w:rsid w:val="001871CC"/>
    <w:rsid w:val="00187567"/>
    <w:rsid w:val="00187CE8"/>
    <w:rsid w:val="00187EA2"/>
    <w:rsid w:val="001904D3"/>
    <w:rsid w:val="00190E62"/>
    <w:rsid w:val="00190F73"/>
    <w:rsid w:val="001910E2"/>
    <w:rsid w:val="001910EF"/>
    <w:rsid w:val="0019116A"/>
    <w:rsid w:val="00191413"/>
    <w:rsid w:val="001914A6"/>
    <w:rsid w:val="0019211F"/>
    <w:rsid w:val="001929C0"/>
    <w:rsid w:val="00192A44"/>
    <w:rsid w:val="00192AE5"/>
    <w:rsid w:val="00193B2E"/>
    <w:rsid w:val="00194EAF"/>
    <w:rsid w:val="001950BD"/>
    <w:rsid w:val="0019529C"/>
    <w:rsid w:val="00195925"/>
    <w:rsid w:val="0019598C"/>
    <w:rsid w:val="00195C4B"/>
    <w:rsid w:val="001969CE"/>
    <w:rsid w:val="00196C3D"/>
    <w:rsid w:val="00196C43"/>
    <w:rsid w:val="001975CE"/>
    <w:rsid w:val="00197756"/>
    <w:rsid w:val="001977BB"/>
    <w:rsid w:val="00197879"/>
    <w:rsid w:val="001A024F"/>
    <w:rsid w:val="001A06F5"/>
    <w:rsid w:val="001A0B25"/>
    <w:rsid w:val="001A141B"/>
    <w:rsid w:val="001A18C5"/>
    <w:rsid w:val="001A1F71"/>
    <w:rsid w:val="001A2123"/>
    <w:rsid w:val="001A213D"/>
    <w:rsid w:val="001A28D0"/>
    <w:rsid w:val="001A2A34"/>
    <w:rsid w:val="001A2E7B"/>
    <w:rsid w:val="001A3A7F"/>
    <w:rsid w:val="001A3E2F"/>
    <w:rsid w:val="001A4AA0"/>
    <w:rsid w:val="001A4AB8"/>
    <w:rsid w:val="001A4C74"/>
    <w:rsid w:val="001A4CF2"/>
    <w:rsid w:val="001A5171"/>
    <w:rsid w:val="001A63BF"/>
    <w:rsid w:val="001A69E6"/>
    <w:rsid w:val="001A6C5C"/>
    <w:rsid w:val="001A6F68"/>
    <w:rsid w:val="001A7A94"/>
    <w:rsid w:val="001B05DA"/>
    <w:rsid w:val="001B0645"/>
    <w:rsid w:val="001B0EBA"/>
    <w:rsid w:val="001B113B"/>
    <w:rsid w:val="001B1C1F"/>
    <w:rsid w:val="001B1CE9"/>
    <w:rsid w:val="001B3297"/>
    <w:rsid w:val="001B334D"/>
    <w:rsid w:val="001B37BE"/>
    <w:rsid w:val="001B44AE"/>
    <w:rsid w:val="001B4648"/>
    <w:rsid w:val="001B46C5"/>
    <w:rsid w:val="001B4A0F"/>
    <w:rsid w:val="001B4BFA"/>
    <w:rsid w:val="001B50B5"/>
    <w:rsid w:val="001B5974"/>
    <w:rsid w:val="001B5FF6"/>
    <w:rsid w:val="001B673B"/>
    <w:rsid w:val="001B714F"/>
    <w:rsid w:val="001B761E"/>
    <w:rsid w:val="001B7848"/>
    <w:rsid w:val="001B7CE5"/>
    <w:rsid w:val="001B7D46"/>
    <w:rsid w:val="001B7DBA"/>
    <w:rsid w:val="001B7DBC"/>
    <w:rsid w:val="001C0255"/>
    <w:rsid w:val="001C04FC"/>
    <w:rsid w:val="001C0D92"/>
    <w:rsid w:val="001C151A"/>
    <w:rsid w:val="001C1A88"/>
    <w:rsid w:val="001C1ABE"/>
    <w:rsid w:val="001C1BFA"/>
    <w:rsid w:val="001C1ED6"/>
    <w:rsid w:val="001C2744"/>
    <w:rsid w:val="001C34D9"/>
    <w:rsid w:val="001C40C4"/>
    <w:rsid w:val="001C44EB"/>
    <w:rsid w:val="001C485B"/>
    <w:rsid w:val="001C4CEF"/>
    <w:rsid w:val="001C56A1"/>
    <w:rsid w:val="001C65B6"/>
    <w:rsid w:val="001C68F5"/>
    <w:rsid w:val="001C69FB"/>
    <w:rsid w:val="001C6B6C"/>
    <w:rsid w:val="001C6EBE"/>
    <w:rsid w:val="001C7B4C"/>
    <w:rsid w:val="001C7EA0"/>
    <w:rsid w:val="001D00C3"/>
    <w:rsid w:val="001D0282"/>
    <w:rsid w:val="001D0C34"/>
    <w:rsid w:val="001D0DD1"/>
    <w:rsid w:val="001D2F54"/>
    <w:rsid w:val="001D3DB2"/>
    <w:rsid w:val="001D4795"/>
    <w:rsid w:val="001D49B8"/>
    <w:rsid w:val="001D4C01"/>
    <w:rsid w:val="001D4CF4"/>
    <w:rsid w:val="001D5503"/>
    <w:rsid w:val="001D5744"/>
    <w:rsid w:val="001D58D7"/>
    <w:rsid w:val="001D5B2F"/>
    <w:rsid w:val="001D5C34"/>
    <w:rsid w:val="001D6640"/>
    <w:rsid w:val="001D683F"/>
    <w:rsid w:val="001D689A"/>
    <w:rsid w:val="001D6E1F"/>
    <w:rsid w:val="001D7ADE"/>
    <w:rsid w:val="001E020A"/>
    <w:rsid w:val="001E0704"/>
    <w:rsid w:val="001E0839"/>
    <w:rsid w:val="001E15A9"/>
    <w:rsid w:val="001E19FC"/>
    <w:rsid w:val="001E1BB7"/>
    <w:rsid w:val="001E2471"/>
    <w:rsid w:val="001E29F7"/>
    <w:rsid w:val="001E2D4C"/>
    <w:rsid w:val="001E2EC1"/>
    <w:rsid w:val="001E2F61"/>
    <w:rsid w:val="001E3194"/>
    <w:rsid w:val="001E33E2"/>
    <w:rsid w:val="001E34B3"/>
    <w:rsid w:val="001E359C"/>
    <w:rsid w:val="001E38E1"/>
    <w:rsid w:val="001E3C20"/>
    <w:rsid w:val="001E3C57"/>
    <w:rsid w:val="001E3CD1"/>
    <w:rsid w:val="001E402A"/>
    <w:rsid w:val="001E4973"/>
    <w:rsid w:val="001E4B67"/>
    <w:rsid w:val="001E5F04"/>
    <w:rsid w:val="001E5F1D"/>
    <w:rsid w:val="001E60A5"/>
    <w:rsid w:val="001E64EF"/>
    <w:rsid w:val="001E6598"/>
    <w:rsid w:val="001E65B8"/>
    <w:rsid w:val="001E663A"/>
    <w:rsid w:val="001E6AA4"/>
    <w:rsid w:val="001E6DAC"/>
    <w:rsid w:val="001E7009"/>
    <w:rsid w:val="001E7140"/>
    <w:rsid w:val="001E75B4"/>
    <w:rsid w:val="001E78E8"/>
    <w:rsid w:val="001E7983"/>
    <w:rsid w:val="001E7DB3"/>
    <w:rsid w:val="001F0011"/>
    <w:rsid w:val="001F0553"/>
    <w:rsid w:val="001F05FA"/>
    <w:rsid w:val="001F0820"/>
    <w:rsid w:val="001F0A0D"/>
    <w:rsid w:val="001F179B"/>
    <w:rsid w:val="001F17D1"/>
    <w:rsid w:val="001F1B87"/>
    <w:rsid w:val="001F1E51"/>
    <w:rsid w:val="001F1E5D"/>
    <w:rsid w:val="001F1F5D"/>
    <w:rsid w:val="001F2075"/>
    <w:rsid w:val="001F3F28"/>
    <w:rsid w:val="001F503D"/>
    <w:rsid w:val="001F5AF3"/>
    <w:rsid w:val="001F679E"/>
    <w:rsid w:val="001F67F4"/>
    <w:rsid w:val="001F6880"/>
    <w:rsid w:val="001F6A18"/>
    <w:rsid w:val="001F6D7D"/>
    <w:rsid w:val="001F6F2C"/>
    <w:rsid w:val="001F74B1"/>
    <w:rsid w:val="001F7F94"/>
    <w:rsid w:val="00200351"/>
    <w:rsid w:val="00201B12"/>
    <w:rsid w:val="00201B4B"/>
    <w:rsid w:val="00201BC3"/>
    <w:rsid w:val="00201F5C"/>
    <w:rsid w:val="002020F9"/>
    <w:rsid w:val="00202131"/>
    <w:rsid w:val="002026E0"/>
    <w:rsid w:val="002026F2"/>
    <w:rsid w:val="002027E1"/>
    <w:rsid w:val="0020285A"/>
    <w:rsid w:val="00203651"/>
    <w:rsid w:val="00203DE7"/>
    <w:rsid w:val="00203ED9"/>
    <w:rsid w:val="0020424C"/>
    <w:rsid w:val="00204E7C"/>
    <w:rsid w:val="00206797"/>
    <w:rsid w:val="002068A9"/>
    <w:rsid w:val="002074E8"/>
    <w:rsid w:val="002074FC"/>
    <w:rsid w:val="00207EE2"/>
    <w:rsid w:val="002106B9"/>
    <w:rsid w:val="0021077D"/>
    <w:rsid w:val="002115F1"/>
    <w:rsid w:val="00211ECC"/>
    <w:rsid w:val="00212B63"/>
    <w:rsid w:val="00212BC8"/>
    <w:rsid w:val="002143A0"/>
    <w:rsid w:val="00215761"/>
    <w:rsid w:val="00215A32"/>
    <w:rsid w:val="00216163"/>
    <w:rsid w:val="002161B5"/>
    <w:rsid w:val="00216E71"/>
    <w:rsid w:val="00216F2E"/>
    <w:rsid w:val="00216F30"/>
    <w:rsid w:val="0021705B"/>
    <w:rsid w:val="002172A4"/>
    <w:rsid w:val="002177E2"/>
    <w:rsid w:val="00217A40"/>
    <w:rsid w:val="00217C3A"/>
    <w:rsid w:val="00217C70"/>
    <w:rsid w:val="00217E01"/>
    <w:rsid w:val="00217E40"/>
    <w:rsid w:val="00217F09"/>
    <w:rsid w:val="00220A98"/>
    <w:rsid w:val="00221509"/>
    <w:rsid w:val="00221584"/>
    <w:rsid w:val="00221B5E"/>
    <w:rsid w:val="002229BF"/>
    <w:rsid w:val="00222A4E"/>
    <w:rsid w:val="00222D43"/>
    <w:rsid w:val="0022343C"/>
    <w:rsid w:val="00223B66"/>
    <w:rsid w:val="00223F0F"/>
    <w:rsid w:val="00224A67"/>
    <w:rsid w:val="00224AFE"/>
    <w:rsid w:val="00225C79"/>
    <w:rsid w:val="0022697C"/>
    <w:rsid w:val="00227201"/>
    <w:rsid w:val="00227215"/>
    <w:rsid w:val="00227265"/>
    <w:rsid w:val="0022759C"/>
    <w:rsid w:val="00227640"/>
    <w:rsid w:val="002278A3"/>
    <w:rsid w:val="00227E36"/>
    <w:rsid w:val="00230B81"/>
    <w:rsid w:val="00230DC9"/>
    <w:rsid w:val="00231420"/>
    <w:rsid w:val="00231E0E"/>
    <w:rsid w:val="002322F3"/>
    <w:rsid w:val="00232353"/>
    <w:rsid w:val="002325F3"/>
    <w:rsid w:val="00232B68"/>
    <w:rsid w:val="00232CF3"/>
    <w:rsid w:val="00232FFE"/>
    <w:rsid w:val="002337AB"/>
    <w:rsid w:val="00234115"/>
    <w:rsid w:val="00234D7B"/>
    <w:rsid w:val="002356F8"/>
    <w:rsid w:val="00235859"/>
    <w:rsid w:val="00235F1B"/>
    <w:rsid w:val="00235F54"/>
    <w:rsid w:val="0023605B"/>
    <w:rsid w:val="00236949"/>
    <w:rsid w:val="0023719F"/>
    <w:rsid w:val="002371EA"/>
    <w:rsid w:val="002373AC"/>
    <w:rsid w:val="0023742A"/>
    <w:rsid w:val="002375AC"/>
    <w:rsid w:val="0024019B"/>
    <w:rsid w:val="00240978"/>
    <w:rsid w:val="00240D04"/>
    <w:rsid w:val="00240E49"/>
    <w:rsid w:val="0024107B"/>
    <w:rsid w:val="00242062"/>
    <w:rsid w:val="0024276A"/>
    <w:rsid w:val="00242B49"/>
    <w:rsid w:val="00243DF8"/>
    <w:rsid w:val="0024405B"/>
    <w:rsid w:val="002443D6"/>
    <w:rsid w:val="00244D5C"/>
    <w:rsid w:val="0024508C"/>
    <w:rsid w:val="002460A8"/>
    <w:rsid w:val="002465C4"/>
    <w:rsid w:val="002467BB"/>
    <w:rsid w:val="002469F5"/>
    <w:rsid w:val="00246EBF"/>
    <w:rsid w:val="00247058"/>
    <w:rsid w:val="0024706D"/>
    <w:rsid w:val="00247CED"/>
    <w:rsid w:val="00247D13"/>
    <w:rsid w:val="002501C9"/>
    <w:rsid w:val="0025062C"/>
    <w:rsid w:val="00250654"/>
    <w:rsid w:val="002507E8"/>
    <w:rsid w:val="00250ED6"/>
    <w:rsid w:val="00251EA5"/>
    <w:rsid w:val="00251EC5"/>
    <w:rsid w:val="00252280"/>
    <w:rsid w:val="002527D4"/>
    <w:rsid w:val="00252938"/>
    <w:rsid w:val="00252C38"/>
    <w:rsid w:val="00252D29"/>
    <w:rsid w:val="00252D33"/>
    <w:rsid w:val="002533A4"/>
    <w:rsid w:val="002538B0"/>
    <w:rsid w:val="0025431A"/>
    <w:rsid w:val="002543D4"/>
    <w:rsid w:val="002547F7"/>
    <w:rsid w:val="00255481"/>
    <w:rsid w:val="00255898"/>
    <w:rsid w:val="00256131"/>
    <w:rsid w:val="00256FC0"/>
    <w:rsid w:val="00257B26"/>
    <w:rsid w:val="00257BD2"/>
    <w:rsid w:val="00260110"/>
    <w:rsid w:val="00260AFE"/>
    <w:rsid w:val="00260B41"/>
    <w:rsid w:val="00260F3D"/>
    <w:rsid w:val="00260F5D"/>
    <w:rsid w:val="00261A3A"/>
    <w:rsid w:val="00261E32"/>
    <w:rsid w:val="002622AF"/>
    <w:rsid w:val="00262921"/>
    <w:rsid w:val="002630DD"/>
    <w:rsid w:val="002631CC"/>
    <w:rsid w:val="0026344B"/>
    <w:rsid w:val="0026385F"/>
    <w:rsid w:val="0026448E"/>
    <w:rsid w:val="00264CF2"/>
    <w:rsid w:val="002653B4"/>
    <w:rsid w:val="00265563"/>
    <w:rsid w:val="0026568F"/>
    <w:rsid w:val="0026612C"/>
    <w:rsid w:val="00266F17"/>
    <w:rsid w:val="002670A7"/>
    <w:rsid w:val="00267F33"/>
    <w:rsid w:val="0027012B"/>
    <w:rsid w:val="00270732"/>
    <w:rsid w:val="00270D0A"/>
    <w:rsid w:val="00270E32"/>
    <w:rsid w:val="002714E1"/>
    <w:rsid w:val="00271C92"/>
    <w:rsid w:val="00271D3F"/>
    <w:rsid w:val="002720DF"/>
    <w:rsid w:val="00272279"/>
    <w:rsid w:val="00272A0F"/>
    <w:rsid w:val="00272DF5"/>
    <w:rsid w:val="00272F08"/>
    <w:rsid w:val="00273A8A"/>
    <w:rsid w:val="00273F06"/>
    <w:rsid w:val="00273F4F"/>
    <w:rsid w:val="00274927"/>
    <w:rsid w:val="0027497F"/>
    <w:rsid w:val="00274A01"/>
    <w:rsid w:val="002752AC"/>
    <w:rsid w:val="002752F9"/>
    <w:rsid w:val="00275580"/>
    <w:rsid w:val="00275706"/>
    <w:rsid w:val="00275F9D"/>
    <w:rsid w:val="00276240"/>
    <w:rsid w:val="002767B7"/>
    <w:rsid w:val="00276AE8"/>
    <w:rsid w:val="00277919"/>
    <w:rsid w:val="00277C0D"/>
    <w:rsid w:val="00277F5F"/>
    <w:rsid w:val="002800F2"/>
    <w:rsid w:val="00280755"/>
    <w:rsid w:val="00280761"/>
    <w:rsid w:val="00280915"/>
    <w:rsid w:val="002809B0"/>
    <w:rsid w:val="00280EF7"/>
    <w:rsid w:val="002813A1"/>
    <w:rsid w:val="0028144D"/>
    <w:rsid w:val="00282055"/>
    <w:rsid w:val="00282A87"/>
    <w:rsid w:val="00283D66"/>
    <w:rsid w:val="002840BD"/>
    <w:rsid w:val="002847B5"/>
    <w:rsid w:val="002848D1"/>
    <w:rsid w:val="00284DF6"/>
    <w:rsid w:val="0028563D"/>
    <w:rsid w:val="00286206"/>
    <w:rsid w:val="00286FCD"/>
    <w:rsid w:val="00287330"/>
    <w:rsid w:val="002875F3"/>
    <w:rsid w:val="00287660"/>
    <w:rsid w:val="00287900"/>
    <w:rsid w:val="00287937"/>
    <w:rsid w:val="00287C32"/>
    <w:rsid w:val="00287DE0"/>
    <w:rsid w:val="00290323"/>
    <w:rsid w:val="002903C6"/>
    <w:rsid w:val="00290755"/>
    <w:rsid w:val="0029114B"/>
    <w:rsid w:val="0029160A"/>
    <w:rsid w:val="002918E1"/>
    <w:rsid w:val="00291B2A"/>
    <w:rsid w:val="00291BBD"/>
    <w:rsid w:val="00291F07"/>
    <w:rsid w:val="00292687"/>
    <w:rsid w:val="0029268F"/>
    <w:rsid w:val="00292730"/>
    <w:rsid w:val="00292EF1"/>
    <w:rsid w:val="00292F3E"/>
    <w:rsid w:val="002932D9"/>
    <w:rsid w:val="0029340F"/>
    <w:rsid w:val="00293AAE"/>
    <w:rsid w:val="00293B5E"/>
    <w:rsid w:val="002945CD"/>
    <w:rsid w:val="00294872"/>
    <w:rsid w:val="00295841"/>
    <w:rsid w:val="00295DD2"/>
    <w:rsid w:val="00296524"/>
    <w:rsid w:val="0029752F"/>
    <w:rsid w:val="0029761D"/>
    <w:rsid w:val="00297716"/>
    <w:rsid w:val="00297A6A"/>
    <w:rsid w:val="00297DB1"/>
    <w:rsid w:val="002A0EA1"/>
    <w:rsid w:val="002A1546"/>
    <w:rsid w:val="002A1914"/>
    <w:rsid w:val="002A1F9E"/>
    <w:rsid w:val="002A2D81"/>
    <w:rsid w:val="002A30DF"/>
    <w:rsid w:val="002A350F"/>
    <w:rsid w:val="002A376C"/>
    <w:rsid w:val="002A3888"/>
    <w:rsid w:val="002A3D8B"/>
    <w:rsid w:val="002A43F6"/>
    <w:rsid w:val="002A4DA5"/>
    <w:rsid w:val="002A4E7E"/>
    <w:rsid w:val="002A5419"/>
    <w:rsid w:val="002A55CE"/>
    <w:rsid w:val="002A565F"/>
    <w:rsid w:val="002A58F2"/>
    <w:rsid w:val="002A65B1"/>
    <w:rsid w:val="002A668A"/>
    <w:rsid w:val="002A78DD"/>
    <w:rsid w:val="002B0016"/>
    <w:rsid w:val="002B001D"/>
    <w:rsid w:val="002B046E"/>
    <w:rsid w:val="002B09FE"/>
    <w:rsid w:val="002B0C2F"/>
    <w:rsid w:val="002B1442"/>
    <w:rsid w:val="002B15E7"/>
    <w:rsid w:val="002B1D31"/>
    <w:rsid w:val="002B1D78"/>
    <w:rsid w:val="002B1E1E"/>
    <w:rsid w:val="002B27D9"/>
    <w:rsid w:val="002B2AFA"/>
    <w:rsid w:val="002B3B7B"/>
    <w:rsid w:val="002B3DD1"/>
    <w:rsid w:val="002B3FA0"/>
    <w:rsid w:val="002B4176"/>
    <w:rsid w:val="002B4445"/>
    <w:rsid w:val="002B493E"/>
    <w:rsid w:val="002B51A6"/>
    <w:rsid w:val="002B55CB"/>
    <w:rsid w:val="002B5D1A"/>
    <w:rsid w:val="002B6C68"/>
    <w:rsid w:val="002B6D7B"/>
    <w:rsid w:val="002B71DC"/>
    <w:rsid w:val="002B76A7"/>
    <w:rsid w:val="002B7BB2"/>
    <w:rsid w:val="002C018B"/>
    <w:rsid w:val="002C01B6"/>
    <w:rsid w:val="002C06B3"/>
    <w:rsid w:val="002C0A08"/>
    <w:rsid w:val="002C0C52"/>
    <w:rsid w:val="002C0C77"/>
    <w:rsid w:val="002C1029"/>
    <w:rsid w:val="002C18AA"/>
    <w:rsid w:val="002C1917"/>
    <w:rsid w:val="002C1A8C"/>
    <w:rsid w:val="002C2916"/>
    <w:rsid w:val="002C2A3C"/>
    <w:rsid w:val="002C2E15"/>
    <w:rsid w:val="002C302C"/>
    <w:rsid w:val="002C3802"/>
    <w:rsid w:val="002C38A5"/>
    <w:rsid w:val="002C3E28"/>
    <w:rsid w:val="002C4236"/>
    <w:rsid w:val="002C4523"/>
    <w:rsid w:val="002C491C"/>
    <w:rsid w:val="002C4994"/>
    <w:rsid w:val="002C4A74"/>
    <w:rsid w:val="002C4E23"/>
    <w:rsid w:val="002C51A8"/>
    <w:rsid w:val="002C5350"/>
    <w:rsid w:val="002C5602"/>
    <w:rsid w:val="002C57C2"/>
    <w:rsid w:val="002C5871"/>
    <w:rsid w:val="002C5B31"/>
    <w:rsid w:val="002C5C21"/>
    <w:rsid w:val="002C6680"/>
    <w:rsid w:val="002C6F91"/>
    <w:rsid w:val="002C7BB1"/>
    <w:rsid w:val="002C7C6F"/>
    <w:rsid w:val="002D0718"/>
    <w:rsid w:val="002D09B2"/>
    <w:rsid w:val="002D123A"/>
    <w:rsid w:val="002D140E"/>
    <w:rsid w:val="002D2886"/>
    <w:rsid w:val="002D2C84"/>
    <w:rsid w:val="002D36AF"/>
    <w:rsid w:val="002D3A48"/>
    <w:rsid w:val="002D3E8D"/>
    <w:rsid w:val="002D48A2"/>
    <w:rsid w:val="002D4A90"/>
    <w:rsid w:val="002D4AA0"/>
    <w:rsid w:val="002D4C9A"/>
    <w:rsid w:val="002D501E"/>
    <w:rsid w:val="002D5476"/>
    <w:rsid w:val="002D60B7"/>
    <w:rsid w:val="002D625A"/>
    <w:rsid w:val="002D63C9"/>
    <w:rsid w:val="002D66E2"/>
    <w:rsid w:val="002D7442"/>
    <w:rsid w:val="002D790B"/>
    <w:rsid w:val="002E0183"/>
    <w:rsid w:val="002E1A38"/>
    <w:rsid w:val="002E24CF"/>
    <w:rsid w:val="002E2699"/>
    <w:rsid w:val="002E29C7"/>
    <w:rsid w:val="002E2FA5"/>
    <w:rsid w:val="002E331B"/>
    <w:rsid w:val="002E3448"/>
    <w:rsid w:val="002E34C2"/>
    <w:rsid w:val="002E362C"/>
    <w:rsid w:val="002E390A"/>
    <w:rsid w:val="002E3A54"/>
    <w:rsid w:val="002E434A"/>
    <w:rsid w:val="002E4608"/>
    <w:rsid w:val="002E4A84"/>
    <w:rsid w:val="002E5421"/>
    <w:rsid w:val="002E56DF"/>
    <w:rsid w:val="002E57DF"/>
    <w:rsid w:val="002E5BBE"/>
    <w:rsid w:val="002E618E"/>
    <w:rsid w:val="002E6623"/>
    <w:rsid w:val="002E66AD"/>
    <w:rsid w:val="002E67D8"/>
    <w:rsid w:val="002E6928"/>
    <w:rsid w:val="002E6A50"/>
    <w:rsid w:val="002E6BFD"/>
    <w:rsid w:val="002F00D0"/>
    <w:rsid w:val="002F01FE"/>
    <w:rsid w:val="002F040D"/>
    <w:rsid w:val="002F082E"/>
    <w:rsid w:val="002F1105"/>
    <w:rsid w:val="002F1587"/>
    <w:rsid w:val="002F1704"/>
    <w:rsid w:val="002F1986"/>
    <w:rsid w:val="002F1A43"/>
    <w:rsid w:val="002F1CCA"/>
    <w:rsid w:val="002F20D0"/>
    <w:rsid w:val="002F29AB"/>
    <w:rsid w:val="002F2CB5"/>
    <w:rsid w:val="002F3632"/>
    <w:rsid w:val="002F3737"/>
    <w:rsid w:val="002F37C3"/>
    <w:rsid w:val="002F448C"/>
    <w:rsid w:val="002F4B46"/>
    <w:rsid w:val="002F4BC2"/>
    <w:rsid w:val="002F4EC6"/>
    <w:rsid w:val="002F5150"/>
    <w:rsid w:val="002F630B"/>
    <w:rsid w:val="002F73B8"/>
    <w:rsid w:val="002F79D9"/>
    <w:rsid w:val="002F7F65"/>
    <w:rsid w:val="00300C88"/>
    <w:rsid w:val="0030144C"/>
    <w:rsid w:val="003015B6"/>
    <w:rsid w:val="0030162D"/>
    <w:rsid w:val="0030192F"/>
    <w:rsid w:val="00301BE8"/>
    <w:rsid w:val="00301E85"/>
    <w:rsid w:val="003023BD"/>
    <w:rsid w:val="00302A81"/>
    <w:rsid w:val="00302EC5"/>
    <w:rsid w:val="0030323E"/>
    <w:rsid w:val="003032B5"/>
    <w:rsid w:val="00304A19"/>
    <w:rsid w:val="00304A1D"/>
    <w:rsid w:val="00304E94"/>
    <w:rsid w:val="0030573D"/>
    <w:rsid w:val="0030579E"/>
    <w:rsid w:val="00305CEF"/>
    <w:rsid w:val="00306915"/>
    <w:rsid w:val="003070B1"/>
    <w:rsid w:val="00307467"/>
    <w:rsid w:val="003075F2"/>
    <w:rsid w:val="0030786F"/>
    <w:rsid w:val="00307939"/>
    <w:rsid w:val="00307F0F"/>
    <w:rsid w:val="00310917"/>
    <w:rsid w:val="0031095E"/>
    <w:rsid w:val="003116D9"/>
    <w:rsid w:val="00311B1C"/>
    <w:rsid w:val="0031202E"/>
    <w:rsid w:val="003120F8"/>
    <w:rsid w:val="00312141"/>
    <w:rsid w:val="0031273C"/>
    <w:rsid w:val="00312DF6"/>
    <w:rsid w:val="0031316D"/>
    <w:rsid w:val="00313C7C"/>
    <w:rsid w:val="0031406F"/>
    <w:rsid w:val="0031479B"/>
    <w:rsid w:val="00314F38"/>
    <w:rsid w:val="00315648"/>
    <w:rsid w:val="003159A2"/>
    <w:rsid w:val="0031617E"/>
    <w:rsid w:val="00316363"/>
    <w:rsid w:val="00316F10"/>
    <w:rsid w:val="003178FC"/>
    <w:rsid w:val="00317B69"/>
    <w:rsid w:val="003209F1"/>
    <w:rsid w:val="0032119F"/>
    <w:rsid w:val="003219AD"/>
    <w:rsid w:val="00321BEF"/>
    <w:rsid w:val="00323953"/>
    <w:rsid w:val="00323EDE"/>
    <w:rsid w:val="003247C0"/>
    <w:rsid w:val="00324B7A"/>
    <w:rsid w:val="00324F32"/>
    <w:rsid w:val="00325B8E"/>
    <w:rsid w:val="00325F5D"/>
    <w:rsid w:val="003261CE"/>
    <w:rsid w:val="00326493"/>
    <w:rsid w:val="003266E9"/>
    <w:rsid w:val="00326A5B"/>
    <w:rsid w:val="00326DE7"/>
    <w:rsid w:val="00327202"/>
    <w:rsid w:val="00327305"/>
    <w:rsid w:val="003300BE"/>
    <w:rsid w:val="0033024A"/>
    <w:rsid w:val="00330E7B"/>
    <w:rsid w:val="00331D7C"/>
    <w:rsid w:val="00331FAB"/>
    <w:rsid w:val="00332054"/>
    <w:rsid w:val="00332FC9"/>
    <w:rsid w:val="0033332F"/>
    <w:rsid w:val="00333E3F"/>
    <w:rsid w:val="00333F5D"/>
    <w:rsid w:val="00334860"/>
    <w:rsid w:val="00334A4A"/>
    <w:rsid w:val="00334D2C"/>
    <w:rsid w:val="003351D4"/>
    <w:rsid w:val="00335376"/>
    <w:rsid w:val="00335603"/>
    <w:rsid w:val="00335E8A"/>
    <w:rsid w:val="003367EF"/>
    <w:rsid w:val="00336AF9"/>
    <w:rsid w:val="00336CE7"/>
    <w:rsid w:val="003370B9"/>
    <w:rsid w:val="003371D8"/>
    <w:rsid w:val="00337449"/>
    <w:rsid w:val="003378AB"/>
    <w:rsid w:val="00337B7A"/>
    <w:rsid w:val="003409D8"/>
    <w:rsid w:val="00340ED4"/>
    <w:rsid w:val="0034210E"/>
    <w:rsid w:val="00342808"/>
    <w:rsid w:val="0034379F"/>
    <w:rsid w:val="00344780"/>
    <w:rsid w:val="00344B96"/>
    <w:rsid w:val="0034529B"/>
    <w:rsid w:val="003453D5"/>
    <w:rsid w:val="003455FC"/>
    <w:rsid w:val="00345851"/>
    <w:rsid w:val="003460D7"/>
    <w:rsid w:val="00347B4F"/>
    <w:rsid w:val="00347BB9"/>
    <w:rsid w:val="00347C77"/>
    <w:rsid w:val="0035010F"/>
    <w:rsid w:val="00350335"/>
    <w:rsid w:val="0035066F"/>
    <w:rsid w:val="0035067C"/>
    <w:rsid w:val="00350BD7"/>
    <w:rsid w:val="00350C43"/>
    <w:rsid w:val="00350FB5"/>
    <w:rsid w:val="003515E8"/>
    <w:rsid w:val="003520F1"/>
    <w:rsid w:val="00352373"/>
    <w:rsid w:val="003523E4"/>
    <w:rsid w:val="00352CDA"/>
    <w:rsid w:val="00352EA5"/>
    <w:rsid w:val="00352F0B"/>
    <w:rsid w:val="0035330E"/>
    <w:rsid w:val="003533CE"/>
    <w:rsid w:val="003533D1"/>
    <w:rsid w:val="0035352A"/>
    <w:rsid w:val="00353AE7"/>
    <w:rsid w:val="00353C47"/>
    <w:rsid w:val="00353D78"/>
    <w:rsid w:val="00353DCA"/>
    <w:rsid w:val="00353EDF"/>
    <w:rsid w:val="003546F9"/>
    <w:rsid w:val="00354948"/>
    <w:rsid w:val="00354CFF"/>
    <w:rsid w:val="00355978"/>
    <w:rsid w:val="00355B25"/>
    <w:rsid w:val="00355B35"/>
    <w:rsid w:val="0035641E"/>
    <w:rsid w:val="00356760"/>
    <w:rsid w:val="0035676A"/>
    <w:rsid w:val="00356AA5"/>
    <w:rsid w:val="00356CD0"/>
    <w:rsid w:val="003572D1"/>
    <w:rsid w:val="00357F15"/>
    <w:rsid w:val="00360001"/>
    <w:rsid w:val="003606B4"/>
    <w:rsid w:val="00360A80"/>
    <w:rsid w:val="003616C8"/>
    <w:rsid w:val="00361911"/>
    <w:rsid w:val="00361BA2"/>
    <w:rsid w:val="00362080"/>
    <w:rsid w:val="003626AF"/>
    <w:rsid w:val="00362854"/>
    <w:rsid w:val="003632B0"/>
    <w:rsid w:val="003638C0"/>
    <w:rsid w:val="00363E16"/>
    <w:rsid w:val="00363F5C"/>
    <w:rsid w:val="00364999"/>
    <w:rsid w:val="00364AE0"/>
    <w:rsid w:val="00364DD9"/>
    <w:rsid w:val="00364E37"/>
    <w:rsid w:val="00365119"/>
    <w:rsid w:val="003653ED"/>
    <w:rsid w:val="00365488"/>
    <w:rsid w:val="0036570D"/>
    <w:rsid w:val="00365BC5"/>
    <w:rsid w:val="00365E48"/>
    <w:rsid w:val="0036683E"/>
    <w:rsid w:val="003672DD"/>
    <w:rsid w:val="003675D1"/>
    <w:rsid w:val="0036792B"/>
    <w:rsid w:val="00367C60"/>
    <w:rsid w:val="00367DA7"/>
    <w:rsid w:val="003703E6"/>
    <w:rsid w:val="003705A0"/>
    <w:rsid w:val="00371032"/>
    <w:rsid w:val="00371776"/>
    <w:rsid w:val="00371D58"/>
    <w:rsid w:val="00372363"/>
    <w:rsid w:val="003743B1"/>
    <w:rsid w:val="0037471F"/>
    <w:rsid w:val="00374A3B"/>
    <w:rsid w:val="00374B07"/>
    <w:rsid w:val="00374BE6"/>
    <w:rsid w:val="00374FAB"/>
    <w:rsid w:val="003754EE"/>
    <w:rsid w:val="00375948"/>
    <w:rsid w:val="00375AA0"/>
    <w:rsid w:val="00375D75"/>
    <w:rsid w:val="003777F4"/>
    <w:rsid w:val="00380339"/>
    <w:rsid w:val="003804F7"/>
    <w:rsid w:val="00380B14"/>
    <w:rsid w:val="00380E8D"/>
    <w:rsid w:val="0038136D"/>
    <w:rsid w:val="00381A56"/>
    <w:rsid w:val="00381D92"/>
    <w:rsid w:val="00381D9F"/>
    <w:rsid w:val="00381ED6"/>
    <w:rsid w:val="003825BF"/>
    <w:rsid w:val="0038274C"/>
    <w:rsid w:val="003827A9"/>
    <w:rsid w:val="003829BE"/>
    <w:rsid w:val="00382D30"/>
    <w:rsid w:val="00382F15"/>
    <w:rsid w:val="0038382A"/>
    <w:rsid w:val="003838A7"/>
    <w:rsid w:val="003841EF"/>
    <w:rsid w:val="0038484C"/>
    <w:rsid w:val="00385824"/>
    <w:rsid w:val="00385A5A"/>
    <w:rsid w:val="003861D4"/>
    <w:rsid w:val="003865A2"/>
    <w:rsid w:val="00386613"/>
    <w:rsid w:val="003867AC"/>
    <w:rsid w:val="003868F1"/>
    <w:rsid w:val="00386A36"/>
    <w:rsid w:val="00386A8E"/>
    <w:rsid w:val="00386BDE"/>
    <w:rsid w:val="00387016"/>
    <w:rsid w:val="0038728C"/>
    <w:rsid w:val="00387575"/>
    <w:rsid w:val="003877DB"/>
    <w:rsid w:val="0038794C"/>
    <w:rsid w:val="00390451"/>
    <w:rsid w:val="003906A5"/>
    <w:rsid w:val="0039073F"/>
    <w:rsid w:val="003909BB"/>
    <w:rsid w:val="00390F61"/>
    <w:rsid w:val="0039150F"/>
    <w:rsid w:val="00391808"/>
    <w:rsid w:val="0039191C"/>
    <w:rsid w:val="00391E72"/>
    <w:rsid w:val="0039231E"/>
    <w:rsid w:val="00392FE8"/>
    <w:rsid w:val="00393755"/>
    <w:rsid w:val="0039395D"/>
    <w:rsid w:val="003946C2"/>
    <w:rsid w:val="0039584E"/>
    <w:rsid w:val="00395E6D"/>
    <w:rsid w:val="00395ECF"/>
    <w:rsid w:val="00396A58"/>
    <w:rsid w:val="00397D31"/>
    <w:rsid w:val="003A022C"/>
    <w:rsid w:val="003A042C"/>
    <w:rsid w:val="003A076C"/>
    <w:rsid w:val="003A092B"/>
    <w:rsid w:val="003A14D9"/>
    <w:rsid w:val="003A1787"/>
    <w:rsid w:val="003A1F92"/>
    <w:rsid w:val="003A2000"/>
    <w:rsid w:val="003A26FE"/>
    <w:rsid w:val="003A2826"/>
    <w:rsid w:val="003A3400"/>
    <w:rsid w:val="003A3D84"/>
    <w:rsid w:val="003A3E97"/>
    <w:rsid w:val="003A45E3"/>
    <w:rsid w:val="003A49A9"/>
    <w:rsid w:val="003A4B93"/>
    <w:rsid w:val="003A4EEE"/>
    <w:rsid w:val="003A4FAC"/>
    <w:rsid w:val="003A5035"/>
    <w:rsid w:val="003A539A"/>
    <w:rsid w:val="003A5E6F"/>
    <w:rsid w:val="003A7111"/>
    <w:rsid w:val="003A71CD"/>
    <w:rsid w:val="003A7B8F"/>
    <w:rsid w:val="003A7BB2"/>
    <w:rsid w:val="003B0367"/>
    <w:rsid w:val="003B0879"/>
    <w:rsid w:val="003B0954"/>
    <w:rsid w:val="003B0995"/>
    <w:rsid w:val="003B2318"/>
    <w:rsid w:val="003B2B28"/>
    <w:rsid w:val="003B3152"/>
    <w:rsid w:val="003B32D6"/>
    <w:rsid w:val="003B3619"/>
    <w:rsid w:val="003B3899"/>
    <w:rsid w:val="003B39E8"/>
    <w:rsid w:val="003B3D30"/>
    <w:rsid w:val="003B41D5"/>
    <w:rsid w:val="003B451A"/>
    <w:rsid w:val="003B4E15"/>
    <w:rsid w:val="003B4EA2"/>
    <w:rsid w:val="003B557E"/>
    <w:rsid w:val="003B58E4"/>
    <w:rsid w:val="003B6088"/>
    <w:rsid w:val="003B6305"/>
    <w:rsid w:val="003B695F"/>
    <w:rsid w:val="003B6FB1"/>
    <w:rsid w:val="003B7BD5"/>
    <w:rsid w:val="003B7F29"/>
    <w:rsid w:val="003C019D"/>
    <w:rsid w:val="003C0586"/>
    <w:rsid w:val="003C13E0"/>
    <w:rsid w:val="003C178B"/>
    <w:rsid w:val="003C1F76"/>
    <w:rsid w:val="003C29AB"/>
    <w:rsid w:val="003C3637"/>
    <w:rsid w:val="003C3B6C"/>
    <w:rsid w:val="003C416B"/>
    <w:rsid w:val="003C491C"/>
    <w:rsid w:val="003C4CD6"/>
    <w:rsid w:val="003C5AA7"/>
    <w:rsid w:val="003C669D"/>
    <w:rsid w:val="003C6B6C"/>
    <w:rsid w:val="003C6C26"/>
    <w:rsid w:val="003C7143"/>
    <w:rsid w:val="003C7265"/>
    <w:rsid w:val="003C7295"/>
    <w:rsid w:val="003D01E7"/>
    <w:rsid w:val="003D0596"/>
    <w:rsid w:val="003D08AE"/>
    <w:rsid w:val="003D0A43"/>
    <w:rsid w:val="003D12BD"/>
    <w:rsid w:val="003D1E68"/>
    <w:rsid w:val="003D1E6E"/>
    <w:rsid w:val="003D3947"/>
    <w:rsid w:val="003D3B7A"/>
    <w:rsid w:val="003D3C31"/>
    <w:rsid w:val="003D4E61"/>
    <w:rsid w:val="003D52A1"/>
    <w:rsid w:val="003D5CB2"/>
    <w:rsid w:val="003D6905"/>
    <w:rsid w:val="003D7180"/>
    <w:rsid w:val="003D78CE"/>
    <w:rsid w:val="003D7DF5"/>
    <w:rsid w:val="003E0368"/>
    <w:rsid w:val="003E0683"/>
    <w:rsid w:val="003E09A8"/>
    <w:rsid w:val="003E108E"/>
    <w:rsid w:val="003E11AC"/>
    <w:rsid w:val="003E1E05"/>
    <w:rsid w:val="003E20FF"/>
    <w:rsid w:val="003E2A4A"/>
    <w:rsid w:val="003E2B83"/>
    <w:rsid w:val="003E2DE0"/>
    <w:rsid w:val="003E325E"/>
    <w:rsid w:val="003E3308"/>
    <w:rsid w:val="003E3832"/>
    <w:rsid w:val="003E4664"/>
    <w:rsid w:val="003E4BD5"/>
    <w:rsid w:val="003E5602"/>
    <w:rsid w:val="003E5AB1"/>
    <w:rsid w:val="003E5E4C"/>
    <w:rsid w:val="003E60A8"/>
    <w:rsid w:val="003E67D0"/>
    <w:rsid w:val="003E6971"/>
    <w:rsid w:val="003E6C04"/>
    <w:rsid w:val="003E7059"/>
    <w:rsid w:val="003E72CF"/>
    <w:rsid w:val="003E7849"/>
    <w:rsid w:val="003E7D53"/>
    <w:rsid w:val="003F0217"/>
    <w:rsid w:val="003F021E"/>
    <w:rsid w:val="003F09CA"/>
    <w:rsid w:val="003F0E09"/>
    <w:rsid w:val="003F0FA9"/>
    <w:rsid w:val="003F1494"/>
    <w:rsid w:val="003F1625"/>
    <w:rsid w:val="003F1859"/>
    <w:rsid w:val="003F255F"/>
    <w:rsid w:val="003F2675"/>
    <w:rsid w:val="003F2831"/>
    <w:rsid w:val="003F3D7E"/>
    <w:rsid w:val="003F55C5"/>
    <w:rsid w:val="003F5C8E"/>
    <w:rsid w:val="003F6A70"/>
    <w:rsid w:val="003F6D6E"/>
    <w:rsid w:val="003F7134"/>
    <w:rsid w:val="003F71CB"/>
    <w:rsid w:val="003F7AF7"/>
    <w:rsid w:val="00400269"/>
    <w:rsid w:val="004004C1"/>
    <w:rsid w:val="0040062E"/>
    <w:rsid w:val="0040078D"/>
    <w:rsid w:val="004007A4"/>
    <w:rsid w:val="00400B15"/>
    <w:rsid w:val="00400BAB"/>
    <w:rsid w:val="00400C10"/>
    <w:rsid w:val="00401807"/>
    <w:rsid w:val="00401998"/>
    <w:rsid w:val="0040226C"/>
    <w:rsid w:val="00402826"/>
    <w:rsid w:val="004028A5"/>
    <w:rsid w:val="00403024"/>
    <w:rsid w:val="0040335C"/>
    <w:rsid w:val="00403570"/>
    <w:rsid w:val="00403905"/>
    <w:rsid w:val="004040B1"/>
    <w:rsid w:val="00404274"/>
    <w:rsid w:val="00404660"/>
    <w:rsid w:val="004047D6"/>
    <w:rsid w:val="00405232"/>
    <w:rsid w:val="0040619C"/>
    <w:rsid w:val="00406477"/>
    <w:rsid w:val="004068ED"/>
    <w:rsid w:val="00407142"/>
    <w:rsid w:val="0040719C"/>
    <w:rsid w:val="00407271"/>
    <w:rsid w:val="00407962"/>
    <w:rsid w:val="00407C8B"/>
    <w:rsid w:val="00410089"/>
    <w:rsid w:val="00410297"/>
    <w:rsid w:val="00410900"/>
    <w:rsid w:val="004109BF"/>
    <w:rsid w:val="00410C30"/>
    <w:rsid w:val="00410D9A"/>
    <w:rsid w:val="00410DCF"/>
    <w:rsid w:val="004113AA"/>
    <w:rsid w:val="00411B2E"/>
    <w:rsid w:val="00411BED"/>
    <w:rsid w:val="00411EC9"/>
    <w:rsid w:val="00411F4C"/>
    <w:rsid w:val="00411F87"/>
    <w:rsid w:val="004122E2"/>
    <w:rsid w:val="004123A2"/>
    <w:rsid w:val="00412684"/>
    <w:rsid w:val="004127AF"/>
    <w:rsid w:val="004127B8"/>
    <w:rsid w:val="00412BB1"/>
    <w:rsid w:val="0041317F"/>
    <w:rsid w:val="004131C5"/>
    <w:rsid w:val="00413446"/>
    <w:rsid w:val="00413953"/>
    <w:rsid w:val="00413C3D"/>
    <w:rsid w:val="00413F70"/>
    <w:rsid w:val="004140D1"/>
    <w:rsid w:val="004141E0"/>
    <w:rsid w:val="00414B12"/>
    <w:rsid w:val="00415041"/>
    <w:rsid w:val="00416182"/>
    <w:rsid w:val="00416332"/>
    <w:rsid w:val="004167D8"/>
    <w:rsid w:val="00416D45"/>
    <w:rsid w:val="00416DCA"/>
    <w:rsid w:val="0041709D"/>
    <w:rsid w:val="00417455"/>
    <w:rsid w:val="0041748A"/>
    <w:rsid w:val="004178B5"/>
    <w:rsid w:val="00417C1B"/>
    <w:rsid w:val="0042053B"/>
    <w:rsid w:val="004206D4"/>
    <w:rsid w:val="00420922"/>
    <w:rsid w:val="00421233"/>
    <w:rsid w:val="00421325"/>
    <w:rsid w:val="004215B3"/>
    <w:rsid w:val="00421DF3"/>
    <w:rsid w:val="00422B68"/>
    <w:rsid w:val="00423023"/>
    <w:rsid w:val="00423570"/>
    <w:rsid w:val="00423638"/>
    <w:rsid w:val="0042389A"/>
    <w:rsid w:val="00423C61"/>
    <w:rsid w:val="00423F81"/>
    <w:rsid w:val="004243E1"/>
    <w:rsid w:val="00424A1C"/>
    <w:rsid w:val="00424ABD"/>
    <w:rsid w:val="00424B32"/>
    <w:rsid w:val="00425306"/>
    <w:rsid w:val="00425493"/>
    <w:rsid w:val="00425870"/>
    <w:rsid w:val="004258F8"/>
    <w:rsid w:val="00425966"/>
    <w:rsid w:val="00425D04"/>
    <w:rsid w:val="00426199"/>
    <w:rsid w:val="004265B4"/>
    <w:rsid w:val="00426BF3"/>
    <w:rsid w:val="00427135"/>
    <w:rsid w:val="00427388"/>
    <w:rsid w:val="004274A4"/>
    <w:rsid w:val="00427631"/>
    <w:rsid w:val="00427733"/>
    <w:rsid w:val="00427A23"/>
    <w:rsid w:val="00427CFC"/>
    <w:rsid w:val="00427E2B"/>
    <w:rsid w:val="0043004B"/>
    <w:rsid w:val="00430B0D"/>
    <w:rsid w:val="00430B37"/>
    <w:rsid w:val="00430CA2"/>
    <w:rsid w:val="0043138F"/>
    <w:rsid w:val="00431543"/>
    <w:rsid w:val="00431922"/>
    <w:rsid w:val="00431B9E"/>
    <w:rsid w:val="00431CB6"/>
    <w:rsid w:val="00431FC7"/>
    <w:rsid w:val="004325E9"/>
    <w:rsid w:val="00432815"/>
    <w:rsid w:val="00432AED"/>
    <w:rsid w:val="00432D6B"/>
    <w:rsid w:val="00433078"/>
    <w:rsid w:val="0043389E"/>
    <w:rsid w:val="004339BB"/>
    <w:rsid w:val="0043453F"/>
    <w:rsid w:val="004345DF"/>
    <w:rsid w:val="004347FF"/>
    <w:rsid w:val="00434D44"/>
    <w:rsid w:val="00434F6A"/>
    <w:rsid w:val="004351AB"/>
    <w:rsid w:val="0043564D"/>
    <w:rsid w:val="0043596F"/>
    <w:rsid w:val="00435BC7"/>
    <w:rsid w:val="00435D1E"/>
    <w:rsid w:val="00435EB9"/>
    <w:rsid w:val="00436260"/>
    <w:rsid w:val="004367D5"/>
    <w:rsid w:val="00436A40"/>
    <w:rsid w:val="00436CBC"/>
    <w:rsid w:val="00436E0C"/>
    <w:rsid w:val="00436E89"/>
    <w:rsid w:val="00437196"/>
    <w:rsid w:val="00437B88"/>
    <w:rsid w:val="00437C54"/>
    <w:rsid w:val="00437C7D"/>
    <w:rsid w:val="00440582"/>
    <w:rsid w:val="0044075D"/>
    <w:rsid w:val="00440811"/>
    <w:rsid w:val="004408B6"/>
    <w:rsid w:val="00440C39"/>
    <w:rsid w:val="00440E86"/>
    <w:rsid w:val="004413BF"/>
    <w:rsid w:val="004416DF"/>
    <w:rsid w:val="004418F4"/>
    <w:rsid w:val="00441C04"/>
    <w:rsid w:val="0044283B"/>
    <w:rsid w:val="00443454"/>
    <w:rsid w:val="00443485"/>
    <w:rsid w:val="00443BD1"/>
    <w:rsid w:val="00444788"/>
    <w:rsid w:val="004447D2"/>
    <w:rsid w:val="00444D16"/>
    <w:rsid w:val="0044571E"/>
    <w:rsid w:val="004458B5"/>
    <w:rsid w:val="004458B9"/>
    <w:rsid w:val="00445B56"/>
    <w:rsid w:val="00445C99"/>
    <w:rsid w:val="00445E27"/>
    <w:rsid w:val="0044665D"/>
    <w:rsid w:val="004468E4"/>
    <w:rsid w:val="00447948"/>
    <w:rsid w:val="004479FD"/>
    <w:rsid w:val="00450504"/>
    <w:rsid w:val="00450BB2"/>
    <w:rsid w:val="00450C72"/>
    <w:rsid w:val="004516EB"/>
    <w:rsid w:val="00451FA0"/>
    <w:rsid w:val="0045213A"/>
    <w:rsid w:val="004529DD"/>
    <w:rsid w:val="00452CF2"/>
    <w:rsid w:val="0045311D"/>
    <w:rsid w:val="00453902"/>
    <w:rsid w:val="004548DA"/>
    <w:rsid w:val="00455754"/>
    <w:rsid w:val="004560E6"/>
    <w:rsid w:val="004560FC"/>
    <w:rsid w:val="00456657"/>
    <w:rsid w:val="004567E0"/>
    <w:rsid w:val="00456ACA"/>
    <w:rsid w:val="00456C89"/>
    <w:rsid w:val="00456CE0"/>
    <w:rsid w:val="00457399"/>
    <w:rsid w:val="00457CC2"/>
    <w:rsid w:val="00457D35"/>
    <w:rsid w:val="00457D52"/>
    <w:rsid w:val="00457DCB"/>
    <w:rsid w:val="00457DD3"/>
    <w:rsid w:val="00457E46"/>
    <w:rsid w:val="00457FA1"/>
    <w:rsid w:val="00457FA7"/>
    <w:rsid w:val="00460041"/>
    <w:rsid w:val="0046045B"/>
    <w:rsid w:val="00460482"/>
    <w:rsid w:val="0046049A"/>
    <w:rsid w:val="004607B7"/>
    <w:rsid w:val="0046086F"/>
    <w:rsid w:val="00460C04"/>
    <w:rsid w:val="004625CB"/>
    <w:rsid w:val="004626CA"/>
    <w:rsid w:val="00462A72"/>
    <w:rsid w:val="00462B40"/>
    <w:rsid w:val="00462FAF"/>
    <w:rsid w:val="0046301A"/>
    <w:rsid w:val="004631F1"/>
    <w:rsid w:val="004637BA"/>
    <w:rsid w:val="004637BC"/>
    <w:rsid w:val="00463842"/>
    <w:rsid w:val="004638EE"/>
    <w:rsid w:val="00463E7E"/>
    <w:rsid w:val="0046498F"/>
    <w:rsid w:val="00464D35"/>
    <w:rsid w:val="0046539F"/>
    <w:rsid w:val="00465836"/>
    <w:rsid w:val="004660DA"/>
    <w:rsid w:val="004661FD"/>
    <w:rsid w:val="004662C5"/>
    <w:rsid w:val="004668A3"/>
    <w:rsid w:val="00466F4F"/>
    <w:rsid w:val="004674FD"/>
    <w:rsid w:val="00467673"/>
    <w:rsid w:val="00470657"/>
    <w:rsid w:val="0047157E"/>
    <w:rsid w:val="004725B0"/>
    <w:rsid w:val="00472A8A"/>
    <w:rsid w:val="004731A8"/>
    <w:rsid w:val="00473EF5"/>
    <w:rsid w:val="00474293"/>
    <w:rsid w:val="00474C63"/>
    <w:rsid w:val="00474F19"/>
    <w:rsid w:val="00475CC7"/>
    <w:rsid w:val="004767D6"/>
    <w:rsid w:val="004767F1"/>
    <w:rsid w:val="0047698F"/>
    <w:rsid w:val="00476BD9"/>
    <w:rsid w:val="00476D74"/>
    <w:rsid w:val="00477227"/>
    <w:rsid w:val="00480182"/>
    <w:rsid w:val="0048054C"/>
    <w:rsid w:val="0048165E"/>
    <w:rsid w:val="00481A9A"/>
    <w:rsid w:val="00481E28"/>
    <w:rsid w:val="00482435"/>
    <w:rsid w:val="00482AD3"/>
    <w:rsid w:val="004832FB"/>
    <w:rsid w:val="00483927"/>
    <w:rsid w:val="00484342"/>
    <w:rsid w:val="004845C8"/>
    <w:rsid w:val="00484B13"/>
    <w:rsid w:val="00484B5F"/>
    <w:rsid w:val="00484D72"/>
    <w:rsid w:val="004852DE"/>
    <w:rsid w:val="004862F6"/>
    <w:rsid w:val="0048675F"/>
    <w:rsid w:val="0048676F"/>
    <w:rsid w:val="004867D7"/>
    <w:rsid w:val="00486903"/>
    <w:rsid w:val="0048707F"/>
    <w:rsid w:val="00487E7F"/>
    <w:rsid w:val="00490074"/>
    <w:rsid w:val="004903DC"/>
    <w:rsid w:val="00490703"/>
    <w:rsid w:val="0049091C"/>
    <w:rsid w:val="004909F8"/>
    <w:rsid w:val="004911D2"/>
    <w:rsid w:val="0049121B"/>
    <w:rsid w:val="004913D6"/>
    <w:rsid w:val="004914A0"/>
    <w:rsid w:val="004919FF"/>
    <w:rsid w:val="00491B7F"/>
    <w:rsid w:val="004924E5"/>
    <w:rsid w:val="004929AC"/>
    <w:rsid w:val="00492B0A"/>
    <w:rsid w:val="00492B58"/>
    <w:rsid w:val="00492DE4"/>
    <w:rsid w:val="0049337C"/>
    <w:rsid w:val="0049343C"/>
    <w:rsid w:val="00493E56"/>
    <w:rsid w:val="00493FA8"/>
    <w:rsid w:val="0049428B"/>
    <w:rsid w:val="0049432D"/>
    <w:rsid w:val="004943DA"/>
    <w:rsid w:val="00494720"/>
    <w:rsid w:val="0049475F"/>
    <w:rsid w:val="00494884"/>
    <w:rsid w:val="00494887"/>
    <w:rsid w:val="00494F2B"/>
    <w:rsid w:val="0049506E"/>
    <w:rsid w:val="004950FD"/>
    <w:rsid w:val="004951B1"/>
    <w:rsid w:val="00495603"/>
    <w:rsid w:val="004958B5"/>
    <w:rsid w:val="0049671D"/>
    <w:rsid w:val="00496A32"/>
    <w:rsid w:val="00496AA9"/>
    <w:rsid w:val="00497F73"/>
    <w:rsid w:val="004A03B6"/>
    <w:rsid w:val="004A062F"/>
    <w:rsid w:val="004A0C11"/>
    <w:rsid w:val="004A0D19"/>
    <w:rsid w:val="004A1197"/>
    <w:rsid w:val="004A167B"/>
    <w:rsid w:val="004A1777"/>
    <w:rsid w:val="004A17EF"/>
    <w:rsid w:val="004A1BEA"/>
    <w:rsid w:val="004A1F6E"/>
    <w:rsid w:val="004A3BBB"/>
    <w:rsid w:val="004A3DC9"/>
    <w:rsid w:val="004A44CA"/>
    <w:rsid w:val="004A56ED"/>
    <w:rsid w:val="004A6D81"/>
    <w:rsid w:val="004A6E2C"/>
    <w:rsid w:val="004A7065"/>
    <w:rsid w:val="004A73DE"/>
    <w:rsid w:val="004A7526"/>
    <w:rsid w:val="004B0293"/>
    <w:rsid w:val="004B1878"/>
    <w:rsid w:val="004B1928"/>
    <w:rsid w:val="004B1AF4"/>
    <w:rsid w:val="004B222A"/>
    <w:rsid w:val="004B26F6"/>
    <w:rsid w:val="004B2780"/>
    <w:rsid w:val="004B2846"/>
    <w:rsid w:val="004B28BB"/>
    <w:rsid w:val="004B3066"/>
    <w:rsid w:val="004B355A"/>
    <w:rsid w:val="004B3924"/>
    <w:rsid w:val="004B3F88"/>
    <w:rsid w:val="004B4449"/>
    <w:rsid w:val="004B4727"/>
    <w:rsid w:val="004B4A6C"/>
    <w:rsid w:val="004B4AD5"/>
    <w:rsid w:val="004B52F5"/>
    <w:rsid w:val="004B5336"/>
    <w:rsid w:val="004B5501"/>
    <w:rsid w:val="004B59F7"/>
    <w:rsid w:val="004B6478"/>
    <w:rsid w:val="004B6714"/>
    <w:rsid w:val="004B696C"/>
    <w:rsid w:val="004B750F"/>
    <w:rsid w:val="004B7C3D"/>
    <w:rsid w:val="004C0637"/>
    <w:rsid w:val="004C07BA"/>
    <w:rsid w:val="004C0A00"/>
    <w:rsid w:val="004C0F96"/>
    <w:rsid w:val="004C1232"/>
    <w:rsid w:val="004C13DA"/>
    <w:rsid w:val="004C1561"/>
    <w:rsid w:val="004C2D27"/>
    <w:rsid w:val="004C3953"/>
    <w:rsid w:val="004C3B0A"/>
    <w:rsid w:val="004C3DAF"/>
    <w:rsid w:val="004C4C7C"/>
    <w:rsid w:val="004C4EB9"/>
    <w:rsid w:val="004C53D9"/>
    <w:rsid w:val="004C5C0F"/>
    <w:rsid w:val="004C5CAD"/>
    <w:rsid w:val="004C5D9B"/>
    <w:rsid w:val="004C5E8B"/>
    <w:rsid w:val="004C60C1"/>
    <w:rsid w:val="004C6A88"/>
    <w:rsid w:val="004C6BB6"/>
    <w:rsid w:val="004C6BBD"/>
    <w:rsid w:val="004C74A8"/>
    <w:rsid w:val="004C77C3"/>
    <w:rsid w:val="004C788C"/>
    <w:rsid w:val="004C7E1D"/>
    <w:rsid w:val="004D03D0"/>
    <w:rsid w:val="004D0BF7"/>
    <w:rsid w:val="004D1337"/>
    <w:rsid w:val="004D144F"/>
    <w:rsid w:val="004D147C"/>
    <w:rsid w:val="004D16C0"/>
    <w:rsid w:val="004D2802"/>
    <w:rsid w:val="004D2EC5"/>
    <w:rsid w:val="004D3439"/>
    <w:rsid w:val="004D3A7B"/>
    <w:rsid w:val="004D3CB2"/>
    <w:rsid w:val="004D4117"/>
    <w:rsid w:val="004D436F"/>
    <w:rsid w:val="004D47C6"/>
    <w:rsid w:val="004D47DA"/>
    <w:rsid w:val="004D4AF9"/>
    <w:rsid w:val="004D4C59"/>
    <w:rsid w:val="004D5064"/>
    <w:rsid w:val="004D52D2"/>
    <w:rsid w:val="004D57FD"/>
    <w:rsid w:val="004D5BE3"/>
    <w:rsid w:val="004D5E19"/>
    <w:rsid w:val="004D5F9E"/>
    <w:rsid w:val="004D66AB"/>
    <w:rsid w:val="004D7153"/>
    <w:rsid w:val="004D7274"/>
    <w:rsid w:val="004D7762"/>
    <w:rsid w:val="004D7929"/>
    <w:rsid w:val="004D7D6B"/>
    <w:rsid w:val="004E0FBE"/>
    <w:rsid w:val="004E14FA"/>
    <w:rsid w:val="004E1747"/>
    <w:rsid w:val="004E17D9"/>
    <w:rsid w:val="004E1814"/>
    <w:rsid w:val="004E1DBC"/>
    <w:rsid w:val="004E21B8"/>
    <w:rsid w:val="004E2F5C"/>
    <w:rsid w:val="004E3676"/>
    <w:rsid w:val="004E38A2"/>
    <w:rsid w:val="004E3BD9"/>
    <w:rsid w:val="004E3F79"/>
    <w:rsid w:val="004E46AB"/>
    <w:rsid w:val="004E4752"/>
    <w:rsid w:val="004E47E0"/>
    <w:rsid w:val="004E4F5B"/>
    <w:rsid w:val="004E5355"/>
    <w:rsid w:val="004E59EF"/>
    <w:rsid w:val="004E5A1C"/>
    <w:rsid w:val="004E6C0E"/>
    <w:rsid w:val="004E6F4F"/>
    <w:rsid w:val="004E6F8F"/>
    <w:rsid w:val="004E7C0B"/>
    <w:rsid w:val="004E7D62"/>
    <w:rsid w:val="004E7F65"/>
    <w:rsid w:val="004F020C"/>
    <w:rsid w:val="004F05D2"/>
    <w:rsid w:val="004F0768"/>
    <w:rsid w:val="004F14A1"/>
    <w:rsid w:val="004F1B96"/>
    <w:rsid w:val="004F2948"/>
    <w:rsid w:val="004F2A9B"/>
    <w:rsid w:val="004F2DE2"/>
    <w:rsid w:val="004F2FA1"/>
    <w:rsid w:val="004F30BA"/>
    <w:rsid w:val="004F3357"/>
    <w:rsid w:val="004F3AA2"/>
    <w:rsid w:val="004F3D44"/>
    <w:rsid w:val="004F3FB8"/>
    <w:rsid w:val="004F45C9"/>
    <w:rsid w:val="004F45DA"/>
    <w:rsid w:val="004F4981"/>
    <w:rsid w:val="004F4E9D"/>
    <w:rsid w:val="004F500D"/>
    <w:rsid w:val="004F5194"/>
    <w:rsid w:val="004F572D"/>
    <w:rsid w:val="004F5744"/>
    <w:rsid w:val="004F5849"/>
    <w:rsid w:val="004F63A6"/>
    <w:rsid w:val="004F701B"/>
    <w:rsid w:val="004F7CB9"/>
    <w:rsid w:val="00500287"/>
    <w:rsid w:val="00500D2C"/>
    <w:rsid w:val="00501141"/>
    <w:rsid w:val="00501A5B"/>
    <w:rsid w:val="00501C83"/>
    <w:rsid w:val="00501D04"/>
    <w:rsid w:val="00501D39"/>
    <w:rsid w:val="0050302B"/>
    <w:rsid w:val="00503ABB"/>
    <w:rsid w:val="00503E30"/>
    <w:rsid w:val="005044DC"/>
    <w:rsid w:val="0050465A"/>
    <w:rsid w:val="005049CB"/>
    <w:rsid w:val="00504A55"/>
    <w:rsid w:val="00504A76"/>
    <w:rsid w:val="00505802"/>
    <w:rsid w:val="005059CF"/>
    <w:rsid w:val="005063B2"/>
    <w:rsid w:val="005064C3"/>
    <w:rsid w:val="00506678"/>
    <w:rsid w:val="00506760"/>
    <w:rsid w:val="0050683C"/>
    <w:rsid w:val="00506933"/>
    <w:rsid w:val="005071C8"/>
    <w:rsid w:val="0050752E"/>
    <w:rsid w:val="00507A94"/>
    <w:rsid w:val="00507A97"/>
    <w:rsid w:val="00510DBF"/>
    <w:rsid w:val="00511192"/>
    <w:rsid w:val="00511243"/>
    <w:rsid w:val="00511BE8"/>
    <w:rsid w:val="005120BE"/>
    <w:rsid w:val="00512132"/>
    <w:rsid w:val="0051218A"/>
    <w:rsid w:val="005121FA"/>
    <w:rsid w:val="00512411"/>
    <w:rsid w:val="00512A71"/>
    <w:rsid w:val="00513634"/>
    <w:rsid w:val="005139BF"/>
    <w:rsid w:val="00513FD4"/>
    <w:rsid w:val="005144DE"/>
    <w:rsid w:val="00514932"/>
    <w:rsid w:val="005149E9"/>
    <w:rsid w:val="00514B5A"/>
    <w:rsid w:val="0051527D"/>
    <w:rsid w:val="00515530"/>
    <w:rsid w:val="00515D7D"/>
    <w:rsid w:val="00515D7E"/>
    <w:rsid w:val="00516037"/>
    <w:rsid w:val="0051663E"/>
    <w:rsid w:val="00516823"/>
    <w:rsid w:val="00517401"/>
    <w:rsid w:val="005201AF"/>
    <w:rsid w:val="005208E5"/>
    <w:rsid w:val="005208EC"/>
    <w:rsid w:val="00520BE1"/>
    <w:rsid w:val="00520DE0"/>
    <w:rsid w:val="00521290"/>
    <w:rsid w:val="0052337F"/>
    <w:rsid w:val="005233DE"/>
    <w:rsid w:val="00523613"/>
    <w:rsid w:val="00523C5A"/>
    <w:rsid w:val="00523CC7"/>
    <w:rsid w:val="00524155"/>
    <w:rsid w:val="005246E2"/>
    <w:rsid w:val="00524740"/>
    <w:rsid w:val="00524A98"/>
    <w:rsid w:val="00525797"/>
    <w:rsid w:val="00525D42"/>
    <w:rsid w:val="00526687"/>
    <w:rsid w:val="00526E05"/>
    <w:rsid w:val="005273CF"/>
    <w:rsid w:val="0052740B"/>
    <w:rsid w:val="0052770D"/>
    <w:rsid w:val="0052773F"/>
    <w:rsid w:val="0052787D"/>
    <w:rsid w:val="005327DB"/>
    <w:rsid w:val="00532DBF"/>
    <w:rsid w:val="0053350E"/>
    <w:rsid w:val="00533C15"/>
    <w:rsid w:val="00533FFD"/>
    <w:rsid w:val="00534301"/>
    <w:rsid w:val="00535102"/>
    <w:rsid w:val="0053566B"/>
    <w:rsid w:val="00535962"/>
    <w:rsid w:val="00535CB2"/>
    <w:rsid w:val="00535CCC"/>
    <w:rsid w:val="005364A0"/>
    <w:rsid w:val="005364AF"/>
    <w:rsid w:val="00536872"/>
    <w:rsid w:val="005369DD"/>
    <w:rsid w:val="00537035"/>
    <w:rsid w:val="005400DD"/>
    <w:rsid w:val="005401AF"/>
    <w:rsid w:val="005404CB"/>
    <w:rsid w:val="005404FE"/>
    <w:rsid w:val="0054050A"/>
    <w:rsid w:val="0054060E"/>
    <w:rsid w:val="00540775"/>
    <w:rsid w:val="0054100F"/>
    <w:rsid w:val="00541115"/>
    <w:rsid w:val="00541B19"/>
    <w:rsid w:val="00542712"/>
    <w:rsid w:val="00542EFA"/>
    <w:rsid w:val="00543117"/>
    <w:rsid w:val="0054348B"/>
    <w:rsid w:val="00543EB0"/>
    <w:rsid w:val="005444B3"/>
    <w:rsid w:val="005446B2"/>
    <w:rsid w:val="0054526F"/>
    <w:rsid w:val="00545481"/>
    <w:rsid w:val="00545AE2"/>
    <w:rsid w:val="00545E3C"/>
    <w:rsid w:val="00546043"/>
    <w:rsid w:val="00546657"/>
    <w:rsid w:val="00546798"/>
    <w:rsid w:val="00546814"/>
    <w:rsid w:val="00546A07"/>
    <w:rsid w:val="00547468"/>
    <w:rsid w:val="005474B7"/>
    <w:rsid w:val="00547517"/>
    <w:rsid w:val="00547B7C"/>
    <w:rsid w:val="0055067E"/>
    <w:rsid w:val="00550FDA"/>
    <w:rsid w:val="005517FD"/>
    <w:rsid w:val="00551F9F"/>
    <w:rsid w:val="005528E8"/>
    <w:rsid w:val="00552B8C"/>
    <w:rsid w:val="00552F2A"/>
    <w:rsid w:val="005546B6"/>
    <w:rsid w:val="00554714"/>
    <w:rsid w:val="0055488C"/>
    <w:rsid w:val="00554F7D"/>
    <w:rsid w:val="005554F8"/>
    <w:rsid w:val="00555B69"/>
    <w:rsid w:val="00555E9D"/>
    <w:rsid w:val="00556411"/>
    <w:rsid w:val="005564AA"/>
    <w:rsid w:val="005569F0"/>
    <w:rsid w:val="00556D84"/>
    <w:rsid w:val="00557CFC"/>
    <w:rsid w:val="005601C9"/>
    <w:rsid w:val="0056027B"/>
    <w:rsid w:val="00560291"/>
    <w:rsid w:val="00560C33"/>
    <w:rsid w:val="00561104"/>
    <w:rsid w:val="005613D7"/>
    <w:rsid w:val="0056171F"/>
    <w:rsid w:val="00561944"/>
    <w:rsid w:val="00562415"/>
    <w:rsid w:val="00563448"/>
    <w:rsid w:val="0056361E"/>
    <w:rsid w:val="00563A9B"/>
    <w:rsid w:val="00563BF9"/>
    <w:rsid w:val="00564628"/>
    <w:rsid w:val="005647F3"/>
    <w:rsid w:val="0056538C"/>
    <w:rsid w:val="0056553F"/>
    <w:rsid w:val="00565C8D"/>
    <w:rsid w:val="00565D97"/>
    <w:rsid w:val="00566AEF"/>
    <w:rsid w:val="00566E15"/>
    <w:rsid w:val="00566F2B"/>
    <w:rsid w:val="00570176"/>
    <w:rsid w:val="00570832"/>
    <w:rsid w:val="00571B79"/>
    <w:rsid w:val="0057279D"/>
    <w:rsid w:val="0057292E"/>
    <w:rsid w:val="005736C0"/>
    <w:rsid w:val="00573744"/>
    <w:rsid w:val="00573977"/>
    <w:rsid w:val="0057446F"/>
    <w:rsid w:val="00574979"/>
    <w:rsid w:val="005751F8"/>
    <w:rsid w:val="00575274"/>
    <w:rsid w:val="005756F6"/>
    <w:rsid w:val="00576071"/>
    <w:rsid w:val="005762EB"/>
    <w:rsid w:val="005763B2"/>
    <w:rsid w:val="005763FC"/>
    <w:rsid w:val="0057697F"/>
    <w:rsid w:val="00576C1C"/>
    <w:rsid w:val="00576C30"/>
    <w:rsid w:val="00576CFD"/>
    <w:rsid w:val="00576E4D"/>
    <w:rsid w:val="0057789A"/>
    <w:rsid w:val="00577C91"/>
    <w:rsid w:val="005807DC"/>
    <w:rsid w:val="00580C92"/>
    <w:rsid w:val="00581269"/>
    <w:rsid w:val="00581270"/>
    <w:rsid w:val="00581651"/>
    <w:rsid w:val="00581A72"/>
    <w:rsid w:val="00581C82"/>
    <w:rsid w:val="005828F6"/>
    <w:rsid w:val="00582E15"/>
    <w:rsid w:val="00582EDE"/>
    <w:rsid w:val="0058326A"/>
    <w:rsid w:val="00583913"/>
    <w:rsid w:val="00583944"/>
    <w:rsid w:val="005839A5"/>
    <w:rsid w:val="00583D76"/>
    <w:rsid w:val="0058422F"/>
    <w:rsid w:val="0058471E"/>
    <w:rsid w:val="00584A80"/>
    <w:rsid w:val="00584D77"/>
    <w:rsid w:val="00585338"/>
    <w:rsid w:val="00585AAC"/>
    <w:rsid w:val="00585B70"/>
    <w:rsid w:val="00585BF4"/>
    <w:rsid w:val="00585F21"/>
    <w:rsid w:val="00586455"/>
    <w:rsid w:val="00586FC7"/>
    <w:rsid w:val="00587128"/>
    <w:rsid w:val="00587A58"/>
    <w:rsid w:val="00587A8C"/>
    <w:rsid w:val="00590A1D"/>
    <w:rsid w:val="00590D14"/>
    <w:rsid w:val="00591111"/>
    <w:rsid w:val="005914B3"/>
    <w:rsid w:val="00591566"/>
    <w:rsid w:val="0059184A"/>
    <w:rsid w:val="00591EE7"/>
    <w:rsid w:val="00592312"/>
    <w:rsid w:val="005931C3"/>
    <w:rsid w:val="005944EF"/>
    <w:rsid w:val="0059475B"/>
    <w:rsid w:val="00594E5D"/>
    <w:rsid w:val="005958D9"/>
    <w:rsid w:val="00595EEB"/>
    <w:rsid w:val="00595F20"/>
    <w:rsid w:val="00596281"/>
    <w:rsid w:val="00596396"/>
    <w:rsid w:val="005966D5"/>
    <w:rsid w:val="005969A9"/>
    <w:rsid w:val="00596AD7"/>
    <w:rsid w:val="00596DD7"/>
    <w:rsid w:val="005A0926"/>
    <w:rsid w:val="005A0B95"/>
    <w:rsid w:val="005A0DFF"/>
    <w:rsid w:val="005A146D"/>
    <w:rsid w:val="005A1875"/>
    <w:rsid w:val="005A1882"/>
    <w:rsid w:val="005A2141"/>
    <w:rsid w:val="005A2832"/>
    <w:rsid w:val="005A28D8"/>
    <w:rsid w:val="005A2A36"/>
    <w:rsid w:val="005A2D9D"/>
    <w:rsid w:val="005A307B"/>
    <w:rsid w:val="005A3A91"/>
    <w:rsid w:val="005A43FB"/>
    <w:rsid w:val="005A4A4B"/>
    <w:rsid w:val="005A67BC"/>
    <w:rsid w:val="005A693F"/>
    <w:rsid w:val="005A6E85"/>
    <w:rsid w:val="005A6F72"/>
    <w:rsid w:val="005A72B1"/>
    <w:rsid w:val="005B0010"/>
    <w:rsid w:val="005B01E8"/>
    <w:rsid w:val="005B04DF"/>
    <w:rsid w:val="005B1CCE"/>
    <w:rsid w:val="005B2A8B"/>
    <w:rsid w:val="005B2C3B"/>
    <w:rsid w:val="005B36B1"/>
    <w:rsid w:val="005B3890"/>
    <w:rsid w:val="005B3DE4"/>
    <w:rsid w:val="005B3EF0"/>
    <w:rsid w:val="005B45DC"/>
    <w:rsid w:val="005B4B2C"/>
    <w:rsid w:val="005B5146"/>
    <w:rsid w:val="005B5222"/>
    <w:rsid w:val="005B5DC5"/>
    <w:rsid w:val="005B5F52"/>
    <w:rsid w:val="005B5FBA"/>
    <w:rsid w:val="005B6105"/>
    <w:rsid w:val="005B6A1D"/>
    <w:rsid w:val="005B7092"/>
    <w:rsid w:val="005B721A"/>
    <w:rsid w:val="005B736C"/>
    <w:rsid w:val="005B7566"/>
    <w:rsid w:val="005B7BFF"/>
    <w:rsid w:val="005C000B"/>
    <w:rsid w:val="005C0259"/>
    <w:rsid w:val="005C0414"/>
    <w:rsid w:val="005C0ED4"/>
    <w:rsid w:val="005C103C"/>
    <w:rsid w:val="005C13CF"/>
    <w:rsid w:val="005C152D"/>
    <w:rsid w:val="005C1D5E"/>
    <w:rsid w:val="005C2019"/>
    <w:rsid w:val="005C2255"/>
    <w:rsid w:val="005C2455"/>
    <w:rsid w:val="005C3D1A"/>
    <w:rsid w:val="005C496A"/>
    <w:rsid w:val="005C4E90"/>
    <w:rsid w:val="005C5009"/>
    <w:rsid w:val="005C5810"/>
    <w:rsid w:val="005C58D8"/>
    <w:rsid w:val="005C5C6F"/>
    <w:rsid w:val="005C69AB"/>
    <w:rsid w:val="005C70B4"/>
    <w:rsid w:val="005C733D"/>
    <w:rsid w:val="005C7938"/>
    <w:rsid w:val="005C7BD7"/>
    <w:rsid w:val="005D016A"/>
    <w:rsid w:val="005D05EE"/>
    <w:rsid w:val="005D0820"/>
    <w:rsid w:val="005D0BE1"/>
    <w:rsid w:val="005D0CFE"/>
    <w:rsid w:val="005D1591"/>
    <w:rsid w:val="005D2333"/>
    <w:rsid w:val="005D247A"/>
    <w:rsid w:val="005D27DC"/>
    <w:rsid w:val="005D2E22"/>
    <w:rsid w:val="005D3098"/>
    <w:rsid w:val="005D3284"/>
    <w:rsid w:val="005D33F0"/>
    <w:rsid w:val="005D3553"/>
    <w:rsid w:val="005D3E0D"/>
    <w:rsid w:val="005D3EFC"/>
    <w:rsid w:val="005D4441"/>
    <w:rsid w:val="005D56DF"/>
    <w:rsid w:val="005D6517"/>
    <w:rsid w:val="005D72BA"/>
    <w:rsid w:val="005D739E"/>
    <w:rsid w:val="005D73C8"/>
    <w:rsid w:val="005D74AD"/>
    <w:rsid w:val="005D7C07"/>
    <w:rsid w:val="005D7E11"/>
    <w:rsid w:val="005D7E8D"/>
    <w:rsid w:val="005E035E"/>
    <w:rsid w:val="005E116D"/>
    <w:rsid w:val="005E1767"/>
    <w:rsid w:val="005E1A5F"/>
    <w:rsid w:val="005E1BEA"/>
    <w:rsid w:val="005E1C5F"/>
    <w:rsid w:val="005E238E"/>
    <w:rsid w:val="005E25B4"/>
    <w:rsid w:val="005E2622"/>
    <w:rsid w:val="005E2C35"/>
    <w:rsid w:val="005E2CBA"/>
    <w:rsid w:val="005E3155"/>
    <w:rsid w:val="005E358F"/>
    <w:rsid w:val="005E3BCB"/>
    <w:rsid w:val="005E3C25"/>
    <w:rsid w:val="005E3D1A"/>
    <w:rsid w:val="005E3DE7"/>
    <w:rsid w:val="005E4113"/>
    <w:rsid w:val="005E439E"/>
    <w:rsid w:val="005E4689"/>
    <w:rsid w:val="005E4911"/>
    <w:rsid w:val="005E4AA1"/>
    <w:rsid w:val="005E4B8C"/>
    <w:rsid w:val="005E4ED8"/>
    <w:rsid w:val="005E52F0"/>
    <w:rsid w:val="005E57FE"/>
    <w:rsid w:val="005E60A8"/>
    <w:rsid w:val="005E75D3"/>
    <w:rsid w:val="005E7B5B"/>
    <w:rsid w:val="005F006C"/>
    <w:rsid w:val="005F0FED"/>
    <w:rsid w:val="005F138C"/>
    <w:rsid w:val="005F13FD"/>
    <w:rsid w:val="005F183E"/>
    <w:rsid w:val="005F1F82"/>
    <w:rsid w:val="005F22F4"/>
    <w:rsid w:val="005F233F"/>
    <w:rsid w:val="005F2509"/>
    <w:rsid w:val="005F2887"/>
    <w:rsid w:val="005F28A5"/>
    <w:rsid w:val="005F2ED3"/>
    <w:rsid w:val="005F31F6"/>
    <w:rsid w:val="005F3353"/>
    <w:rsid w:val="005F339A"/>
    <w:rsid w:val="005F368D"/>
    <w:rsid w:val="005F3B14"/>
    <w:rsid w:val="005F400F"/>
    <w:rsid w:val="005F452D"/>
    <w:rsid w:val="005F4A96"/>
    <w:rsid w:val="005F4BB0"/>
    <w:rsid w:val="005F4BE4"/>
    <w:rsid w:val="005F5757"/>
    <w:rsid w:val="005F5991"/>
    <w:rsid w:val="005F5A3C"/>
    <w:rsid w:val="005F5E3D"/>
    <w:rsid w:val="005F5F6F"/>
    <w:rsid w:val="005F5F76"/>
    <w:rsid w:val="005F67E7"/>
    <w:rsid w:val="005F7092"/>
    <w:rsid w:val="005F74EA"/>
    <w:rsid w:val="005F7C6E"/>
    <w:rsid w:val="0060030F"/>
    <w:rsid w:val="006004D1"/>
    <w:rsid w:val="0060062E"/>
    <w:rsid w:val="00600C8E"/>
    <w:rsid w:val="00600DA5"/>
    <w:rsid w:val="00600DAF"/>
    <w:rsid w:val="00600F1E"/>
    <w:rsid w:val="00601073"/>
    <w:rsid w:val="00601AD1"/>
    <w:rsid w:val="00601B3E"/>
    <w:rsid w:val="00602041"/>
    <w:rsid w:val="006029D1"/>
    <w:rsid w:val="00602CB7"/>
    <w:rsid w:val="0060317A"/>
    <w:rsid w:val="00603324"/>
    <w:rsid w:val="00604477"/>
    <w:rsid w:val="00604754"/>
    <w:rsid w:val="0060490E"/>
    <w:rsid w:val="00604A3F"/>
    <w:rsid w:val="006053AE"/>
    <w:rsid w:val="0060561D"/>
    <w:rsid w:val="006058E4"/>
    <w:rsid w:val="00605BE4"/>
    <w:rsid w:val="00605D1F"/>
    <w:rsid w:val="00605D4B"/>
    <w:rsid w:val="0060606F"/>
    <w:rsid w:val="006065A2"/>
    <w:rsid w:val="00606720"/>
    <w:rsid w:val="006068F8"/>
    <w:rsid w:val="006069FA"/>
    <w:rsid w:val="00606B5B"/>
    <w:rsid w:val="00606EBC"/>
    <w:rsid w:val="0060731E"/>
    <w:rsid w:val="00607882"/>
    <w:rsid w:val="00607884"/>
    <w:rsid w:val="0060791F"/>
    <w:rsid w:val="00607B88"/>
    <w:rsid w:val="006100D1"/>
    <w:rsid w:val="00610175"/>
    <w:rsid w:val="00610428"/>
    <w:rsid w:val="006104FF"/>
    <w:rsid w:val="00610844"/>
    <w:rsid w:val="006108A4"/>
    <w:rsid w:val="006109F6"/>
    <w:rsid w:val="00610BF0"/>
    <w:rsid w:val="00610EC5"/>
    <w:rsid w:val="0061116D"/>
    <w:rsid w:val="006116B9"/>
    <w:rsid w:val="0061193F"/>
    <w:rsid w:val="00612120"/>
    <w:rsid w:val="006122D7"/>
    <w:rsid w:val="0061266B"/>
    <w:rsid w:val="00612B29"/>
    <w:rsid w:val="00612BEA"/>
    <w:rsid w:val="00612FE4"/>
    <w:rsid w:val="00613AA5"/>
    <w:rsid w:val="00613D3E"/>
    <w:rsid w:val="00614518"/>
    <w:rsid w:val="006147A5"/>
    <w:rsid w:val="006149C9"/>
    <w:rsid w:val="00614F6B"/>
    <w:rsid w:val="00614F98"/>
    <w:rsid w:val="006153B0"/>
    <w:rsid w:val="00615568"/>
    <w:rsid w:val="00615BD0"/>
    <w:rsid w:val="00615D48"/>
    <w:rsid w:val="0061639D"/>
    <w:rsid w:val="006164AB"/>
    <w:rsid w:val="006171B9"/>
    <w:rsid w:val="00617307"/>
    <w:rsid w:val="006200F8"/>
    <w:rsid w:val="006208EE"/>
    <w:rsid w:val="00620A19"/>
    <w:rsid w:val="00620F0C"/>
    <w:rsid w:val="006211B2"/>
    <w:rsid w:val="006215A0"/>
    <w:rsid w:val="00621EDD"/>
    <w:rsid w:val="006225F3"/>
    <w:rsid w:val="00622790"/>
    <w:rsid w:val="00622CA6"/>
    <w:rsid w:val="00623796"/>
    <w:rsid w:val="00623FE7"/>
    <w:rsid w:val="006240E3"/>
    <w:rsid w:val="006249D4"/>
    <w:rsid w:val="00625550"/>
    <w:rsid w:val="006255C6"/>
    <w:rsid w:val="00625822"/>
    <w:rsid w:val="006260F9"/>
    <w:rsid w:val="00626ED1"/>
    <w:rsid w:val="00626F48"/>
    <w:rsid w:val="00627D00"/>
    <w:rsid w:val="0063026D"/>
    <w:rsid w:val="0063035A"/>
    <w:rsid w:val="006304D2"/>
    <w:rsid w:val="0063158C"/>
    <w:rsid w:val="00631750"/>
    <w:rsid w:val="00631A32"/>
    <w:rsid w:val="00632171"/>
    <w:rsid w:val="00632C7A"/>
    <w:rsid w:val="00632D31"/>
    <w:rsid w:val="006343EF"/>
    <w:rsid w:val="006348F7"/>
    <w:rsid w:val="00634C2C"/>
    <w:rsid w:val="00634CA3"/>
    <w:rsid w:val="00635137"/>
    <w:rsid w:val="00635DD4"/>
    <w:rsid w:val="00636383"/>
    <w:rsid w:val="006363A8"/>
    <w:rsid w:val="00636FEB"/>
    <w:rsid w:val="006377D9"/>
    <w:rsid w:val="00637FCC"/>
    <w:rsid w:val="006400BE"/>
    <w:rsid w:val="0064010F"/>
    <w:rsid w:val="00640187"/>
    <w:rsid w:val="006413F6"/>
    <w:rsid w:val="00641A44"/>
    <w:rsid w:val="00641AAD"/>
    <w:rsid w:val="00641AEA"/>
    <w:rsid w:val="00641C06"/>
    <w:rsid w:val="00641C08"/>
    <w:rsid w:val="00642228"/>
    <w:rsid w:val="00642297"/>
    <w:rsid w:val="006425C5"/>
    <w:rsid w:val="00642C99"/>
    <w:rsid w:val="0064407B"/>
    <w:rsid w:val="006441E7"/>
    <w:rsid w:val="00644E90"/>
    <w:rsid w:val="006455CD"/>
    <w:rsid w:val="00645DF1"/>
    <w:rsid w:val="00645E0B"/>
    <w:rsid w:val="00645F77"/>
    <w:rsid w:val="006461E6"/>
    <w:rsid w:val="006462AD"/>
    <w:rsid w:val="006462E2"/>
    <w:rsid w:val="00646715"/>
    <w:rsid w:val="00646C27"/>
    <w:rsid w:val="0064701D"/>
    <w:rsid w:val="00647221"/>
    <w:rsid w:val="00647229"/>
    <w:rsid w:val="0064725B"/>
    <w:rsid w:val="0064732A"/>
    <w:rsid w:val="00647534"/>
    <w:rsid w:val="00647A0D"/>
    <w:rsid w:val="00647A88"/>
    <w:rsid w:val="00647E98"/>
    <w:rsid w:val="00647F51"/>
    <w:rsid w:val="006500B3"/>
    <w:rsid w:val="00650AAA"/>
    <w:rsid w:val="00652F0C"/>
    <w:rsid w:val="0065313A"/>
    <w:rsid w:val="006532C6"/>
    <w:rsid w:val="00653C00"/>
    <w:rsid w:val="00653C09"/>
    <w:rsid w:val="00653FEE"/>
    <w:rsid w:val="006548D5"/>
    <w:rsid w:val="00654AA9"/>
    <w:rsid w:val="00654E96"/>
    <w:rsid w:val="00654FB6"/>
    <w:rsid w:val="006551F1"/>
    <w:rsid w:val="006555A4"/>
    <w:rsid w:val="006557E5"/>
    <w:rsid w:val="00655C27"/>
    <w:rsid w:val="00655E7A"/>
    <w:rsid w:val="00656BC0"/>
    <w:rsid w:val="00656F38"/>
    <w:rsid w:val="00656F6E"/>
    <w:rsid w:val="006605A8"/>
    <w:rsid w:val="0066138A"/>
    <w:rsid w:val="0066184C"/>
    <w:rsid w:val="006619C1"/>
    <w:rsid w:val="00661EFA"/>
    <w:rsid w:val="00661F1E"/>
    <w:rsid w:val="006622D4"/>
    <w:rsid w:val="00662D2E"/>
    <w:rsid w:val="00662E82"/>
    <w:rsid w:val="00662EBC"/>
    <w:rsid w:val="006630D2"/>
    <w:rsid w:val="006639C6"/>
    <w:rsid w:val="00663A76"/>
    <w:rsid w:val="00663BAD"/>
    <w:rsid w:val="00664B03"/>
    <w:rsid w:val="006658E8"/>
    <w:rsid w:val="00665C82"/>
    <w:rsid w:val="00665D69"/>
    <w:rsid w:val="00665FE2"/>
    <w:rsid w:val="00666410"/>
    <w:rsid w:val="0066649C"/>
    <w:rsid w:val="00666503"/>
    <w:rsid w:val="00666C29"/>
    <w:rsid w:val="00666D26"/>
    <w:rsid w:val="00667BF1"/>
    <w:rsid w:val="00667EAE"/>
    <w:rsid w:val="0067023E"/>
    <w:rsid w:val="00670586"/>
    <w:rsid w:val="0067088F"/>
    <w:rsid w:val="00670A65"/>
    <w:rsid w:val="00670E6E"/>
    <w:rsid w:val="00670E89"/>
    <w:rsid w:val="00670EBA"/>
    <w:rsid w:val="006714BF"/>
    <w:rsid w:val="0067153B"/>
    <w:rsid w:val="00672480"/>
    <w:rsid w:val="006729C7"/>
    <w:rsid w:val="00672A1B"/>
    <w:rsid w:val="00673037"/>
    <w:rsid w:val="006736CF"/>
    <w:rsid w:val="00673E7F"/>
    <w:rsid w:val="00673F9C"/>
    <w:rsid w:val="00673FC1"/>
    <w:rsid w:val="00674153"/>
    <w:rsid w:val="00674AFF"/>
    <w:rsid w:val="0067505F"/>
    <w:rsid w:val="00675453"/>
    <w:rsid w:val="00675541"/>
    <w:rsid w:val="006758F9"/>
    <w:rsid w:val="00675C0A"/>
    <w:rsid w:val="00675EEB"/>
    <w:rsid w:val="00676BA4"/>
    <w:rsid w:val="00677263"/>
    <w:rsid w:val="0067740C"/>
    <w:rsid w:val="006774BC"/>
    <w:rsid w:val="00677738"/>
    <w:rsid w:val="00677F78"/>
    <w:rsid w:val="00680109"/>
    <w:rsid w:val="0068094C"/>
    <w:rsid w:val="00680CAE"/>
    <w:rsid w:val="00680D16"/>
    <w:rsid w:val="00680DC5"/>
    <w:rsid w:val="00680EC0"/>
    <w:rsid w:val="00680EDE"/>
    <w:rsid w:val="006813E1"/>
    <w:rsid w:val="00681471"/>
    <w:rsid w:val="006815C7"/>
    <w:rsid w:val="00681972"/>
    <w:rsid w:val="00681AA7"/>
    <w:rsid w:val="00681F39"/>
    <w:rsid w:val="006825A5"/>
    <w:rsid w:val="006827E6"/>
    <w:rsid w:val="00682920"/>
    <w:rsid w:val="00682B69"/>
    <w:rsid w:val="00682DEC"/>
    <w:rsid w:val="00683202"/>
    <w:rsid w:val="0068458C"/>
    <w:rsid w:val="0068461A"/>
    <w:rsid w:val="00684A35"/>
    <w:rsid w:val="00684A47"/>
    <w:rsid w:val="00684BD0"/>
    <w:rsid w:val="00684DE7"/>
    <w:rsid w:val="0068541E"/>
    <w:rsid w:val="0068550F"/>
    <w:rsid w:val="00685F4E"/>
    <w:rsid w:val="0068728A"/>
    <w:rsid w:val="0068760C"/>
    <w:rsid w:val="0068765C"/>
    <w:rsid w:val="00687B4C"/>
    <w:rsid w:val="00690EBA"/>
    <w:rsid w:val="0069128A"/>
    <w:rsid w:val="00691642"/>
    <w:rsid w:val="00691827"/>
    <w:rsid w:val="0069224C"/>
    <w:rsid w:val="00692CE3"/>
    <w:rsid w:val="00692D2D"/>
    <w:rsid w:val="00693645"/>
    <w:rsid w:val="0069381A"/>
    <w:rsid w:val="006940DB"/>
    <w:rsid w:val="0069468D"/>
    <w:rsid w:val="00694908"/>
    <w:rsid w:val="00694DD7"/>
    <w:rsid w:val="00694F8F"/>
    <w:rsid w:val="00694FC9"/>
    <w:rsid w:val="00695398"/>
    <w:rsid w:val="00695552"/>
    <w:rsid w:val="006955CE"/>
    <w:rsid w:val="00695C1D"/>
    <w:rsid w:val="00696126"/>
    <w:rsid w:val="0069735A"/>
    <w:rsid w:val="00697464"/>
    <w:rsid w:val="006976BC"/>
    <w:rsid w:val="006976D7"/>
    <w:rsid w:val="00697C56"/>
    <w:rsid w:val="00697EB1"/>
    <w:rsid w:val="006A0038"/>
    <w:rsid w:val="006A07F4"/>
    <w:rsid w:val="006A1F7A"/>
    <w:rsid w:val="006A2384"/>
    <w:rsid w:val="006A25D0"/>
    <w:rsid w:val="006A2B5B"/>
    <w:rsid w:val="006A2FC0"/>
    <w:rsid w:val="006A311C"/>
    <w:rsid w:val="006A380E"/>
    <w:rsid w:val="006A38B6"/>
    <w:rsid w:val="006A3F3A"/>
    <w:rsid w:val="006A3F79"/>
    <w:rsid w:val="006A4694"/>
    <w:rsid w:val="006A4DFA"/>
    <w:rsid w:val="006A4E89"/>
    <w:rsid w:val="006A4F51"/>
    <w:rsid w:val="006A5111"/>
    <w:rsid w:val="006A539F"/>
    <w:rsid w:val="006A543C"/>
    <w:rsid w:val="006A551D"/>
    <w:rsid w:val="006A6FD8"/>
    <w:rsid w:val="006A7443"/>
    <w:rsid w:val="006A7466"/>
    <w:rsid w:val="006A7548"/>
    <w:rsid w:val="006A7678"/>
    <w:rsid w:val="006A79B9"/>
    <w:rsid w:val="006A7BA8"/>
    <w:rsid w:val="006B0301"/>
    <w:rsid w:val="006B103E"/>
    <w:rsid w:val="006B18CB"/>
    <w:rsid w:val="006B2524"/>
    <w:rsid w:val="006B25F1"/>
    <w:rsid w:val="006B2661"/>
    <w:rsid w:val="006B3122"/>
    <w:rsid w:val="006B34E2"/>
    <w:rsid w:val="006B3C28"/>
    <w:rsid w:val="006B3E63"/>
    <w:rsid w:val="006B4229"/>
    <w:rsid w:val="006B4E1A"/>
    <w:rsid w:val="006B504E"/>
    <w:rsid w:val="006B5636"/>
    <w:rsid w:val="006B5B9E"/>
    <w:rsid w:val="006B5DF9"/>
    <w:rsid w:val="006B5F40"/>
    <w:rsid w:val="006B60EA"/>
    <w:rsid w:val="006B6DD8"/>
    <w:rsid w:val="006B73D8"/>
    <w:rsid w:val="006C044D"/>
    <w:rsid w:val="006C0FFE"/>
    <w:rsid w:val="006C1081"/>
    <w:rsid w:val="006C12F1"/>
    <w:rsid w:val="006C144B"/>
    <w:rsid w:val="006C1856"/>
    <w:rsid w:val="006C1CF1"/>
    <w:rsid w:val="006C214C"/>
    <w:rsid w:val="006C219E"/>
    <w:rsid w:val="006C29F3"/>
    <w:rsid w:val="006C3035"/>
    <w:rsid w:val="006C312A"/>
    <w:rsid w:val="006C347B"/>
    <w:rsid w:val="006C39EA"/>
    <w:rsid w:val="006C44B0"/>
    <w:rsid w:val="006C4D8A"/>
    <w:rsid w:val="006C4FBF"/>
    <w:rsid w:val="006C51C5"/>
    <w:rsid w:val="006C55DB"/>
    <w:rsid w:val="006C562F"/>
    <w:rsid w:val="006C6061"/>
    <w:rsid w:val="006C60A3"/>
    <w:rsid w:val="006C6CEA"/>
    <w:rsid w:val="006C7098"/>
    <w:rsid w:val="006C71AB"/>
    <w:rsid w:val="006C77A4"/>
    <w:rsid w:val="006C7907"/>
    <w:rsid w:val="006C7B1C"/>
    <w:rsid w:val="006C7C71"/>
    <w:rsid w:val="006C7EE4"/>
    <w:rsid w:val="006C7F47"/>
    <w:rsid w:val="006D0011"/>
    <w:rsid w:val="006D0273"/>
    <w:rsid w:val="006D0334"/>
    <w:rsid w:val="006D0AA3"/>
    <w:rsid w:val="006D0B65"/>
    <w:rsid w:val="006D127F"/>
    <w:rsid w:val="006D1B34"/>
    <w:rsid w:val="006D22C4"/>
    <w:rsid w:val="006D2B0E"/>
    <w:rsid w:val="006D3456"/>
    <w:rsid w:val="006D3897"/>
    <w:rsid w:val="006D3DAD"/>
    <w:rsid w:val="006D41DD"/>
    <w:rsid w:val="006D47D5"/>
    <w:rsid w:val="006D4F04"/>
    <w:rsid w:val="006D4FE6"/>
    <w:rsid w:val="006D6D57"/>
    <w:rsid w:val="006D6E4B"/>
    <w:rsid w:val="006D6ECE"/>
    <w:rsid w:val="006D77C7"/>
    <w:rsid w:val="006D7842"/>
    <w:rsid w:val="006E07F5"/>
    <w:rsid w:val="006E07F8"/>
    <w:rsid w:val="006E0B18"/>
    <w:rsid w:val="006E16A1"/>
    <w:rsid w:val="006E23B6"/>
    <w:rsid w:val="006E26D7"/>
    <w:rsid w:val="006E2DF9"/>
    <w:rsid w:val="006E2F7F"/>
    <w:rsid w:val="006E30E8"/>
    <w:rsid w:val="006E396E"/>
    <w:rsid w:val="006E3F65"/>
    <w:rsid w:val="006E4AAB"/>
    <w:rsid w:val="006E4B46"/>
    <w:rsid w:val="006E4DAE"/>
    <w:rsid w:val="006E58DC"/>
    <w:rsid w:val="006E60F2"/>
    <w:rsid w:val="006E7060"/>
    <w:rsid w:val="006E7209"/>
    <w:rsid w:val="006E7630"/>
    <w:rsid w:val="006E7960"/>
    <w:rsid w:val="006E79C2"/>
    <w:rsid w:val="006E7BB5"/>
    <w:rsid w:val="006F033F"/>
    <w:rsid w:val="006F0602"/>
    <w:rsid w:val="006F0EB5"/>
    <w:rsid w:val="006F12B9"/>
    <w:rsid w:val="006F1398"/>
    <w:rsid w:val="006F13E3"/>
    <w:rsid w:val="006F14DA"/>
    <w:rsid w:val="006F1A46"/>
    <w:rsid w:val="006F1CAA"/>
    <w:rsid w:val="006F1D2E"/>
    <w:rsid w:val="006F2436"/>
    <w:rsid w:val="006F27E3"/>
    <w:rsid w:val="006F2DC3"/>
    <w:rsid w:val="006F2EC5"/>
    <w:rsid w:val="006F3244"/>
    <w:rsid w:val="006F3405"/>
    <w:rsid w:val="006F3512"/>
    <w:rsid w:val="006F3688"/>
    <w:rsid w:val="006F3B51"/>
    <w:rsid w:val="006F4066"/>
    <w:rsid w:val="006F4576"/>
    <w:rsid w:val="006F4925"/>
    <w:rsid w:val="006F4BC4"/>
    <w:rsid w:val="006F4F90"/>
    <w:rsid w:val="006F5151"/>
    <w:rsid w:val="006F539B"/>
    <w:rsid w:val="006F57F3"/>
    <w:rsid w:val="006F65E5"/>
    <w:rsid w:val="006F6912"/>
    <w:rsid w:val="006F70E5"/>
    <w:rsid w:val="006F712C"/>
    <w:rsid w:val="006F7429"/>
    <w:rsid w:val="006F7582"/>
    <w:rsid w:val="006F7689"/>
    <w:rsid w:val="006F778E"/>
    <w:rsid w:val="006F7D97"/>
    <w:rsid w:val="007001D6"/>
    <w:rsid w:val="007001D7"/>
    <w:rsid w:val="00700204"/>
    <w:rsid w:val="007006A2"/>
    <w:rsid w:val="007013CE"/>
    <w:rsid w:val="00701AE7"/>
    <w:rsid w:val="00701DC4"/>
    <w:rsid w:val="00702956"/>
    <w:rsid w:val="007029CA"/>
    <w:rsid w:val="00702CC7"/>
    <w:rsid w:val="00702CF3"/>
    <w:rsid w:val="00703757"/>
    <w:rsid w:val="00703B31"/>
    <w:rsid w:val="00703C2D"/>
    <w:rsid w:val="00703FB2"/>
    <w:rsid w:val="00704170"/>
    <w:rsid w:val="0070552B"/>
    <w:rsid w:val="0070590A"/>
    <w:rsid w:val="00705D1F"/>
    <w:rsid w:val="00705FE3"/>
    <w:rsid w:val="007064C8"/>
    <w:rsid w:val="00706700"/>
    <w:rsid w:val="00706FA8"/>
    <w:rsid w:val="007073FA"/>
    <w:rsid w:val="0070760B"/>
    <w:rsid w:val="00710BF5"/>
    <w:rsid w:val="00711663"/>
    <w:rsid w:val="00711DAB"/>
    <w:rsid w:val="00712097"/>
    <w:rsid w:val="007125BF"/>
    <w:rsid w:val="0071265C"/>
    <w:rsid w:val="00712968"/>
    <w:rsid w:val="00712EA6"/>
    <w:rsid w:val="00713B6A"/>
    <w:rsid w:val="007146AA"/>
    <w:rsid w:val="00714E3A"/>
    <w:rsid w:val="007150EB"/>
    <w:rsid w:val="00715426"/>
    <w:rsid w:val="00715CCE"/>
    <w:rsid w:val="00716485"/>
    <w:rsid w:val="00716F6A"/>
    <w:rsid w:val="0071730F"/>
    <w:rsid w:val="00717572"/>
    <w:rsid w:val="00717B79"/>
    <w:rsid w:val="0072017E"/>
    <w:rsid w:val="00720259"/>
    <w:rsid w:val="0072064C"/>
    <w:rsid w:val="007215B0"/>
    <w:rsid w:val="00721759"/>
    <w:rsid w:val="007218E8"/>
    <w:rsid w:val="00721CCB"/>
    <w:rsid w:val="0072291D"/>
    <w:rsid w:val="00722EB1"/>
    <w:rsid w:val="00722EC7"/>
    <w:rsid w:val="0072359F"/>
    <w:rsid w:val="0072377E"/>
    <w:rsid w:val="007237CF"/>
    <w:rsid w:val="00723ED4"/>
    <w:rsid w:val="007245FB"/>
    <w:rsid w:val="007253A0"/>
    <w:rsid w:val="00725650"/>
    <w:rsid w:val="00725A2E"/>
    <w:rsid w:val="00725EC1"/>
    <w:rsid w:val="00726284"/>
    <w:rsid w:val="007270D9"/>
    <w:rsid w:val="00727211"/>
    <w:rsid w:val="0072726F"/>
    <w:rsid w:val="007272D5"/>
    <w:rsid w:val="0072757B"/>
    <w:rsid w:val="007303C7"/>
    <w:rsid w:val="00730947"/>
    <w:rsid w:val="007313A4"/>
    <w:rsid w:val="00731822"/>
    <w:rsid w:val="00731F69"/>
    <w:rsid w:val="007327EE"/>
    <w:rsid w:val="00732A16"/>
    <w:rsid w:val="00732AF6"/>
    <w:rsid w:val="00732B28"/>
    <w:rsid w:val="00732C08"/>
    <w:rsid w:val="00732D6C"/>
    <w:rsid w:val="007334BB"/>
    <w:rsid w:val="00733925"/>
    <w:rsid w:val="007345F1"/>
    <w:rsid w:val="007346F5"/>
    <w:rsid w:val="00734CC2"/>
    <w:rsid w:val="00734F84"/>
    <w:rsid w:val="00735990"/>
    <w:rsid w:val="00735D99"/>
    <w:rsid w:val="007360F7"/>
    <w:rsid w:val="0073610A"/>
    <w:rsid w:val="00736D94"/>
    <w:rsid w:val="00736F85"/>
    <w:rsid w:val="00737457"/>
    <w:rsid w:val="00737DAA"/>
    <w:rsid w:val="00740772"/>
    <w:rsid w:val="007407E5"/>
    <w:rsid w:val="0074142A"/>
    <w:rsid w:val="00741D20"/>
    <w:rsid w:val="00741F77"/>
    <w:rsid w:val="0074214D"/>
    <w:rsid w:val="007422FC"/>
    <w:rsid w:val="0074321F"/>
    <w:rsid w:val="00743397"/>
    <w:rsid w:val="0074349D"/>
    <w:rsid w:val="00744498"/>
    <w:rsid w:val="00744ACD"/>
    <w:rsid w:val="00744D98"/>
    <w:rsid w:val="00744E9D"/>
    <w:rsid w:val="00744F53"/>
    <w:rsid w:val="007457D4"/>
    <w:rsid w:val="007461FA"/>
    <w:rsid w:val="00746D49"/>
    <w:rsid w:val="0074706C"/>
    <w:rsid w:val="0074753B"/>
    <w:rsid w:val="007477DE"/>
    <w:rsid w:val="0074793C"/>
    <w:rsid w:val="00747A7E"/>
    <w:rsid w:val="00747AA5"/>
    <w:rsid w:val="00747C9B"/>
    <w:rsid w:val="00750516"/>
    <w:rsid w:val="00750A53"/>
    <w:rsid w:val="00750FC0"/>
    <w:rsid w:val="007511C0"/>
    <w:rsid w:val="00751348"/>
    <w:rsid w:val="0075150E"/>
    <w:rsid w:val="00751BBD"/>
    <w:rsid w:val="00751D90"/>
    <w:rsid w:val="0075213B"/>
    <w:rsid w:val="007524C2"/>
    <w:rsid w:val="0075259A"/>
    <w:rsid w:val="00752924"/>
    <w:rsid w:val="00752D04"/>
    <w:rsid w:val="0075309D"/>
    <w:rsid w:val="00753380"/>
    <w:rsid w:val="0075367A"/>
    <w:rsid w:val="007548EB"/>
    <w:rsid w:val="00754C2B"/>
    <w:rsid w:val="00754CB4"/>
    <w:rsid w:val="0075518A"/>
    <w:rsid w:val="00755E2C"/>
    <w:rsid w:val="00755E48"/>
    <w:rsid w:val="00755E49"/>
    <w:rsid w:val="00755F11"/>
    <w:rsid w:val="007562FE"/>
    <w:rsid w:val="00756BE6"/>
    <w:rsid w:val="00756FCD"/>
    <w:rsid w:val="007573BC"/>
    <w:rsid w:val="00757639"/>
    <w:rsid w:val="00757747"/>
    <w:rsid w:val="00757B30"/>
    <w:rsid w:val="00760014"/>
    <w:rsid w:val="0076018E"/>
    <w:rsid w:val="00760AB2"/>
    <w:rsid w:val="00760ABB"/>
    <w:rsid w:val="0076148A"/>
    <w:rsid w:val="00761DEF"/>
    <w:rsid w:val="0076218C"/>
    <w:rsid w:val="007626DC"/>
    <w:rsid w:val="00763BBB"/>
    <w:rsid w:val="00763C19"/>
    <w:rsid w:val="00763F0D"/>
    <w:rsid w:val="007649F6"/>
    <w:rsid w:val="00765A94"/>
    <w:rsid w:val="00765BF8"/>
    <w:rsid w:val="007677C9"/>
    <w:rsid w:val="00767ACC"/>
    <w:rsid w:val="00767D91"/>
    <w:rsid w:val="00770473"/>
    <w:rsid w:val="0077047F"/>
    <w:rsid w:val="00770698"/>
    <w:rsid w:val="00770DC2"/>
    <w:rsid w:val="00770E90"/>
    <w:rsid w:val="00770EF4"/>
    <w:rsid w:val="00771609"/>
    <w:rsid w:val="00771F31"/>
    <w:rsid w:val="0077233B"/>
    <w:rsid w:val="007724DD"/>
    <w:rsid w:val="00772527"/>
    <w:rsid w:val="007725A4"/>
    <w:rsid w:val="007725E9"/>
    <w:rsid w:val="00773127"/>
    <w:rsid w:val="00773419"/>
    <w:rsid w:val="007738AA"/>
    <w:rsid w:val="0077484F"/>
    <w:rsid w:val="00774AFD"/>
    <w:rsid w:val="0077502A"/>
    <w:rsid w:val="0077531B"/>
    <w:rsid w:val="00775D7C"/>
    <w:rsid w:val="00775F21"/>
    <w:rsid w:val="007761B2"/>
    <w:rsid w:val="007762EC"/>
    <w:rsid w:val="007763AB"/>
    <w:rsid w:val="0077644C"/>
    <w:rsid w:val="007764A8"/>
    <w:rsid w:val="00777157"/>
    <w:rsid w:val="007804BB"/>
    <w:rsid w:val="00780AD9"/>
    <w:rsid w:val="00780BDD"/>
    <w:rsid w:val="00780C87"/>
    <w:rsid w:val="00780CDB"/>
    <w:rsid w:val="00780FBD"/>
    <w:rsid w:val="0078181A"/>
    <w:rsid w:val="00781A60"/>
    <w:rsid w:val="00781B91"/>
    <w:rsid w:val="007822A5"/>
    <w:rsid w:val="007826AA"/>
    <w:rsid w:val="00782A5D"/>
    <w:rsid w:val="00782DEA"/>
    <w:rsid w:val="00782E0B"/>
    <w:rsid w:val="0078323A"/>
    <w:rsid w:val="00783C32"/>
    <w:rsid w:val="00783EB1"/>
    <w:rsid w:val="007842F3"/>
    <w:rsid w:val="00784839"/>
    <w:rsid w:val="00784F98"/>
    <w:rsid w:val="0078511B"/>
    <w:rsid w:val="0078662A"/>
    <w:rsid w:val="00786927"/>
    <w:rsid w:val="00786A86"/>
    <w:rsid w:val="00787190"/>
    <w:rsid w:val="007875B4"/>
    <w:rsid w:val="00787BA0"/>
    <w:rsid w:val="007900DC"/>
    <w:rsid w:val="007917E1"/>
    <w:rsid w:val="00791848"/>
    <w:rsid w:val="007920CB"/>
    <w:rsid w:val="00792466"/>
    <w:rsid w:val="007928A8"/>
    <w:rsid w:val="00792CF1"/>
    <w:rsid w:val="00793281"/>
    <w:rsid w:val="00793474"/>
    <w:rsid w:val="007934AA"/>
    <w:rsid w:val="007940FD"/>
    <w:rsid w:val="00794339"/>
    <w:rsid w:val="00794638"/>
    <w:rsid w:val="00794AC9"/>
    <w:rsid w:val="007956DB"/>
    <w:rsid w:val="00795F93"/>
    <w:rsid w:val="0079689E"/>
    <w:rsid w:val="00796D16"/>
    <w:rsid w:val="00796D7D"/>
    <w:rsid w:val="00797F02"/>
    <w:rsid w:val="007A0016"/>
    <w:rsid w:val="007A0AF1"/>
    <w:rsid w:val="007A0C68"/>
    <w:rsid w:val="007A12B1"/>
    <w:rsid w:val="007A1687"/>
    <w:rsid w:val="007A169F"/>
    <w:rsid w:val="007A1998"/>
    <w:rsid w:val="007A2468"/>
    <w:rsid w:val="007A24F0"/>
    <w:rsid w:val="007A2B13"/>
    <w:rsid w:val="007A2D00"/>
    <w:rsid w:val="007A37B0"/>
    <w:rsid w:val="007A3963"/>
    <w:rsid w:val="007A3DA5"/>
    <w:rsid w:val="007A3DBD"/>
    <w:rsid w:val="007A3EC5"/>
    <w:rsid w:val="007A475F"/>
    <w:rsid w:val="007A4DA0"/>
    <w:rsid w:val="007A5184"/>
    <w:rsid w:val="007A5505"/>
    <w:rsid w:val="007A5BA8"/>
    <w:rsid w:val="007A609A"/>
    <w:rsid w:val="007A794F"/>
    <w:rsid w:val="007A7D51"/>
    <w:rsid w:val="007A7E25"/>
    <w:rsid w:val="007A7E5F"/>
    <w:rsid w:val="007B006F"/>
    <w:rsid w:val="007B0625"/>
    <w:rsid w:val="007B0635"/>
    <w:rsid w:val="007B06A8"/>
    <w:rsid w:val="007B11A9"/>
    <w:rsid w:val="007B1477"/>
    <w:rsid w:val="007B15D2"/>
    <w:rsid w:val="007B1890"/>
    <w:rsid w:val="007B20C9"/>
    <w:rsid w:val="007B310D"/>
    <w:rsid w:val="007B3202"/>
    <w:rsid w:val="007B341B"/>
    <w:rsid w:val="007B3608"/>
    <w:rsid w:val="007B3852"/>
    <w:rsid w:val="007B3C3A"/>
    <w:rsid w:val="007B3F1F"/>
    <w:rsid w:val="007B4B69"/>
    <w:rsid w:val="007B4F9A"/>
    <w:rsid w:val="007B519B"/>
    <w:rsid w:val="007B6152"/>
    <w:rsid w:val="007B6CF4"/>
    <w:rsid w:val="007B70E0"/>
    <w:rsid w:val="007B7A5A"/>
    <w:rsid w:val="007C0244"/>
    <w:rsid w:val="007C024F"/>
    <w:rsid w:val="007C0CBD"/>
    <w:rsid w:val="007C0D93"/>
    <w:rsid w:val="007C1371"/>
    <w:rsid w:val="007C15B4"/>
    <w:rsid w:val="007C19AF"/>
    <w:rsid w:val="007C1A2A"/>
    <w:rsid w:val="007C25F2"/>
    <w:rsid w:val="007C2674"/>
    <w:rsid w:val="007C3109"/>
    <w:rsid w:val="007C3138"/>
    <w:rsid w:val="007C33DE"/>
    <w:rsid w:val="007C3440"/>
    <w:rsid w:val="007C3820"/>
    <w:rsid w:val="007C3A58"/>
    <w:rsid w:val="007C3EC2"/>
    <w:rsid w:val="007C418B"/>
    <w:rsid w:val="007C542D"/>
    <w:rsid w:val="007C5626"/>
    <w:rsid w:val="007C6016"/>
    <w:rsid w:val="007C60F9"/>
    <w:rsid w:val="007C6824"/>
    <w:rsid w:val="007C68D3"/>
    <w:rsid w:val="007C7131"/>
    <w:rsid w:val="007D04F7"/>
    <w:rsid w:val="007D07A1"/>
    <w:rsid w:val="007D0813"/>
    <w:rsid w:val="007D1ACF"/>
    <w:rsid w:val="007D1D3A"/>
    <w:rsid w:val="007D1F13"/>
    <w:rsid w:val="007D1F72"/>
    <w:rsid w:val="007D23A6"/>
    <w:rsid w:val="007D34EB"/>
    <w:rsid w:val="007D3D01"/>
    <w:rsid w:val="007D3E73"/>
    <w:rsid w:val="007D4717"/>
    <w:rsid w:val="007D4DBF"/>
    <w:rsid w:val="007D54A8"/>
    <w:rsid w:val="007D5BCD"/>
    <w:rsid w:val="007D62C0"/>
    <w:rsid w:val="007D68F3"/>
    <w:rsid w:val="007D6FBF"/>
    <w:rsid w:val="007D76C0"/>
    <w:rsid w:val="007D7922"/>
    <w:rsid w:val="007E0042"/>
    <w:rsid w:val="007E03AA"/>
    <w:rsid w:val="007E0B94"/>
    <w:rsid w:val="007E0C21"/>
    <w:rsid w:val="007E0D60"/>
    <w:rsid w:val="007E15BE"/>
    <w:rsid w:val="007E175B"/>
    <w:rsid w:val="007E2451"/>
    <w:rsid w:val="007E2D8E"/>
    <w:rsid w:val="007E304D"/>
    <w:rsid w:val="007E3071"/>
    <w:rsid w:val="007E354B"/>
    <w:rsid w:val="007E41D2"/>
    <w:rsid w:val="007E42EC"/>
    <w:rsid w:val="007E4ACF"/>
    <w:rsid w:val="007E4FBF"/>
    <w:rsid w:val="007E5188"/>
    <w:rsid w:val="007E5388"/>
    <w:rsid w:val="007E5A41"/>
    <w:rsid w:val="007E6BB0"/>
    <w:rsid w:val="007E6D1A"/>
    <w:rsid w:val="007E73BA"/>
    <w:rsid w:val="007E77EB"/>
    <w:rsid w:val="007E7922"/>
    <w:rsid w:val="007E7992"/>
    <w:rsid w:val="007F01A0"/>
    <w:rsid w:val="007F02FA"/>
    <w:rsid w:val="007F0467"/>
    <w:rsid w:val="007F0711"/>
    <w:rsid w:val="007F0E6E"/>
    <w:rsid w:val="007F1176"/>
    <w:rsid w:val="007F191B"/>
    <w:rsid w:val="007F19C5"/>
    <w:rsid w:val="007F1CBC"/>
    <w:rsid w:val="007F1EAF"/>
    <w:rsid w:val="007F1F6F"/>
    <w:rsid w:val="007F21F1"/>
    <w:rsid w:val="007F227A"/>
    <w:rsid w:val="007F3AAA"/>
    <w:rsid w:val="007F43AF"/>
    <w:rsid w:val="007F4CE2"/>
    <w:rsid w:val="007F528E"/>
    <w:rsid w:val="007F56A9"/>
    <w:rsid w:val="007F584E"/>
    <w:rsid w:val="007F5F09"/>
    <w:rsid w:val="007F7E9C"/>
    <w:rsid w:val="00800151"/>
    <w:rsid w:val="008002F7"/>
    <w:rsid w:val="008008C8"/>
    <w:rsid w:val="0080098C"/>
    <w:rsid w:val="008016D1"/>
    <w:rsid w:val="00801728"/>
    <w:rsid w:val="008022BF"/>
    <w:rsid w:val="008026D2"/>
    <w:rsid w:val="0080290D"/>
    <w:rsid w:val="00802A5A"/>
    <w:rsid w:val="00802D9C"/>
    <w:rsid w:val="0080354B"/>
    <w:rsid w:val="00803600"/>
    <w:rsid w:val="0080398A"/>
    <w:rsid w:val="008058A4"/>
    <w:rsid w:val="00805E08"/>
    <w:rsid w:val="008063C7"/>
    <w:rsid w:val="0080654E"/>
    <w:rsid w:val="00806FBC"/>
    <w:rsid w:val="00807024"/>
    <w:rsid w:val="00807382"/>
    <w:rsid w:val="00807454"/>
    <w:rsid w:val="008105CA"/>
    <w:rsid w:val="0081099E"/>
    <w:rsid w:val="00810B37"/>
    <w:rsid w:val="00811527"/>
    <w:rsid w:val="0081166E"/>
    <w:rsid w:val="00811BE2"/>
    <w:rsid w:val="00811F41"/>
    <w:rsid w:val="00811F88"/>
    <w:rsid w:val="00812952"/>
    <w:rsid w:val="00812A7B"/>
    <w:rsid w:val="00813705"/>
    <w:rsid w:val="00813BD1"/>
    <w:rsid w:val="0081412D"/>
    <w:rsid w:val="00814440"/>
    <w:rsid w:val="008145B9"/>
    <w:rsid w:val="0081466F"/>
    <w:rsid w:val="008146DD"/>
    <w:rsid w:val="00814D83"/>
    <w:rsid w:val="00814E6A"/>
    <w:rsid w:val="00815179"/>
    <w:rsid w:val="00815189"/>
    <w:rsid w:val="008152BC"/>
    <w:rsid w:val="008153D6"/>
    <w:rsid w:val="008153F3"/>
    <w:rsid w:val="00815543"/>
    <w:rsid w:val="00815BD2"/>
    <w:rsid w:val="0081620F"/>
    <w:rsid w:val="00816E97"/>
    <w:rsid w:val="00817583"/>
    <w:rsid w:val="00817665"/>
    <w:rsid w:val="0081770A"/>
    <w:rsid w:val="00817A42"/>
    <w:rsid w:val="00817B04"/>
    <w:rsid w:val="00817D4D"/>
    <w:rsid w:val="0082064E"/>
    <w:rsid w:val="0082177D"/>
    <w:rsid w:val="00821945"/>
    <w:rsid w:val="00821C48"/>
    <w:rsid w:val="00822324"/>
    <w:rsid w:val="00822CC4"/>
    <w:rsid w:val="008232A6"/>
    <w:rsid w:val="008234E6"/>
    <w:rsid w:val="008234F4"/>
    <w:rsid w:val="0082392F"/>
    <w:rsid w:val="008253CE"/>
    <w:rsid w:val="0082596D"/>
    <w:rsid w:val="00825CA1"/>
    <w:rsid w:val="00826206"/>
    <w:rsid w:val="008262EF"/>
    <w:rsid w:val="00826A02"/>
    <w:rsid w:val="0082708C"/>
    <w:rsid w:val="00827CAF"/>
    <w:rsid w:val="0083016A"/>
    <w:rsid w:val="00830318"/>
    <w:rsid w:val="0083060A"/>
    <w:rsid w:val="00830814"/>
    <w:rsid w:val="00831B00"/>
    <w:rsid w:val="008324A8"/>
    <w:rsid w:val="00833AF8"/>
    <w:rsid w:val="00833CC4"/>
    <w:rsid w:val="0083435C"/>
    <w:rsid w:val="0083505D"/>
    <w:rsid w:val="00835069"/>
    <w:rsid w:val="008351E7"/>
    <w:rsid w:val="008353F8"/>
    <w:rsid w:val="00835834"/>
    <w:rsid w:val="008358A6"/>
    <w:rsid w:val="0083594B"/>
    <w:rsid w:val="00837849"/>
    <w:rsid w:val="0083797D"/>
    <w:rsid w:val="00837A7E"/>
    <w:rsid w:val="00837A89"/>
    <w:rsid w:val="008401AC"/>
    <w:rsid w:val="00840578"/>
    <w:rsid w:val="00840ADD"/>
    <w:rsid w:val="00841175"/>
    <w:rsid w:val="008413A6"/>
    <w:rsid w:val="008414DD"/>
    <w:rsid w:val="008415D1"/>
    <w:rsid w:val="008419C1"/>
    <w:rsid w:val="00841C9E"/>
    <w:rsid w:val="00841F61"/>
    <w:rsid w:val="00841FC1"/>
    <w:rsid w:val="00842456"/>
    <w:rsid w:val="00842557"/>
    <w:rsid w:val="008425B6"/>
    <w:rsid w:val="0084308E"/>
    <w:rsid w:val="008432CF"/>
    <w:rsid w:val="008436DC"/>
    <w:rsid w:val="00843701"/>
    <w:rsid w:val="00843722"/>
    <w:rsid w:val="00843B09"/>
    <w:rsid w:val="00843DE9"/>
    <w:rsid w:val="008443D3"/>
    <w:rsid w:val="008443FD"/>
    <w:rsid w:val="008445AA"/>
    <w:rsid w:val="00844D8C"/>
    <w:rsid w:val="008451AE"/>
    <w:rsid w:val="008455E0"/>
    <w:rsid w:val="00845E3A"/>
    <w:rsid w:val="00845EC4"/>
    <w:rsid w:val="008468C7"/>
    <w:rsid w:val="00846BED"/>
    <w:rsid w:val="0084716E"/>
    <w:rsid w:val="008472CC"/>
    <w:rsid w:val="0084732B"/>
    <w:rsid w:val="0084739B"/>
    <w:rsid w:val="008476CA"/>
    <w:rsid w:val="00850659"/>
    <w:rsid w:val="00851A9B"/>
    <w:rsid w:val="00852015"/>
    <w:rsid w:val="0085295E"/>
    <w:rsid w:val="00852C6A"/>
    <w:rsid w:val="00853439"/>
    <w:rsid w:val="00853469"/>
    <w:rsid w:val="008540AB"/>
    <w:rsid w:val="00854D93"/>
    <w:rsid w:val="00854DD7"/>
    <w:rsid w:val="00855459"/>
    <w:rsid w:val="0085554B"/>
    <w:rsid w:val="00855573"/>
    <w:rsid w:val="008556AE"/>
    <w:rsid w:val="0085588C"/>
    <w:rsid w:val="00855C1C"/>
    <w:rsid w:val="00855CDD"/>
    <w:rsid w:val="00856924"/>
    <w:rsid w:val="00856AB0"/>
    <w:rsid w:val="00856E22"/>
    <w:rsid w:val="00856F2F"/>
    <w:rsid w:val="00856F73"/>
    <w:rsid w:val="00860D1D"/>
    <w:rsid w:val="0086188F"/>
    <w:rsid w:val="00861D08"/>
    <w:rsid w:val="008622A3"/>
    <w:rsid w:val="008624E9"/>
    <w:rsid w:val="00862879"/>
    <w:rsid w:val="00862CB7"/>
    <w:rsid w:val="00862F02"/>
    <w:rsid w:val="00863026"/>
    <w:rsid w:val="008630FF"/>
    <w:rsid w:val="00863385"/>
    <w:rsid w:val="00863517"/>
    <w:rsid w:val="00863B99"/>
    <w:rsid w:val="00864014"/>
    <w:rsid w:val="008649CC"/>
    <w:rsid w:val="00864E3D"/>
    <w:rsid w:val="0086577A"/>
    <w:rsid w:val="008658FF"/>
    <w:rsid w:val="00865999"/>
    <w:rsid w:val="00865F14"/>
    <w:rsid w:val="008664A4"/>
    <w:rsid w:val="00866BAD"/>
    <w:rsid w:val="00866EC2"/>
    <w:rsid w:val="0086706B"/>
    <w:rsid w:val="00867251"/>
    <w:rsid w:val="00867FC3"/>
    <w:rsid w:val="00870077"/>
    <w:rsid w:val="00870271"/>
    <w:rsid w:val="008704B6"/>
    <w:rsid w:val="00870E4C"/>
    <w:rsid w:val="00871233"/>
    <w:rsid w:val="00871C1A"/>
    <w:rsid w:val="00871ECE"/>
    <w:rsid w:val="008727C6"/>
    <w:rsid w:val="00872F0F"/>
    <w:rsid w:val="00873216"/>
    <w:rsid w:val="00873770"/>
    <w:rsid w:val="008737B6"/>
    <w:rsid w:val="008743A2"/>
    <w:rsid w:val="0087468F"/>
    <w:rsid w:val="008746A6"/>
    <w:rsid w:val="008754B7"/>
    <w:rsid w:val="00876314"/>
    <w:rsid w:val="00876338"/>
    <w:rsid w:val="00876B70"/>
    <w:rsid w:val="00876B9A"/>
    <w:rsid w:val="008770D9"/>
    <w:rsid w:val="008775AE"/>
    <w:rsid w:val="00877718"/>
    <w:rsid w:val="00877AA5"/>
    <w:rsid w:val="00877FC0"/>
    <w:rsid w:val="00880068"/>
    <w:rsid w:val="008801F1"/>
    <w:rsid w:val="008806E1"/>
    <w:rsid w:val="008810CB"/>
    <w:rsid w:val="0088128B"/>
    <w:rsid w:val="0088195F"/>
    <w:rsid w:val="00881AA4"/>
    <w:rsid w:val="008820FE"/>
    <w:rsid w:val="00882530"/>
    <w:rsid w:val="00882C2E"/>
    <w:rsid w:val="00882CB6"/>
    <w:rsid w:val="00882ED3"/>
    <w:rsid w:val="008831DB"/>
    <w:rsid w:val="00883F3D"/>
    <w:rsid w:val="0088533F"/>
    <w:rsid w:val="00885E12"/>
    <w:rsid w:val="00886058"/>
    <w:rsid w:val="008863DD"/>
    <w:rsid w:val="008864FA"/>
    <w:rsid w:val="00886A07"/>
    <w:rsid w:val="00886AAB"/>
    <w:rsid w:val="00886BF1"/>
    <w:rsid w:val="00887117"/>
    <w:rsid w:val="008872EC"/>
    <w:rsid w:val="00887324"/>
    <w:rsid w:val="0088732D"/>
    <w:rsid w:val="00887C83"/>
    <w:rsid w:val="00887DF0"/>
    <w:rsid w:val="008902A3"/>
    <w:rsid w:val="008906BC"/>
    <w:rsid w:val="00890BEC"/>
    <w:rsid w:val="00890D1C"/>
    <w:rsid w:val="00892441"/>
    <w:rsid w:val="00892748"/>
    <w:rsid w:val="00892CD9"/>
    <w:rsid w:val="00892D36"/>
    <w:rsid w:val="00892F40"/>
    <w:rsid w:val="00893E7E"/>
    <w:rsid w:val="00894163"/>
    <w:rsid w:val="008941A0"/>
    <w:rsid w:val="00894375"/>
    <w:rsid w:val="008945E5"/>
    <w:rsid w:val="00894B76"/>
    <w:rsid w:val="00895256"/>
    <w:rsid w:val="008955BE"/>
    <w:rsid w:val="008959DF"/>
    <w:rsid w:val="00895B32"/>
    <w:rsid w:val="00895CD5"/>
    <w:rsid w:val="008960E4"/>
    <w:rsid w:val="008961AA"/>
    <w:rsid w:val="00896200"/>
    <w:rsid w:val="00896A8B"/>
    <w:rsid w:val="00896DF2"/>
    <w:rsid w:val="00897E74"/>
    <w:rsid w:val="008A033B"/>
    <w:rsid w:val="008A0394"/>
    <w:rsid w:val="008A0421"/>
    <w:rsid w:val="008A055F"/>
    <w:rsid w:val="008A07B3"/>
    <w:rsid w:val="008A195B"/>
    <w:rsid w:val="008A1F35"/>
    <w:rsid w:val="008A2B48"/>
    <w:rsid w:val="008A3080"/>
    <w:rsid w:val="008A3EEF"/>
    <w:rsid w:val="008A4033"/>
    <w:rsid w:val="008A4119"/>
    <w:rsid w:val="008A4283"/>
    <w:rsid w:val="008A42BA"/>
    <w:rsid w:val="008A44EC"/>
    <w:rsid w:val="008A4780"/>
    <w:rsid w:val="008A4A9B"/>
    <w:rsid w:val="008A4EBC"/>
    <w:rsid w:val="008A4EFB"/>
    <w:rsid w:val="008A4F71"/>
    <w:rsid w:val="008A5D71"/>
    <w:rsid w:val="008A5F1C"/>
    <w:rsid w:val="008A6032"/>
    <w:rsid w:val="008A60B2"/>
    <w:rsid w:val="008A65FB"/>
    <w:rsid w:val="008B04E8"/>
    <w:rsid w:val="008B06D0"/>
    <w:rsid w:val="008B2A8B"/>
    <w:rsid w:val="008B2F0D"/>
    <w:rsid w:val="008B3964"/>
    <w:rsid w:val="008B3B80"/>
    <w:rsid w:val="008B3FE1"/>
    <w:rsid w:val="008B42BB"/>
    <w:rsid w:val="008B46D8"/>
    <w:rsid w:val="008B4D35"/>
    <w:rsid w:val="008B5309"/>
    <w:rsid w:val="008B5312"/>
    <w:rsid w:val="008B5456"/>
    <w:rsid w:val="008B64F7"/>
    <w:rsid w:val="008B6713"/>
    <w:rsid w:val="008B7012"/>
    <w:rsid w:val="008B7390"/>
    <w:rsid w:val="008B7820"/>
    <w:rsid w:val="008B795E"/>
    <w:rsid w:val="008B7C78"/>
    <w:rsid w:val="008C00C0"/>
    <w:rsid w:val="008C05F7"/>
    <w:rsid w:val="008C0623"/>
    <w:rsid w:val="008C062A"/>
    <w:rsid w:val="008C07C9"/>
    <w:rsid w:val="008C0A19"/>
    <w:rsid w:val="008C1295"/>
    <w:rsid w:val="008C1869"/>
    <w:rsid w:val="008C1A03"/>
    <w:rsid w:val="008C1A95"/>
    <w:rsid w:val="008C1D52"/>
    <w:rsid w:val="008C2B54"/>
    <w:rsid w:val="008C2F66"/>
    <w:rsid w:val="008C3862"/>
    <w:rsid w:val="008C4DEE"/>
    <w:rsid w:val="008C5040"/>
    <w:rsid w:val="008C54B9"/>
    <w:rsid w:val="008C60A8"/>
    <w:rsid w:val="008C6610"/>
    <w:rsid w:val="008C6615"/>
    <w:rsid w:val="008C7009"/>
    <w:rsid w:val="008C70A4"/>
    <w:rsid w:val="008C70D3"/>
    <w:rsid w:val="008C7BC7"/>
    <w:rsid w:val="008C7EA1"/>
    <w:rsid w:val="008D0470"/>
    <w:rsid w:val="008D1DB3"/>
    <w:rsid w:val="008D231E"/>
    <w:rsid w:val="008D2FEF"/>
    <w:rsid w:val="008D3007"/>
    <w:rsid w:val="008D34F8"/>
    <w:rsid w:val="008D377E"/>
    <w:rsid w:val="008D3ECC"/>
    <w:rsid w:val="008D3ECF"/>
    <w:rsid w:val="008D3F2B"/>
    <w:rsid w:val="008D407E"/>
    <w:rsid w:val="008D40CC"/>
    <w:rsid w:val="008D4149"/>
    <w:rsid w:val="008D4343"/>
    <w:rsid w:val="008D4CAC"/>
    <w:rsid w:val="008D568C"/>
    <w:rsid w:val="008D5DB9"/>
    <w:rsid w:val="008D5E66"/>
    <w:rsid w:val="008D62E6"/>
    <w:rsid w:val="008D633A"/>
    <w:rsid w:val="008D6F96"/>
    <w:rsid w:val="008D7426"/>
    <w:rsid w:val="008D74DD"/>
    <w:rsid w:val="008D7514"/>
    <w:rsid w:val="008E0419"/>
    <w:rsid w:val="008E0739"/>
    <w:rsid w:val="008E0C2D"/>
    <w:rsid w:val="008E163A"/>
    <w:rsid w:val="008E1B27"/>
    <w:rsid w:val="008E218F"/>
    <w:rsid w:val="008E23E4"/>
    <w:rsid w:val="008E24E0"/>
    <w:rsid w:val="008E2566"/>
    <w:rsid w:val="008E2C3B"/>
    <w:rsid w:val="008E375A"/>
    <w:rsid w:val="008E3CAE"/>
    <w:rsid w:val="008E438A"/>
    <w:rsid w:val="008E438F"/>
    <w:rsid w:val="008E48C6"/>
    <w:rsid w:val="008E4ECA"/>
    <w:rsid w:val="008E4F17"/>
    <w:rsid w:val="008E51CE"/>
    <w:rsid w:val="008E532E"/>
    <w:rsid w:val="008E53CC"/>
    <w:rsid w:val="008E5472"/>
    <w:rsid w:val="008E5533"/>
    <w:rsid w:val="008E59AE"/>
    <w:rsid w:val="008E5BCD"/>
    <w:rsid w:val="008E5E1D"/>
    <w:rsid w:val="008E5FB9"/>
    <w:rsid w:val="008E64D3"/>
    <w:rsid w:val="008E6885"/>
    <w:rsid w:val="008E688A"/>
    <w:rsid w:val="008E6AD3"/>
    <w:rsid w:val="008E6E29"/>
    <w:rsid w:val="008E6E73"/>
    <w:rsid w:val="008E6FEA"/>
    <w:rsid w:val="008E709C"/>
    <w:rsid w:val="008E7970"/>
    <w:rsid w:val="008E7B3A"/>
    <w:rsid w:val="008E7FA0"/>
    <w:rsid w:val="008E7FF3"/>
    <w:rsid w:val="008F000B"/>
    <w:rsid w:val="008F0068"/>
    <w:rsid w:val="008F0A22"/>
    <w:rsid w:val="008F0CDD"/>
    <w:rsid w:val="008F0F78"/>
    <w:rsid w:val="008F2519"/>
    <w:rsid w:val="008F2CF5"/>
    <w:rsid w:val="008F2DAB"/>
    <w:rsid w:val="008F2DB6"/>
    <w:rsid w:val="008F3055"/>
    <w:rsid w:val="008F3159"/>
    <w:rsid w:val="008F376D"/>
    <w:rsid w:val="008F38E3"/>
    <w:rsid w:val="008F3AF5"/>
    <w:rsid w:val="008F3DEA"/>
    <w:rsid w:val="008F3F1E"/>
    <w:rsid w:val="008F4101"/>
    <w:rsid w:val="008F48D9"/>
    <w:rsid w:val="008F4C51"/>
    <w:rsid w:val="008F4F25"/>
    <w:rsid w:val="008F5114"/>
    <w:rsid w:val="008F5827"/>
    <w:rsid w:val="008F6265"/>
    <w:rsid w:val="008F67CF"/>
    <w:rsid w:val="008F6AB2"/>
    <w:rsid w:val="008F6B6E"/>
    <w:rsid w:val="008F7171"/>
    <w:rsid w:val="008F784D"/>
    <w:rsid w:val="008F7AD0"/>
    <w:rsid w:val="008F7E3B"/>
    <w:rsid w:val="00900473"/>
    <w:rsid w:val="00900747"/>
    <w:rsid w:val="00900801"/>
    <w:rsid w:val="00900861"/>
    <w:rsid w:val="00901112"/>
    <w:rsid w:val="0090112E"/>
    <w:rsid w:val="00901731"/>
    <w:rsid w:val="00901D86"/>
    <w:rsid w:val="00902CD1"/>
    <w:rsid w:val="009034A2"/>
    <w:rsid w:val="00903708"/>
    <w:rsid w:val="00903730"/>
    <w:rsid w:val="00903D47"/>
    <w:rsid w:val="00903E8A"/>
    <w:rsid w:val="0090423A"/>
    <w:rsid w:val="00904715"/>
    <w:rsid w:val="0090482A"/>
    <w:rsid w:val="0090492E"/>
    <w:rsid w:val="00906148"/>
    <w:rsid w:val="009061CD"/>
    <w:rsid w:val="00906A3A"/>
    <w:rsid w:val="009071F5"/>
    <w:rsid w:val="009073F2"/>
    <w:rsid w:val="0090761A"/>
    <w:rsid w:val="00907891"/>
    <w:rsid w:val="00907948"/>
    <w:rsid w:val="00907D3C"/>
    <w:rsid w:val="0091136E"/>
    <w:rsid w:val="009113AD"/>
    <w:rsid w:val="009132E2"/>
    <w:rsid w:val="0091366F"/>
    <w:rsid w:val="00913964"/>
    <w:rsid w:val="00913AFC"/>
    <w:rsid w:val="00913B77"/>
    <w:rsid w:val="00913D5A"/>
    <w:rsid w:val="00914036"/>
    <w:rsid w:val="009142FC"/>
    <w:rsid w:val="00914AE4"/>
    <w:rsid w:val="00914B51"/>
    <w:rsid w:val="00915018"/>
    <w:rsid w:val="009150CA"/>
    <w:rsid w:val="00915723"/>
    <w:rsid w:val="00915890"/>
    <w:rsid w:val="00915AB3"/>
    <w:rsid w:val="00915AC6"/>
    <w:rsid w:val="00915E93"/>
    <w:rsid w:val="00915FEB"/>
    <w:rsid w:val="009162EE"/>
    <w:rsid w:val="009165B2"/>
    <w:rsid w:val="009166C7"/>
    <w:rsid w:val="00917421"/>
    <w:rsid w:val="0091743A"/>
    <w:rsid w:val="00920079"/>
    <w:rsid w:val="00920109"/>
    <w:rsid w:val="00920404"/>
    <w:rsid w:val="00920683"/>
    <w:rsid w:val="009208A4"/>
    <w:rsid w:val="0092093C"/>
    <w:rsid w:val="00920B48"/>
    <w:rsid w:val="00921404"/>
    <w:rsid w:val="009220F2"/>
    <w:rsid w:val="009220FC"/>
    <w:rsid w:val="00922F10"/>
    <w:rsid w:val="009234CC"/>
    <w:rsid w:val="0092368A"/>
    <w:rsid w:val="0092406A"/>
    <w:rsid w:val="00924186"/>
    <w:rsid w:val="00924847"/>
    <w:rsid w:val="00924F70"/>
    <w:rsid w:val="009255A9"/>
    <w:rsid w:val="00925A43"/>
    <w:rsid w:val="009262D6"/>
    <w:rsid w:val="00926481"/>
    <w:rsid w:val="0092662F"/>
    <w:rsid w:val="00926714"/>
    <w:rsid w:val="00927856"/>
    <w:rsid w:val="00927FFE"/>
    <w:rsid w:val="009301BA"/>
    <w:rsid w:val="0093049A"/>
    <w:rsid w:val="00930A89"/>
    <w:rsid w:val="00930E12"/>
    <w:rsid w:val="00930F52"/>
    <w:rsid w:val="00931A6C"/>
    <w:rsid w:val="00931B78"/>
    <w:rsid w:val="00931E50"/>
    <w:rsid w:val="00931F1E"/>
    <w:rsid w:val="009329C8"/>
    <w:rsid w:val="00932C25"/>
    <w:rsid w:val="00933370"/>
    <w:rsid w:val="00933966"/>
    <w:rsid w:val="00933B53"/>
    <w:rsid w:val="009340EB"/>
    <w:rsid w:val="009343C8"/>
    <w:rsid w:val="009349B5"/>
    <w:rsid w:val="00936402"/>
    <w:rsid w:val="00937AD6"/>
    <w:rsid w:val="00937BFF"/>
    <w:rsid w:val="00937D2A"/>
    <w:rsid w:val="00940299"/>
    <w:rsid w:val="00940342"/>
    <w:rsid w:val="0094095B"/>
    <w:rsid w:val="00940F02"/>
    <w:rsid w:val="00941939"/>
    <w:rsid w:val="009420C5"/>
    <w:rsid w:val="00942208"/>
    <w:rsid w:val="0094232F"/>
    <w:rsid w:val="00942482"/>
    <w:rsid w:val="00942CDC"/>
    <w:rsid w:val="0094362D"/>
    <w:rsid w:val="00943938"/>
    <w:rsid w:val="00943B06"/>
    <w:rsid w:val="00943C11"/>
    <w:rsid w:val="00943EA3"/>
    <w:rsid w:val="00943FBB"/>
    <w:rsid w:val="00944421"/>
    <w:rsid w:val="00944618"/>
    <w:rsid w:val="009446EE"/>
    <w:rsid w:val="0094479A"/>
    <w:rsid w:val="009450C9"/>
    <w:rsid w:val="00945595"/>
    <w:rsid w:val="009457F3"/>
    <w:rsid w:val="009457FF"/>
    <w:rsid w:val="00945BBC"/>
    <w:rsid w:val="00945DAF"/>
    <w:rsid w:val="009475F4"/>
    <w:rsid w:val="00947AD9"/>
    <w:rsid w:val="00947BEB"/>
    <w:rsid w:val="00947C17"/>
    <w:rsid w:val="009500E4"/>
    <w:rsid w:val="009500FD"/>
    <w:rsid w:val="009501A5"/>
    <w:rsid w:val="00950D02"/>
    <w:rsid w:val="00951A36"/>
    <w:rsid w:val="0095202D"/>
    <w:rsid w:val="009521A3"/>
    <w:rsid w:val="009530A7"/>
    <w:rsid w:val="009539C9"/>
    <w:rsid w:val="00953C98"/>
    <w:rsid w:val="009540D2"/>
    <w:rsid w:val="009542CE"/>
    <w:rsid w:val="009548ED"/>
    <w:rsid w:val="00954BC7"/>
    <w:rsid w:val="009562CF"/>
    <w:rsid w:val="009562D4"/>
    <w:rsid w:val="00956A7B"/>
    <w:rsid w:val="00956E9F"/>
    <w:rsid w:val="0095796D"/>
    <w:rsid w:val="009602E5"/>
    <w:rsid w:val="00960E66"/>
    <w:rsid w:val="00961B56"/>
    <w:rsid w:val="009620F8"/>
    <w:rsid w:val="0096237F"/>
    <w:rsid w:val="00962B53"/>
    <w:rsid w:val="00963411"/>
    <w:rsid w:val="00963A40"/>
    <w:rsid w:val="00963F57"/>
    <w:rsid w:val="009650CA"/>
    <w:rsid w:val="009655A4"/>
    <w:rsid w:val="009658B5"/>
    <w:rsid w:val="00965AC8"/>
    <w:rsid w:val="00965BAF"/>
    <w:rsid w:val="00965C40"/>
    <w:rsid w:val="00965D82"/>
    <w:rsid w:val="00965E81"/>
    <w:rsid w:val="00965EDD"/>
    <w:rsid w:val="00966643"/>
    <w:rsid w:val="00966BDC"/>
    <w:rsid w:val="00966F0A"/>
    <w:rsid w:val="009674BC"/>
    <w:rsid w:val="00967764"/>
    <w:rsid w:val="00967915"/>
    <w:rsid w:val="009679CF"/>
    <w:rsid w:val="009702AF"/>
    <w:rsid w:val="0097042D"/>
    <w:rsid w:val="00970971"/>
    <w:rsid w:val="00971B99"/>
    <w:rsid w:val="00972380"/>
    <w:rsid w:val="009723DB"/>
    <w:rsid w:val="009723EA"/>
    <w:rsid w:val="009728CC"/>
    <w:rsid w:val="009728CD"/>
    <w:rsid w:val="00972E34"/>
    <w:rsid w:val="00973549"/>
    <w:rsid w:val="009739EF"/>
    <w:rsid w:val="00973D57"/>
    <w:rsid w:val="009742DB"/>
    <w:rsid w:val="00974640"/>
    <w:rsid w:val="009747B5"/>
    <w:rsid w:val="009748FA"/>
    <w:rsid w:val="00974C4B"/>
    <w:rsid w:val="009750BF"/>
    <w:rsid w:val="009753ED"/>
    <w:rsid w:val="00975667"/>
    <w:rsid w:val="009762E3"/>
    <w:rsid w:val="00976794"/>
    <w:rsid w:val="00976A1B"/>
    <w:rsid w:val="00976DE1"/>
    <w:rsid w:val="00976E12"/>
    <w:rsid w:val="009775D9"/>
    <w:rsid w:val="00977950"/>
    <w:rsid w:val="00977CF5"/>
    <w:rsid w:val="0098015E"/>
    <w:rsid w:val="00980BEC"/>
    <w:rsid w:val="00980BF1"/>
    <w:rsid w:val="00981332"/>
    <w:rsid w:val="0098141E"/>
    <w:rsid w:val="009818BB"/>
    <w:rsid w:val="00981A40"/>
    <w:rsid w:val="009823DD"/>
    <w:rsid w:val="00982566"/>
    <w:rsid w:val="00982778"/>
    <w:rsid w:val="00982B04"/>
    <w:rsid w:val="009837FD"/>
    <w:rsid w:val="00983D04"/>
    <w:rsid w:val="00984911"/>
    <w:rsid w:val="00984E92"/>
    <w:rsid w:val="00985147"/>
    <w:rsid w:val="00985656"/>
    <w:rsid w:val="00985E28"/>
    <w:rsid w:val="009860AD"/>
    <w:rsid w:val="009865DC"/>
    <w:rsid w:val="00986860"/>
    <w:rsid w:val="00987137"/>
    <w:rsid w:val="00987335"/>
    <w:rsid w:val="00987E8E"/>
    <w:rsid w:val="00987FC7"/>
    <w:rsid w:val="00990370"/>
    <w:rsid w:val="009903C4"/>
    <w:rsid w:val="0099090B"/>
    <w:rsid w:val="00990C2E"/>
    <w:rsid w:val="00991583"/>
    <w:rsid w:val="009918C9"/>
    <w:rsid w:val="009920A8"/>
    <w:rsid w:val="0099279F"/>
    <w:rsid w:val="00992AF4"/>
    <w:rsid w:val="00992F62"/>
    <w:rsid w:val="0099309E"/>
    <w:rsid w:val="0099364A"/>
    <w:rsid w:val="00993842"/>
    <w:rsid w:val="00993A78"/>
    <w:rsid w:val="00993CC9"/>
    <w:rsid w:val="009943E8"/>
    <w:rsid w:val="009947D5"/>
    <w:rsid w:val="0099581D"/>
    <w:rsid w:val="00995975"/>
    <w:rsid w:val="009959F0"/>
    <w:rsid w:val="00995B23"/>
    <w:rsid w:val="00996262"/>
    <w:rsid w:val="009964BB"/>
    <w:rsid w:val="009973D2"/>
    <w:rsid w:val="009973F8"/>
    <w:rsid w:val="009A035E"/>
    <w:rsid w:val="009A0DDF"/>
    <w:rsid w:val="009A113E"/>
    <w:rsid w:val="009A11AD"/>
    <w:rsid w:val="009A12FD"/>
    <w:rsid w:val="009A173D"/>
    <w:rsid w:val="009A19A8"/>
    <w:rsid w:val="009A204B"/>
    <w:rsid w:val="009A2096"/>
    <w:rsid w:val="009A2F9C"/>
    <w:rsid w:val="009A3036"/>
    <w:rsid w:val="009A3925"/>
    <w:rsid w:val="009A3FAF"/>
    <w:rsid w:val="009A5E94"/>
    <w:rsid w:val="009A64FA"/>
    <w:rsid w:val="009A6650"/>
    <w:rsid w:val="009A6919"/>
    <w:rsid w:val="009A7671"/>
    <w:rsid w:val="009A7A80"/>
    <w:rsid w:val="009A7C9C"/>
    <w:rsid w:val="009B0288"/>
    <w:rsid w:val="009B02E5"/>
    <w:rsid w:val="009B1552"/>
    <w:rsid w:val="009B1618"/>
    <w:rsid w:val="009B1A9E"/>
    <w:rsid w:val="009B213A"/>
    <w:rsid w:val="009B2672"/>
    <w:rsid w:val="009B2869"/>
    <w:rsid w:val="009B287A"/>
    <w:rsid w:val="009B2905"/>
    <w:rsid w:val="009B2985"/>
    <w:rsid w:val="009B2A39"/>
    <w:rsid w:val="009B33A7"/>
    <w:rsid w:val="009B39EF"/>
    <w:rsid w:val="009B506C"/>
    <w:rsid w:val="009B5334"/>
    <w:rsid w:val="009B5562"/>
    <w:rsid w:val="009B5CF2"/>
    <w:rsid w:val="009B6329"/>
    <w:rsid w:val="009B64E2"/>
    <w:rsid w:val="009B6BE9"/>
    <w:rsid w:val="009B6F84"/>
    <w:rsid w:val="009B7AD0"/>
    <w:rsid w:val="009C12EC"/>
    <w:rsid w:val="009C280D"/>
    <w:rsid w:val="009C2A0B"/>
    <w:rsid w:val="009C3042"/>
    <w:rsid w:val="009C34A6"/>
    <w:rsid w:val="009C472C"/>
    <w:rsid w:val="009C4FD4"/>
    <w:rsid w:val="009C680D"/>
    <w:rsid w:val="009D06C0"/>
    <w:rsid w:val="009D0DF8"/>
    <w:rsid w:val="009D0EE5"/>
    <w:rsid w:val="009D0F71"/>
    <w:rsid w:val="009D28A9"/>
    <w:rsid w:val="009D2CC9"/>
    <w:rsid w:val="009D3276"/>
    <w:rsid w:val="009D3E4D"/>
    <w:rsid w:val="009D4117"/>
    <w:rsid w:val="009D4B5E"/>
    <w:rsid w:val="009D4F13"/>
    <w:rsid w:val="009D60DB"/>
    <w:rsid w:val="009D6901"/>
    <w:rsid w:val="009D6ECD"/>
    <w:rsid w:val="009D7EC7"/>
    <w:rsid w:val="009E057C"/>
    <w:rsid w:val="009E05E7"/>
    <w:rsid w:val="009E069E"/>
    <w:rsid w:val="009E0A41"/>
    <w:rsid w:val="009E0ED4"/>
    <w:rsid w:val="009E248A"/>
    <w:rsid w:val="009E24E3"/>
    <w:rsid w:val="009E27E2"/>
    <w:rsid w:val="009E2C6A"/>
    <w:rsid w:val="009E3D2A"/>
    <w:rsid w:val="009E3E69"/>
    <w:rsid w:val="009E405B"/>
    <w:rsid w:val="009E4C3B"/>
    <w:rsid w:val="009E5123"/>
    <w:rsid w:val="009E531F"/>
    <w:rsid w:val="009E5583"/>
    <w:rsid w:val="009E5A89"/>
    <w:rsid w:val="009E5B19"/>
    <w:rsid w:val="009E6E85"/>
    <w:rsid w:val="009E741A"/>
    <w:rsid w:val="009E75B2"/>
    <w:rsid w:val="009F01BA"/>
    <w:rsid w:val="009F0387"/>
    <w:rsid w:val="009F08AA"/>
    <w:rsid w:val="009F09BE"/>
    <w:rsid w:val="009F1055"/>
    <w:rsid w:val="009F1F18"/>
    <w:rsid w:val="009F20A6"/>
    <w:rsid w:val="009F27F9"/>
    <w:rsid w:val="009F2E80"/>
    <w:rsid w:val="009F305C"/>
    <w:rsid w:val="009F3609"/>
    <w:rsid w:val="009F3CE5"/>
    <w:rsid w:val="009F3D5C"/>
    <w:rsid w:val="009F46F9"/>
    <w:rsid w:val="009F4CF0"/>
    <w:rsid w:val="009F4FC6"/>
    <w:rsid w:val="009F5167"/>
    <w:rsid w:val="009F555B"/>
    <w:rsid w:val="009F6023"/>
    <w:rsid w:val="009F6B01"/>
    <w:rsid w:val="009F6BD2"/>
    <w:rsid w:val="009F7463"/>
    <w:rsid w:val="009F77C0"/>
    <w:rsid w:val="009F791A"/>
    <w:rsid w:val="009F7BD4"/>
    <w:rsid w:val="00A0071D"/>
    <w:rsid w:val="00A007A4"/>
    <w:rsid w:val="00A00832"/>
    <w:rsid w:val="00A010F4"/>
    <w:rsid w:val="00A017E3"/>
    <w:rsid w:val="00A0229B"/>
    <w:rsid w:val="00A02D11"/>
    <w:rsid w:val="00A02D26"/>
    <w:rsid w:val="00A030F3"/>
    <w:rsid w:val="00A031A4"/>
    <w:rsid w:val="00A03557"/>
    <w:rsid w:val="00A05025"/>
    <w:rsid w:val="00A05076"/>
    <w:rsid w:val="00A051A8"/>
    <w:rsid w:val="00A054EA"/>
    <w:rsid w:val="00A05669"/>
    <w:rsid w:val="00A0571A"/>
    <w:rsid w:val="00A05B7A"/>
    <w:rsid w:val="00A05BFA"/>
    <w:rsid w:val="00A06CEB"/>
    <w:rsid w:val="00A101E0"/>
    <w:rsid w:val="00A10372"/>
    <w:rsid w:val="00A103BF"/>
    <w:rsid w:val="00A10579"/>
    <w:rsid w:val="00A10B67"/>
    <w:rsid w:val="00A10BE7"/>
    <w:rsid w:val="00A10FB7"/>
    <w:rsid w:val="00A113C3"/>
    <w:rsid w:val="00A117A1"/>
    <w:rsid w:val="00A11A8D"/>
    <w:rsid w:val="00A120B4"/>
    <w:rsid w:val="00A12121"/>
    <w:rsid w:val="00A1286D"/>
    <w:rsid w:val="00A12B64"/>
    <w:rsid w:val="00A130BC"/>
    <w:rsid w:val="00A131C7"/>
    <w:rsid w:val="00A13638"/>
    <w:rsid w:val="00A13A99"/>
    <w:rsid w:val="00A1413F"/>
    <w:rsid w:val="00A14FD1"/>
    <w:rsid w:val="00A152F8"/>
    <w:rsid w:val="00A165D7"/>
    <w:rsid w:val="00A173AC"/>
    <w:rsid w:val="00A17639"/>
    <w:rsid w:val="00A17A7B"/>
    <w:rsid w:val="00A2051F"/>
    <w:rsid w:val="00A2059A"/>
    <w:rsid w:val="00A20A76"/>
    <w:rsid w:val="00A215B4"/>
    <w:rsid w:val="00A21A3F"/>
    <w:rsid w:val="00A22889"/>
    <w:rsid w:val="00A22F34"/>
    <w:rsid w:val="00A231EB"/>
    <w:rsid w:val="00A24370"/>
    <w:rsid w:val="00A24D41"/>
    <w:rsid w:val="00A25144"/>
    <w:rsid w:val="00A251E3"/>
    <w:rsid w:val="00A266D9"/>
    <w:rsid w:val="00A267F6"/>
    <w:rsid w:val="00A26B4E"/>
    <w:rsid w:val="00A27CA5"/>
    <w:rsid w:val="00A303ED"/>
    <w:rsid w:val="00A30842"/>
    <w:rsid w:val="00A30A09"/>
    <w:rsid w:val="00A30B64"/>
    <w:rsid w:val="00A32142"/>
    <w:rsid w:val="00A32999"/>
    <w:rsid w:val="00A33526"/>
    <w:rsid w:val="00A3375B"/>
    <w:rsid w:val="00A3401F"/>
    <w:rsid w:val="00A34DE0"/>
    <w:rsid w:val="00A35544"/>
    <w:rsid w:val="00A36454"/>
    <w:rsid w:val="00A36543"/>
    <w:rsid w:val="00A36679"/>
    <w:rsid w:val="00A3697B"/>
    <w:rsid w:val="00A3729B"/>
    <w:rsid w:val="00A3759F"/>
    <w:rsid w:val="00A375F0"/>
    <w:rsid w:val="00A37B6B"/>
    <w:rsid w:val="00A41553"/>
    <w:rsid w:val="00A41C0B"/>
    <w:rsid w:val="00A422EB"/>
    <w:rsid w:val="00A42653"/>
    <w:rsid w:val="00A42EF7"/>
    <w:rsid w:val="00A432B9"/>
    <w:rsid w:val="00A44289"/>
    <w:rsid w:val="00A4485D"/>
    <w:rsid w:val="00A448D1"/>
    <w:rsid w:val="00A449FB"/>
    <w:rsid w:val="00A451F5"/>
    <w:rsid w:val="00A455FB"/>
    <w:rsid w:val="00A4586B"/>
    <w:rsid w:val="00A45D0F"/>
    <w:rsid w:val="00A4645A"/>
    <w:rsid w:val="00A46648"/>
    <w:rsid w:val="00A475D5"/>
    <w:rsid w:val="00A47B50"/>
    <w:rsid w:val="00A47BA7"/>
    <w:rsid w:val="00A47FED"/>
    <w:rsid w:val="00A50793"/>
    <w:rsid w:val="00A50BA7"/>
    <w:rsid w:val="00A5110E"/>
    <w:rsid w:val="00A513B1"/>
    <w:rsid w:val="00A51672"/>
    <w:rsid w:val="00A518BB"/>
    <w:rsid w:val="00A51B64"/>
    <w:rsid w:val="00A52CE5"/>
    <w:rsid w:val="00A52F28"/>
    <w:rsid w:val="00A53014"/>
    <w:rsid w:val="00A53B25"/>
    <w:rsid w:val="00A54107"/>
    <w:rsid w:val="00A545C9"/>
    <w:rsid w:val="00A5483B"/>
    <w:rsid w:val="00A54C54"/>
    <w:rsid w:val="00A54EB7"/>
    <w:rsid w:val="00A5511C"/>
    <w:rsid w:val="00A556B1"/>
    <w:rsid w:val="00A55927"/>
    <w:rsid w:val="00A55B9E"/>
    <w:rsid w:val="00A55F22"/>
    <w:rsid w:val="00A5624B"/>
    <w:rsid w:val="00A56772"/>
    <w:rsid w:val="00A56CAE"/>
    <w:rsid w:val="00A56DCF"/>
    <w:rsid w:val="00A57071"/>
    <w:rsid w:val="00A574B8"/>
    <w:rsid w:val="00A577A4"/>
    <w:rsid w:val="00A60496"/>
    <w:rsid w:val="00A6087B"/>
    <w:rsid w:val="00A60F37"/>
    <w:rsid w:val="00A6162E"/>
    <w:rsid w:val="00A6176B"/>
    <w:rsid w:val="00A617E0"/>
    <w:rsid w:val="00A61F40"/>
    <w:rsid w:val="00A61FA1"/>
    <w:rsid w:val="00A62038"/>
    <w:rsid w:val="00A621FF"/>
    <w:rsid w:val="00A628C8"/>
    <w:rsid w:val="00A629D6"/>
    <w:rsid w:val="00A62D48"/>
    <w:rsid w:val="00A62F5C"/>
    <w:rsid w:val="00A630BE"/>
    <w:rsid w:val="00A63C37"/>
    <w:rsid w:val="00A63C98"/>
    <w:rsid w:val="00A63E0D"/>
    <w:rsid w:val="00A64395"/>
    <w:rsid w:val="00A65093"/>
    <w:rsid w:val="00A655E6"/>
    <w:rsid w:val="00A65B02"/>
    <w:rsid w:val="00A65FA4"/>
    <w:rsid w:val="00A66412"/>
    <w:rsid w:val="00A6656B"/>
    <w:rsid w:val="00A6690B"/>
    <w:rsid w:val="00A66EAF"/>
    <w:rsid w:val="00A6750E"/>
    <w:rsid w:val="00A67985"/>
    <w:rsid w:val="00A67A24"/>
    <w:rsid w:val="00A67E15"/>
    <w:rsid w:val="00A705B6"/>
    <w:rsid w:val="00A70BD4"/>
    <w:rsid w:val="00A70C45"/>
    <w:rsid w:val="00A70E54"/>
    <w:rsid w:val="00A70F02"/>
    <w:rsid w:val="00A71C45"/>
    <w:rsid w:val="00A71C77"/>
    <w:rsid w:val="00A71FC9"/>
    <w:rsid w:val="00A723EA"/>
    <w:rsid w:val="00A725DF"/>
    <w:rsid w:val="00A727D3"/>
    <w:rsid w:val="00A72832"/>
    <w:rsid w:val="00A72BAD"/>
    <w:rsid w:val="00A7337B"/>
    <w:rsid w:val="00A73527"/>
    <w:rsid w:val="00A74845"/>
    <w:rsid w:val="00A74898"/>
    <w:rsid w:val="00A7497F"/>
    <w:rsid w:val="00A753AD"/>
    <w:rsid w:val="00A755EB"/>
    <w:rsid w:val="00A75A12"/>
    <w:rsid w:val="00A75A76"/>
    <w:rsid w:val="00A75AE5"/>
    <w:rsid w:val="00A75AF4"/>
    <w:rsid w:val="00A760E7"/>
    <w:rsid w:val="00A76D68"/>
    <w:rsid w:val="00A770B3"/>
    <w:rsid w:val="00A7741E"/>
    <w:rsid w:val="00A776BF"/>
    <w:rsid w:val="00A8026E"/>
    <w:rsid w:val="00A803D6"/>
    <w:rsid w:val="00A80BCC"/>
    <w:rsid w:val="00A80E55"/>
    <w:rsid w:val="00A80FCE"/>
    <w:rsid w:val="00A81634"/>
    <w:rsid w:val="00A818C6"/>
    <w:rsid w:val="00A82A73"/>
    <w:rsid w:val="00A83799"/>
    <w:rsid w:val="00A83A9C"/>
    <w:rsid w:val="00A84851"/>
    <w:rsid w:val="00A84B6A"/>
    <w:rsid w:val="00A85653"/>
    <w:rsid w:val="00A856DE"/>
    <w:rsid w:val="00A85BD9"/>
    <w:rsid w:val="00A86928"/>
    <w:rsid w:val="00A86A1F"/>
    <w:rsid w:val="00A87297"/>
    <w:rsid w:val="00A87699"/>
    <w:rsid w:val="00A87B1C"/>
    <w:rsid w:val="00A87CCB"/>
    <w:rsid w:val="00A90416"/>
    <w:rsid w:val="00A905D2"/>
    <w:rsid w:val="00A90988"/>
    <w:rsid w:val="00A91164"/>
    <w:rsid w:val="00A914CC"/>
    <w:rsid w:val="00A916B8"/>
    <w:rsid w:val="00A9178A"/>
    <w:rsid w:val="00A91C20"/>
    <w:rsid w:val="00A91C5C"/>
    <w:rsid w:val="00A91FD3"/>
    <w:rsid w:val="00A9214B"/>
    <w:rsid w:val="00A923FA"/>
    <w:rsid w:val="00A93092"/>
    <w:rsid w:val="00A930F2"/>
    <w:rsid w:val="00A935D5"/>
    <w:rsid w:val="00A936DF"/>
    <w:rsid w:val="00A939EA"/>
    <w:rsid w:val="00A95504"/>
    <w:rsid w:val="00A9556D"/>
    <w:rsid w:val="00A955DC"/>
    <w:rsid w:val="00A95732"/>
    <w:rsid w:val="00A95A0A"/>
    <w:rsid w:val="00A95D21"/>
    <w:rsid w:val="00A95F3A"/>
    <w:rsid w:val="00A962F8"/>
    <w:rsid w:val="00A9699E"/>
    <w:rsid w:val="00A96D56"/>
    <w:rsid w:val="00A972D3"/>
    <w:rsid w:val="00A97A43"/>
    <w:rsid w:val="00A97D03"/>
    <w:rsid w:val="00AA14CB"/>
    <w:rsid w:val="00AA17F6"/>
    <w:rsid w:val="00AA1873"/>
    <w:rsid w:val="00AA2351"/>
    <w:rsid w:val="00AA24A2"/>
    <w:rsid w:val="00AA3252"/>
    <w:rsid w:val="00AA3B4C"/>
    <w:rsid w:val="00AA40A8"/>
    <w:rsid w:val="00AA5700"/>
    <w:rsid w:val="00AA5DB9"/>
    <w:rsid w:val="00AA5E86"/>
    <w:rsid w:val="00AA6586"/>
    <w:rsid w:val="00AA6E49"/>
    <w:rsid w:val="00AA733A"/>
    <w:rsid w:val="00AA7E25"/>
    <w:rsid w:val="00AA7ED0"/>
    <w:rsid w:val="00AB01C8"/>
    <w:rsid w:val="00AB13C3"/>
    <w:rsid w:val="00AB1C46"/>
    <w:rsid w:val="00AB2024"/>
    <w:rsid w:val="00AB2924"/>
    <w:rsid w:val="00AB2EE2"/>
    <w:rsid w:val="00AB2FBD"/>
    <w:rsid w:val="00AB3276"/>
    <w:rsid w:val="00AB335C"/>
    <w:rsid w:val="00AB3D68"/>
    <w:rsid w:val="00AB4227"/>
    <w:rsid w:val="00AB4313"/>
    <w:rsid w:val="00AB5814"/>
    <w:rsid w:val="00AB5D28"/>
    <w:rsid w:val="00AB5D50"/>
    <w:rsid w:val="00AB621C"/>
    <w:rsid w:val="00AB709E"/>
    <w:rsid w:val="00AB7168"/>
    <w:rsid w:val="00AB7663"/>
    <w:rsid w:val="00AC0128"/>
    <w:rsid w:val="00AC0195"/>
    <w:rsid w:val="00AC05CE"/>
    <w:rsid w:val="00AC09BD"/>
    <w:rsid w:val="00AC0D64"/>
    <w:rsid w:val="00AC1121"/>
    <w:rsid w:val="00AC13D9"/>
    <w:rsid w:val="00AC1AC2"/>
    <w:rsid w:val="00AC1BB1"/>
    <w:rsid w:val="00AC1D28"/>
    <w:rsid w:val="00AC1F66"/>
    <w:rsid w:val="00AC2073"/>
    <w:rsid w:val="00AC252B"/>
    <w:rsid w:val="00AC28A5"/>
    <w:rsid w:val="00AC2DD6"/>
    <w:rsid w:val="00AC2F01"/>
    <w:rsid w:val="00AC3103"/>
    <w:rsid w:val="00AC31F5"/>
    <w:rsid w:val="00AC357F"/>
    <w:rsid w:val="00AC39B8"/>
    <w:rsid w:val="00AC3B66"/>
    <w:rsid w:val="00AC3CFC"/>
    <w:rsid w:val="00AC3D75"/>
    <w:rsid w:val="00AC4E5A"/>
    <w:rsid w:val="00AC5340"/>
    <w:rsid w:val="00AC5354"/>
    <w:rsid w:val="00AC539C"/>
    <w:rsid w:val="00AC57C4"/>
    <w:rsid w:val="00AC605C"/>
    <w:rsid w:val="00AC61F8"/>
    <w:rsid w:val="00AC6401"/>
    <w:rsid w:val="00AC70F3"/>
    <w:rsid w:val="00AC717D"/>
    <w:rsid w:val="00AC79D4"/>
    <w:rsid w:val="00AC7CB0"/>
    <w:rsid w:val="00AD04E5"/>
    <w:rsid w:val="00AD0A7E"/>
    <w:rsid w:val="00AD0C19"/>
    <w:rsid w:val="00AD0DF5"/>
    <w:rsid w:val="00AD1806"/>
    <w:rsid w:val="00AD1A9D"/>
    <w:rsid w:val="00AD25AC"/>
    <w:rsid w:val="00AD3559"/>
    <w:rsid w:val="00AD4340"/>
    <w:rsid w:val="00AD4B8D"/>
    <w:rsid w:val="00AD4E2A"/>
    <w:rsid w:val="00AD5B7F"/>
    <w:rsid w:val="00AD6207"/>
    <w:rsid w:val="00AD62B0"/>
    <w:rsid w:val="00AD62B8"/>
    <w:rsid w:val="00AD65BE"/>
    <w:rsid w:val="00AD7061"/>
    <w:rsid w:val="00AD741E"/>
    <w:rsid w:val="00AD74A2"/>
    <w:rsid w:val="00AD774B"/>
    <w:rsid w:val="00AD79F1"/>
    <w:rsid w:val="00AD7BE8"/>
    <w:rsid w:val="00AE0558"/>
    <w:rsid w:val="00AE0B14"/>
    <w:rsid w:val="00AE177A"/>
    <w:rsid w:val="00AE17CC"/>
    <w:rsid w:val="00AE18A5"/>
    <w:rsid w:val="00AE1E1E"/>
    <w:rsid w:val="00AE1E30"/>
    <w:rsid w:val="00AE2099"/>
    <w:rsid w:val="00AE234B"/>
    <w:rsid w:val="00AE27A9"/>
    <w:rsid w:val="00AE2DAC"/>
    <w:rsid w:val="00AE33DA"/>
    <w:rsid w:val="00AE37ED"/>
    <w:rsid w:val="00AE3949"/>
    <w:rsid w:val="00AE3959"/>
    <w:rsid w:val="00AE5664"/>
    <w:rsid w:val="00AE5699"/>
    <w:rsid w:val="00AE56E0"/>
    <w:rsid w:val="00AE5776"/>
    <w:rsid w:val="00AE578F"/>
    <w:rsid w:val="00AE6089"/>
    <w:rsid w:val="00AE632A"/>
    <w:rsid w:val="00AE6A53"/>
    <w:rsid w:val="00AE7112"/>
    <w:rsid w:val="00AE7CB0"/>
    <w:rsid w:val="00AE7D38"/>
    <w:rsid w:val="00AF010D"/>
    <w:rsid w:val="00AF032F"/>
    <w:rsid w:val="00AF03D6"/>
    <w:rsid w:val="00AF061C"/>
    <w:rsid w:val="00AF0CC6"/>
    <w:rsid w:val="00AF19A5"/>
    <w:rsid w:val="00AF1DC6"/>
    <w:rsid w:val="00AF21EF"/>
    <w:rsid w:val="00AF2539"/>
    <w:rsid w:val="00AF2B49"/>
    <w:rsid w:val="00AF3BF4"/>
    <w:rsid w:val="00AF3C50"/>
    <w:rsid w:val="00AF3CCA"/>
    <w:rsid w:val="00AF4073"/>
    <w:rsid w:val="00AF408A"/>
    <w:rsid w:val="00AF43B7"/>
    <w:rsid w:val="00AF4530"/>
    <w:rsid w:val="00AF4FC6"/>
    <w:rsid w:val="00AF5212"/>
    <w:rsid w:val="00AF5AE7"/>
    <w:rsid w:val="00AF5C65"/>
    <w:rsid w:val="00AF5EA8"/>
    <w:rsid w:val="00AF6A2B"/>
    <w:rsid w:val="00AF7074"/>
    <w:rsid w:val="00AF71BF"/>
    <w:rsid w:val="00AF76BA"/>
    <w:rsid w:val="00AF7BC7"/>
    <w:rsid w:val="00B00531"/>
    <w:rsid w:val="00B01208"/>
    <w:rsid w:val="00B01654"/>
    <w:rsid w:val="00B0186A"/>
    <w:rsid w:val="00B01F67"/>
    <w:rsid w:val="00B02A91"/>
    <w:rsid w:val="00B02AC6"/>
    <w:rsid w:val="00B03505"/>
    <w:rsid w:val="00B0403F"/>
    <w:rsid w:val="00B045AC"/>
    <w:rsid w:val="00B04678"/>
    <w:rsid w:val="00B04778"/>
    <w:rsid w:val="00B04C4F"/>
    <w:rsid w:val="00B054EF"/>
    <w:rsid w:val="00B0557E"/>
    <w:rsid w:val="00B057B8"/>
    <w:rsid w:val="00B05921"/>
    <w:rsid w:val="00B059B9"/>
    <w:rsid w:val="00B05E7E"/>
    <w:rsid w:val="00B06A81"/>
    <w:rsid w:val="00B07181"/>
    <w:rsid w:val="00B079B0"/>
    <w:rsid w:val="00B079DE"/>
    <w:rsid w:val="00B07D0A"/>
    <w:rsid w:val="00B07E75"/>
    <w:rsid w:val="00B10039"/>
    <w:rsid w:val="00B100BB"/>
    <w:rsid w:val="00B107D0"/>
    <w:rsid w:val="00B10B29"/>
    <w:rsid w:val="00B127DA"/>
    <w:rsid w:val="00B1292B"/>
    <w:rsid w:val="00B12940"/>
    <w:rsid w:val="00B12B68"/>
    <w:rsid w:val="00B13142"/>
    <w:rsid w:val="00B138C0"/>
    <w:rsid w:val="00B13AD3"/>
    <w:rsid w:val="00B13B9A"/>
    <w:rsid w:val="00B14BE9"/>
    <w:rsid w:val="00B159C7"/>
    <w:rsid w:val="00B15DA6"/>
    <w:rsid w:val="00B16058"/>
    <w:rsid w:val="00B169E9"/>
    <w:rsid w:val="00B1726A"/>
    <w:rsid w:val="00B1735A"/>
    <w:rsid w:val="00B177FC"/>
    <w:rsid w:val="00B20955"/>
    <w:rsid w:val="00B209A8"/>
    <w:rsid w:val="00B21072"/>
    <w:rsid w:val="00B21D61"/>
    <w:rsid w:val="00B228F6"/>
    <w:rsid w:val="00B22B4E"/>
    <w:rsid w:val="00B23297"/>
    <w:rsid w:val="00B23E2F"/>
    <w:rsid w:val="00B2450B"/>
    <w:rsid w:val="00B24826"/>
    <w:rsid w:val="00B249DF"/>
    <w:rsid w:val="00B24B49"/>
    <w:rsid w:val="00B25092"/>
    <w:rsid w:val="00B2520C"/>
    <w:rsid w:val="00B25C0C"/>
    <w:rsid w:val="00B25C57"/>
    <w:rsid w:val="00B25CB2"/>
    <w:rsid w:val="00B25DB1"/>
    <w:rsid w:val="00B266E9"/>
    <w:rsid w:val="00B27045"/>
    <w:rsid w:val="00B270CA"/>
    <w:rsid w:val="00B270DF"/>
    <w:rsid w:val="00B27573"/>
    <w:rsid w:val="00B27723"/>
    <w:rsid w:val="00B27C94"/>
    <w:rsid w:val="00B27E56"/>
    <w:rsid w:val="00B30969"/>
    <w:rsid w:val="00B316BF"/>
    <w:rsid w:val="00B318DF"/>
    <w:rsid w:val="00B31B43"/>
    <w:rsid w:val="00B31DD5"/>
    <w:rsid w:val="00B32373"/>
    <w:rsid w:val="00B3251D"/>
    <w:rsid w:val="00B32938"/>
    <w:rsid w:val="00B32EC2"/>
    <w:rsid w:val="00B331F0"/>
    <w:rsid w:val="00B33322"/>
    <w:rsid w:val="00B334D0"/>
    <w:rsid w:val="00B3358D"/>
    <w:rsid w:val="00B338ED"/>
    <w:rsid w:val="00B34ED5"/>
    <w:rsid w:val="00B350FD"/>
    <w:rsid w:val="00B3537F"/>
    <w:rsid w:val="00B356AA"/>
    <w:rsid w:val="00B35989"/>
    <w:rsid w:val="00B35A99"/>
    <w:rsid w:val="00B35F54"/>
    <w:rsid w:val="00B361EA"/>
    <w:rsid w:val="00B365DA"/>
    <w:rsid w:val="00B365F8"/>
    <w:rsid w:val="00B36D7F"/>
    <w:rsid w:val="00B37084"/>
    <w:rsid w:val="00B37539"/>
    <w:rsid w:val="00B37B30"/>
    <w:rsid w:val="00B37C64"/>
    <w:rsid w:val="00B402E6"/>
    <w:rsid w:val="00B404B1"/>
    <w:rsid w:val="00B405E4"/>
    <w:rsid w:val="00B40CA7"/>
    <w:rsid w:val="00B40CD1"/>
    <w:rsid w:val="00B40DED"/>
    <w:rsid w:val="00B40E93"/>
    <w:rsid w:val="00B41257"/>
    <w:rsid w:val="00B41765"/>
    <w:rsid w:val="00B41944"/>
    <w:rsid w:val="00B41A7A"/>
    <w:rsid w:val="00B41CAE"/>
    <w:rsid w:val="00B421CE"/>
    <w:rsid w:val="00B42423"/>
    <w:rsid w:val="00B429FC"/>
    <w:rsid w:val="00B42AA6"/>
    <w:rsid w:val="00B42ACE"/>
    <w:rsid w:val="00B43F33"/>
    <w:rsid w:val="00B4408B"/>
    <w:rsid w:val="00B444D8"/>
    <w:rsid w:val="00B44B70"/>
    <w:rsid w:val="00B44DAF"/>
    <w:rsid w:val="00B44FC4"/>
    <w:rsid w:val="00B45A5D"/>
    <w:rsid w:val="00B45D59"/>
    <w:rsid w:val="00B45DB5"/>
    <w:rsid w:val="00B45E4D"/>
    <w:rsid w:val="00B46804"/>
    <w:rsid w:val="00B46BE7"/>
    <w:rsid w:val="00B46ECF"/>
    <w:rsid w:val="00B477A8"/>
    <w:rsid w:val="00B47AD4"/>
    <w:rsid w:val="00B50194"/>
    <w:rsid w:val="00B509ED"/>
    <w:rsid w:val="00B50A02"/>
    <w:rsid w:val="00B50A03"/>
    <w:rsid w:val="00B515C1"/>
    <w:rsid w:val="00B518A8"/>
    <w:rsid w:val="00B518AA"/>
    <w:rsid w:val="00B52419"/>
    <w:rsid w:val="00B537C2"/>
    <w:rsid w:val="00B54A71"/>
    <w:rsid w:val="00B54B76"/>
    <w:rsid w:val="00B5534E"/>
    <w:rsid w:val="00B55504"/>
    <w:rsid w:val="00B563BF"/>
    <w:rsid w:val="00B5648A"/>
    <w:rsid w:val="00B56E4B"/>
    <w:rsid w:val="00B57872"/>
    <w:rsid w:val="00B57963"/>
    <w:rsid w:val="00B57DB7"/>
    <w:rsid w:val="00B57DEC"/>
    <w:rsid w:val="00B6175D"/>
    <w:rsid w:val="00B62525"/>
    <w:rsid w:val="00B627AD"/>
    <w:rsid w:val="00B632C9"/>
    <w:rsid w:val="00B63538"/>
    <w:rsid w:val="00B63A53"/>
    <w:rsid w:val="00B64230"/>
    <w:rsid w:val="00B64477"/>
    <w:rsid w:val="00B65495"/>
    <w:rsid w:val="00B65788"/>
    <w:rsid w:val="00B65A9B"/>
    <w:rsid w:val="00B66054"/>
    <w:rsid w:val="00B66543"/>
    <w:rsid w:val="00B66F66"/>
    <w:rsid w:val="00B673F3"/>
    <w:rsid w:val="00B67467"/>
    <w:rsid w:val="00B67637"/>
    <w:rsid w:val="00B67951"/>
    <w:rsid w:val="00B67F0B"/>
    <w:rsid w:val="00B70604"/>
    <w:rsid w:val="00B71077"/>
    <w:rsid w:val="00B71CF1"/>
    <w:rsid w:val="00B71D51"/>
    <w:rsid w:val="00B7233E"/>
    <w:rsid w:val="00B72B7C"/>
    <w:rsid w:val="00B73568"/>
    <w:rsid w:val="00B7367C"/>
    <w:rsid w:val="00B73782"/>
    <w:rsid w:val="00B74136"/>
    <w:rsid w:val="00B747BD"/>
    <w:rsid w:val="00B7484E"/>
    <w:rsid w:val="00B74F72"/>
    <w:rsid w:val="00B74F7A"/>
    <w:rsid w:val="00B75189"/>
    <w:rsid w:val="00B757A7"/>
    <w:rsid w:val="00B766DC"/>
    <w:rsid w:val="00B77424"/>
    <w:rsid w:val="00B7755A"/>
    <w:rsid w:val="00B77565"/>
    <w:rsid w:val="00B77800"/>
    <w:rsid w:val="00B8003B"/>
    <w:rsid w:val="00B8004C"/>
    <w:rsid w:val="00B804C6"/>
    <w:rsid w:val="00B80E00"/>
    <w:rsid w:val="00B80F49"/>
    <w:rsid w:val="00B80F5E"/>
    <w:rsid w:val="00B81821"/>
    <w:rsid w:val="00B8188E"/>
    <w:rsid w:val="00B81A98"/>
    <w:rsid w:val="00B82DA8"/>
    <w:rsid w:val="00B82E2B"/>
    <w:rsid w:val="00B82F85"/>
    <w:rsid w:val="00B83056"/>
    <w:rsid w:val="00B83781"/>
    <w:rsid w:val="00B83DF4"/>
    <w:rsid w:val="00B84D31"/>
    <w:rsid w:val="00B854B7"/>
    <w:rsid w:val="00B85ED6"/>
    <w:rsid w:val="00B8603E"/>
    <w:rsid w:val="00B861D5"/>
    <w:rsid w:val="00B86F86"/>
    <w:rsid w:val="00B8702D"/>
    <w:rsid w:val="00B871ED"/>
    <w:rsid w:val="00B8744B"/>
    <w:rsid w:val="00B87AAF"/>
    <w:rsid w:val="00B87DB0"/>
    <w:rsid w:val="00B87DF6"/>
    <w:rsid w:val="00B90C0A"/>
    <w:rsid w:val="00B912FA"/>
    <w:rsid w:val="00B91822"/>
    <w:rsid w:val="00B91909"/>
    <w:rsid w:val="00B91A15"/>
    <w:rsid w:val="00B91F38"/>
    <w:rsid w:val="00B9297C"/>
    <w:rsid w:val="00B93091"/>
    <w:rsid w:val="00B93341"/>
    <w:rsid w:val="00B9376A"/>
    <w:rsid w:val="00B93CA2"/>
    <w:rsid w:val="00B93D11"/>
    <w:rsid w:val="00B94963"/>
    <w:rsid w:val="00B94AA5"/>
    <w:rsid w:val="00B950D5"/>
    <w:rsid w:val="00B9538F"/>
    <w:rsid w:val="00B959B5"/>
    <w:rsid w:val="00B95C20"/>
    <w:rsid w:val="00B960C8"/>
    <w:rsid w:val="00B96B90"/>
    <w:rsid w:val="00B96FA7"/>
    <w:rsid w:val="00BA0421"/>
    <w:rsid w:val="00BA04C9"/>
    <w:rsid w:val="00BA1097"/>
    <w:rsid w:val="00BA15CB"/>
    <w:rsid w:val="00BA1734"/>
    <w:rsid w:val="00BA2302"/>
    <w:rsid w:val="00BA29F8"/>
    <w:rsid w:val="00BA2F9E"/>
    <w:rsid w:val="00BA389A"/>
    <w:rsid w:val="00BA3B03"/>
    <w:rsid w:val="00BA3DCF"/>
    <w:rsid w:val="00BA3F04"/>
    <w:rsid w:val="00BA4537"/>
    <w:rsid w:val="00BA4550"/>
    <w:rsid w:val="00BA5235"/>
    <w:rsid w:val="00BA52DB"/>
    <w:rsid w:val="00BA5F1C"/>
    <w:rsid w:val="00BA5F52"/>
    <w:rsid w:val="00BA5F81"/>
    <w:rsid w:val="00BA66D9"/>
    <w:rsid w:val="00BA6890"/>
    <w:rsid w:val="00BA74A7"/>
    <w:rsid w:val="00BA7818"/>
    <w:rsid w:val="00BA7882"/>
    <w:rsid w:val="00BA78A9"/>
    <w:rsid w:val="00BA78AD"/>
    <w:rsid w:val="00BA7939"/>
    <w:rsid w:val="00BA7E2E"/>
    <w:rsid w:val="00BA7FC4"/>
    <w:rsid w:val="00BB053F"/>
    <w:rsid w:val="00BB0799"/>
    <w:rsid w:val="00BB0990"/>
    <w:rsid w:val="00BB0FB1"/>
    <w:rsid w:val="00BB1214"/>
    <w:rsid w:val="00BB1BED"/>
    <w:rsid w:val="00BB22B2"/>
    <w:rsid w:val="00BB26A6"/>
    <w:rsid w:val="00BB287F"/>
    <w:rsid w:val="00BB2A7F"/>
    <w:rsid w:val="00BB33CD"/>
    <w:rsid w:val="00BB3B72"/>
    <w:rsid w:val="00BB3F8D"/>
    <w:rsid w:val="00BB41EF"/>
    <w:rsid w:val="00BB453F"/>
    <w:rsid w:val="00BB47E7"/>
    <w:rsid w:val="00BB4E57"/>
    <w:rsid w:val="00BB4F07"/>
    <w:rsid w:val="00BB5928"/>
    <w:rsid w:val="00BB5B8E"/>
    <w:rsid w:val="00BB6CCB"/>
    <w:rsid w:val="00BB78DB"/>
    <w:rsid w:val="00BB7B8B"/>
    <w:rsid w:val="00BC03CC"/>
    <w:rsid w:val="00BC068E"/>
    <w:rsid w:val="00BC0E20"/>
    <w:rsid w:val="00BC0E44"/>
    <w:rsid w:val="00BC1208"/>
    <w:rsid w:val="00BC124A"/>
    <w:rsid w:val="00BC124B"/>
    <w:rsid w:val="00BC1DDD"/>
    <w:rsid w:val="00BC24A2"/>
    <w:rsid w:val="00BC2839"/>
    <w:rsid w:val="00BC28A3"/>
    <w:rsid w:val="00BC28BE"/>
    <w:rsid w:val="00BC313C"/>
    <w:rsid w:val="00BC33AB"/>
    <w:rsid w:val="00BC3590"/>
    <w:rsid w:val="00BC3887"/>
    <w:rsid w:val="00BC3A00"/>
    <w:rsid w:val="00BC4FBE"/>
    <w:rsid w:val="00BC51B5"/>
    <w:rsid w:val="00BC5532"/>
    <w:rsid w:val="00BC575C"/>
    <w:rsid w:val="00BC57C7"/>
    <w:rsid w:val="00BC61D7"/>
    <w:rsid w:val="00BC658F"/>
    <w:rsid w:val="00BC682D"/>
    <w:rsid w:val="00BC7151"/>
    <w:rsid w:val="00BC7358"/>
    <w:rsid w:val="00BC73DF"/>
    <w:rsid w:val="00BC7452"/>
    <w:rsid w:val="00BC7594"/>
    <w:rsid w:val="00BC7736"/>
    <w:rsid w:val="00BD0586"/>
    <w:rsid w:val="00BD06F1"/>
    <w:rsid w:val="00BD0710"/>
    <w:rsid w:val="00BD0A31"/>
    <w:rsid w:val="00BD1799"/>
    <w:rsid w:val="00BD18E0"/>
    <w:rsid w:val="00BD2572"/>
    <w:rsid w:val="00BD3EAB"/>
    <w:rsid w:val="00BD404D"/>
    <w:rsid w:val="00BD427B"/>
    <w:rsid w:val="00BD434D"/>
    <w:rsid w:val="00BD44DD"/>
    <w:rsid w:val="00BD49AB"/>
    <w:rsid w:val="00BD4C1D"/>
    <w:rsid w:val="00BD4C91"/>
    <w:rsid w:val="00BD594B"/>
    <w:rsid w:val="00BD6502"/>
    <w:rsid w:val="00BD6A62"/>
    <w:rsid w:val="00BD6B1C"/>
    <w:rsid w:val="00BD6C49"/>
    <w:rsid w:val="00BD7313"/>
    <w:rsid w:val="00BD745C"/>
    <w:rsid w:val="00BD7AF0"/>
    <w:rsid w:val="00BD7C87"/>
    <w:rsid w:val="00BD7E0E"/>
    <w:rsid w:val="00BE0260"/>
    <w:rsid w:val="00BE07D9"/>
    <w:rsid w:val="00BE0840"/>
    <w:rsid w:val="00BE0ADC"/>
    <w:rsid w:val="00BE1908"/>
    <w:rsid w:val="00BE1C76"/>
    <w:rsid w:val="00BE1F70"/>
    <w:rsid w:val="00BE2150"/>
    <w:rsid w:val="00BE230B"/>
    <w:rsid w:val="00BE237F"/>
    <w:rsid w:val="00BE2407"/>
    <w:rsid w:val="00BE3093"/>
    <w:rsid w:val="00BE3566"/>
    <w:rsid w:val="00BE3798"/>
    <w:rsid w:val="00BE3A07"/>
    <w:rsid w:val="00BE3A4C"/>
    <w:rsid w:val="00BE3BE9"/>
    <w:rsid w:val="00BE43ED"/>
    <w:rsid w:val="00BE4474"/>
    <w:rsid w:val="00BE4BF9"/>
    <w:rsid w:val="00BE4C1D"/>
    <w:rsid w:val="00BE5EC5"/>
    <w:rsid w:val="00BE76B6"/>
    <w:rsid w:val="00BF059A"/>
    <w:rsid w:val="00BF08D9"/>
    <w:rsid w:val="00BF0950"/>
    <w:rsid w:val="00BF1086"/>
    <w:rsid w:val="00BF1B1A"/>
    <w:rsid w:val="00BF1B56"/>
    <w:rsid w:val="00BF1D94"/>
    <w:rsid w:val="00BF2224"/>
    <w:rsid w:val="00BF28D4"/>
    <w:rsid w:val="00BF2A68"/>
    <w:rsid w:val="00BF3925"/>
    <w:rsid w:val="00BF3E84"/>
    <w:rsid w:val="00BF431C"/>
    <w:rsid w:val="00BF44FC"/>
    <w:rsid w:val="00BF4B7D"/>
    <w:rsid w:val="00BF4C22"/>
    <w:rsid w:val="00BF4D58"/>
    <w:rsid w:val="00BF5276"/>
    <w:rsid w:val="00BF5892"/>
    <w:rsid w:val="00BF58E3"/>
    <w:rsid w:val="00BF5F3A"/>
    <w:rsid w:val="00BF5FBC"/>
    <w:rsid w:val="00BF6DB7"/>
    <w:rsid w:val="00BF6E9D"/>
    <w:rsid w:val="00BF7B56"/>
    <w:rsid w:val="00C00FAE"/>
    <w:rsid w:val="00C0133C"/>
    <w:rsid w:val="00C0133D"/>
    <w:rsid w:val="00C014D1"/>
    <w:rsid w:val="00C017D6"/>
    <w:rsid w:val="00C01887"/>
    <w:rsid w:val="00C021F4"/>
    <w:rsid w:val="00C0299B"/>
    <w:rsid w:val="00C02ADB"/>
    <w:rsid w:val="00C030D3"/>
    <w:rsid w:val="00C03E71"/>
    <w:rsid w:val="00C04256"/>
    <w:rsid w:val="00C044F7"/>
    <w:rsid w:val="00C04F43"/>
    <w:rsid w:val="00C050B7"/>
    <w:rsid w:val="00C05107"/>
    <w:rsid w:val="00C05841"/>
    <w:rsid w:val="00C05DBA"/>
    <w:rsid w:val="00C070CE"/>
    <w:rsid w:val="00C073CC"/>
    <w:rsid w:val="00C07B2F"/>
    <w:rsid w:val="00C101D8"/>
    <w:rsid w:val="00C10DB4"/>
    <w:rsid w:val="00C11666"/>
    <w:rsid w:val="00C1172A"/>
    <w:rsid w:val="00C129EC"/>
    <w:rsid w:val="00C1351A"/>
    <w:rsid w:val="00C13612"/>
    <w:rsid w:val="00C141E2"/>
    <w:rsid w:val="00C14424"/>
    <w:rsid w:val="00C147B2"/>
    <w:rsid w:val="00C1495A"/>
    <w:rsid w:val="00C14C51"/>
    <w:rsid w:val="00C150F6"/>
    <w:rsid w:val="00C154A8"/>
    <w:rsid w:val="00C15F46"/>
    <w:rsid w:val="00C169C4"/>
    <w:rsid w:val="00C1703D"/>
    <w:rsid w:val="00C17104"/>
    <w:rsid w:val="00C173A9"/>
    <w:rsid w:val="00C1771A"/>
    <w:rsid w:val="00C177F4"/>
    <w:rsid w:val="00C17E8F"/>
    <w:rsid w:val="00C17FCA"/>
    <w:rsid w:val="00C207B2"/>
    <w:rsid w:val="00C21284"/>
    <w:rsid w:val="00C212F4"/>
    <w:rsid w:val="00C213B7"/>
    <w:rsid w:val="00C213E0"/>
    <w:rsid w:val="00C21721"/>
    <w:rsid w:val="00C218C9"/>
    <w:rsid w:val="00C21DC8"/>
    <w:rsid w:val="00C21DD7"/>
    <w:rsid w:val="00C21F5F"/>
    <w:rsid w:val="00C2263F"/>
    <w:rsid w:val="00C22E29"/>
    <w:rsid w:val="00C22EBC"/>
    <w:rsid w:val="00C22FD0"/>
    <w:rsid w:val="00C2387A"/>
    <w:rsid w:val="00C240E0"/>
    <w:rsid w:val="00C24423"/>
    <w:rsid w:val="00C24661"/>
    <w:rsid w:val="00C247EA"/>
    <w:rsid w:val="00C25961"/>
    <w:rsid w:val="00C26609"/>
    <w:rsid w:val="00C268A7"/>
    <w:rsid w:val="00C269C1"/>
    <w:rsid w:val="00C270D6"/>
    <w:rsid w:val="00C27938"/>
    <w:rsid w:val="00C27A4F"/>
    <w:rsid w:val="00C30519"/>
    <w:rsid w:val="00C30579"/>
    <w:rsid w:val="00C309F5"/>
    <w:rsid w:val="00C30CBD"/>
    <w:rsid w:val="00C3159C"/>
    <w:rsid w:val="00C3162A"/>
    <w:rsid w:val="00C31772"/>
    <w:rsid w:val="00C3243A"/>
    <w:rsid w:val="00C3250E"/>
    <w:rsid w:val="00C327A5"/>
    <w:rsid w:val="00C32989"/>
    <w:rsid w:val="00C32F2D"/>
    <w:rsid w:val="00C33477"/>
    <w:rsid w:val="00C3377E"/>
    <w:rsid w:val="00C3448D"/>
    <w:rsid w:val="00C34555"/>
    <w:rsid w:val="00C34EA3"/>
    <w:rsid w:val="00C3552F"/>
    <w:rsid w:val="00C358A2"/>
    <w:rsid w:val="00C366D7"/>
    <w:rsid w:val="00C36CF9"/>
    <w:rsid w:val="00C36EB4"/>
    <w:rsid w:val="00C3705E"/>
    <w:rsid w:val="00C3794C"/>
    <w:rsid w:val="00C40891"/>
    <w:rsid w:val="00C40998"/>
    <w:rsid w:val="00C40DBE"/>
    <w:rsid w:val="00C40DC5"/>
    <w:rsid w:val="00C40FA4"/>
    <w:rsid w:val="00C415B8"/>
    <w:rsid w:val="00C41713"/>
    <w:rsid w:val="00C41754"/>
    <w:rsid w:val="00C41B19"/>
    <w:rsid w:val="00C41F21"/>
    <w:rsid w:val="00C4204C"/>
    <w:rsid w:val="00C420CD"/>
    <w:rsid w:val="00C42224"/>
    <w:rsid w:val="00C42AAE"/>
    <w:rsid w:val="00C43151"/>
    <w:rsid w:val="00C431BC"/>
    <w:rsid w:val="00C43BA7"/>
    <w:rsid w:val="00C4499E"/>
    <w:rsid w:val="00C45050"/>
    <w:rsid w:val="00C45116"/>
    <w:rsid w:val="00C45255"/>
    <w:rsid w:val="00C453EF"/>
    <w:rsid w:val="00C454FE"/>
    <w:rsid w:val="00C45ADF"/>
    <w:rsid w:val="00C45C1E"/>
    <w:rsid w:val="00C45FEE"/>
    <w:rsid w:val="00C4629E"/>
    <w:rsid w:val="00C46339"/>
    <w:rsid w:val="00C468A0"/>
    <w:rsid w:val="00C4698E"/>
    <w:rsid w:val="00C469B1"/>
    <w:rsid w:val="00C46B0B"/>
    <w:rsid w:val="00C470CF"/>
    <w:rsid w:val="00C4716B"/>
    <w:rsid w:val="00C472CD"/>
    <w:rsid w:val="00C47662"/>
    <w:rsid w:val="00C47A12"/>
    <w:rsid w:val="00C5016A"/>
    <w:rsid w:val="00C50191"/>
    <w:rsid w:val="00C50482"/>
    <w:rsid w:val="00C5095D"/>
    <w:rsid w:val="00C50A66"/>
    <w:rsid w:val="00C51AFF"/>
    <w:rsid w:val="00C51B34"/>
    <w:rsid w:val="00C52778"/>
    <w:rsid w:val="00C52DCE"/>
    <w:rsid w:val="00C531DA"/>
    <w:rsid w:val="00C53573"/>
    <w:rsid w:val="00C53598"/>
    <w:rsid w:val="00C5382E"/>
    <w:rsid w:val="00C53B19"/>
    <w:rsid w:val="00C53C35"/>
    <w:rsid w:val="00C546C5"/>
    <w:rsid w:val="00C5563D"/>
    <w:rsid w:val="00C562A8"/>
    <w:rsid w:val="00C563A5"/>
    <w:rsid w:val="00C56822"/>
    <w:rsid w:val="00C5719C"/>
    <w:rsid w:val="00C57E0C"/>
    <w:rsid w:val="00C6038C"/>
    <w:rsid w:val="00C6064F"/>
    <w:rsid w:val="00C60A98"/>
    <w:rsid w:val="00C60F00"/>
    <w:rsid w:val="00C61843"/>
    <w:rsid w:val="00C61AF0"/>
    <w:rsid w:val="00C61EB3"/>
    <w:rsid w:val="00C62D70"/>
    <w:rsid w:val="00C62ED4"/>
    <w:rsid w:val="00C6349E"/>
    <w:rsid w:val="00C63D9E"/>
    <w:rsid w:val="00C63FA2"/>
    <w:rsid w:val="00C641B6"/>
    <w:rsid w:val="00C64B79"/>
    <w:rsid w:val="00C6509D"/>
    <w:rsid w:val="00C65578"/>
    <w:rsid w:val="00C65DFE"/>
    <w:rsid w:val="00C65EAD"/>
    <w:rsid w:val="00C66755"/>
    <w:rsid w:val="00C66CB5"/>
    <w:rsid w:val="00C66E46"/>
    <w:rsid w:val="00C67433"/>
    <w:rsid w:val="00C67B91"/>
    <w:rsid w:val="00C70003"/>
    <w:rsid w:val="00C703FB"/>
    <w:rsid w:val="00C70E45"/>
    <w:rsid w:val="00C70EE1"/>
    <w:rsid w:val="00C71126"/>
    <w:rsid w:val="00C71674"/>
    <w:rsid w:val="00C718C6"/>
    <w:rsid w:val="00C721DD"/>
    <w:rsid w:val="00C7231D"/>
    <w:rsid w:val="00C726D8"/>
    <w:rsid w:val="00C728CF"/>
    <w:rsid w:val="00C72A3A"/>
    <w:rsid w:val="00C72A6B"/>
    <w:rsid w:val="00C72AAD"/>
    <w:rsid w:val="00C72EDB"/>
    <w:rsid w:val="00C72FE3"/>
    <w:rsid w:val="00C73D21"/>
    <w:rsid w:val="00C75A35"/>
    <w:rsid w:val="00C76365"/>
    <w:rsid w:val="00C766E3"/>
    <w:rsid w:val="00C76784"/>
    <w:rsid w:val="00C76FFE"/>
    <w:rsid w:val="00C77026"/>
    <w:rsid w:val="00C7739C"/>
    <w:rsid w:val="00C774A5"/>
    <w:rsid w:val="00C77EA3"/>
    <w:rsid w:val="00C801D9"/>
    <w:rsid w:val="00C8038E"/>
    <w:rsid w:val="00C8054F"/>
    <w:rsid w:val="00C8065D"/>
    <w:rsid w:val="00C80E8C"/>
    <w:rsid w:val="00C817A7"/>
    <w:rsid w:val="00C81D3D"/>
    <w:rsid w:val="00C81EC1"/>
    <w:rsid w:val="00C82416"/>
    <w:rsid w:val="00C82635"/>
    <w:rsid w:val="00C82847"/>
    <w:rsid w:val="00C829B0"/>
    <w:rsid w:val="00C83198"/>
    <w:rsid w:val="00C83595"/>
    <w:rsid w:val="00C835E3"/>
    <w:rsid w:val="00C84502"/>
    <w:rsid w:val="00C846D1"/>
    <w:rsid w:val="00C84DD3"/>
    <w:rsid w:val="00C85596"/>
    <w:rsid w:val="00C85997"/>
    <w:rsid w:val="00C85B3E"/>
    <w:rsid w:val="00C85C19"/>
    <w:rsid w:val="00C8684B"/>
    <w:rsid w:val="00C869BC"/>
    <w:rsid w:val="00C86ACE"/>
    <w:rsid w:val="00C86D14"/>
    <w:rsid w:val="00C86D80"/>
    <w:rsid w:val="00C8744F"/>
    <w:rsid w:val="00C87494"/>
    <w:rsid w:val="00C875CA"/>
    <w:rsid w:val="00C87666"/>
    <w:rsid w:val="00C90035"/>
    <w:rsid w:val="00C904C7"/>
    <w:rsid w:val="00C905C6"/>
    <w:rsid w:val="00C906BD"/>
    <w:rsid w:val="00C90790"/>
    <w:rsid w:val="00C90B28"/>
    <w:rsid w:val="00C91020"/>
    <w:rsid w:val="00C916D9"/>
    <w:rsid w:val="00C916EB"/>
    <w:rsid w:val="00C91EF3"/>
    <w:rsid w:val="00C92585"/>
    <w:rsid w:val="00C925AB"/>
    <w:rsid w:val="00C9291C"/>
    <w:rsid w:val="00C92D0B"/>
    <w:rsid w:val="00C93A5E"/>
    <w:rsid w:val="00C93BB3"/>
    <w:rsid w:val="00C9421A"/>
    <w:rsid w:val="00C9466A"/>
    <w:rsid w:val="00C948FB"/>
    <w:rsid w:val="00C94E05"/>
    <w:rsid w:val="00C950C6"/>
    <w:rsid w:val="00C95B6E"/>
    <w:rsid w:val="00C95F85"/>
    <w:rsid w:val="00C96089"/>
    <w:rsid w:val="00C9755B"/>
    <w:rsid w:val="00C97B9C"/>
    <w:rsid w:val="00CA013D"/>
    <w:rsid w:val="00CA0225"/>
    <w:rsid w:val="00CA0812"/>
    <w:rsid w:val="00CA1404"/>
    <w:rsid w:val="00CA1934"/>
    <w:rsid w:val="00CA285B"/>
    <w:rsid w:val="00CA2DFA"/>
    <w:rsid w:val="00CA2E64"/>
    <w:rsid w:val="00CA3034"/>
    <w:rsid w:val="00CA3108"/>
    <w:rsid w:val="00CA3449"/>
    <w:rsid w:val="00CA35E8"/>
    <w:rsid w:val="00CA3805"/>
    <w:rsid w:val="00CA3872"/>
    <w:rsid w:val="00CA3C57"/>
    <w:rsid w:val="00CA3F47"/>
    <w:rsid w:val="00CA46A2"/>
    <w:rsid w:val="00CA46BB"/>
    <w:rsid w:val="00CA4C28"/>
    <w:rsid w:val="00CA4C78"/>
    <w:rsid w:val="00CA577B"/>
    <w:rsid w:val="00CA5945"/>
    <w:rsid w:val="00CA5E51"/>
    <w:rsid w:val="00CA62EA"/>
    <w:rsid w:val="00CA7049"/>
    <w:rsid w:val="00CA729F"/>
    <w:rsid w:val="00CA753E"/>
    <w:rsid w:val="00CA7629"/>
    <w:rsid w:val="00CA7937"/>
    <w:rsid w:val="00CA7D8A"/>
    <w:rsid w:val="00CB0603"/>
    <w:rsid w:val="00CB0853"/>
    <w:rsid w:val="00CB149E"/>
    <w:rsid w:val="00CB1E15"/>
    <w:rsid w:val="00CB2465"/>
    <w:rsid w:val="00CB29AA"/>
    <w:rsid w:val="00CB36D4"/>
    <w:rsid w:val="00CB3865"/>
    <w:rsid w:val="00CB3D09"/>
    <w:rsid w:val="00CB44D5"/>
    <w:rsid w:val="00CB4601"/>
    <w:rsid w:val="00CB4CF8"/>
    <w:rsid w:val="00CB52D2"/>
    <w:rsid w:val="00CB5766"/>
    <w:rsid w:val="00CB57AB"/>
    <w:rsid w:val="00CB5C94"/>
    <w:rsid w:val="00CB5D0C"/>
    <w:rsid w:val="00CB5E2C"/>
    <w:rsid w:val="00CB63FF"/>
    <w:rsid w:val="00CB66D1"/>
    <w:rsid w:val="00CB67D4"/>
    <w:rsid w:val="00CB6A04"/>
    <w:rsid w:val="00CB7CEA"/>
    <w:rsid w:val="00CB7D9E"/>
    <w:rsid w:val="00CB7F8A"/>
    <w:rsid w:val="00CC0198"/>
    <w:rsid w:val="00CC06E1"/>
    <w:rsid w:val="00CC0858"/>
    <w:rsid w:val="00CC0EFE"/>
    <w:rsid w:val="00CC135E"/>
    <w:rsid w:val="00CC14F7"/>
    <w:rsid w:val="00CC150F"/>
    <w:rsid w:val="00CC21E8"/>
    <w:rsid w:val="00CC24D8"/>
    <w:rsid w:val="00CC27AD"/>
    <w:rsid w:val="00CC4271"/>
    <w:rsid w:val="00CC44C7"/>
    <w:rsid w:val="00CC492E"/>
    <w:rsid w:val="00CC539E"/>
    <w:rsid w:val="00CC58D6"/>
    <w:rsid w:val="00CC5A49"/>
    <w:rsid w:val="00CC5D84"/>
    <w:rsid w:val="00CC61A0"/>
    <w:rsid w:val="00CC62A8"/>
    <w:rsid w:val="00CC63D3"/>
    <w:rsid w:val="00CC6D96"/>
    <w:rsid w:val="00CC6E9F"/>
    <w:rsid w:val="00CC6FFD"/>
    <w:rsid w:val="00CC763E"/>
    <w:rsid w:val="00CD0DA4"/>
    <w:rsid w:val="00CD148C"/>
    <w:rsid w:val="00CD1867"/>
    <w:rsid w:val="00CD1C55"/>
    <w:rsid w:val="00CD28C4"/>
    <w:rsid w:val="00CD2E90"/>
    <w:rsid w:val="00CD2E97"/>
    <w:rsid w:val="00CD36DD"/>
    <w:rsid w:val="00CD3925"/>
    <w:rsid w:val="00CD3E9A"/>
    <w:rsid w:val="00CD4076"/>
    <w:rsid w:val="00CD4560"/>
    <w:rsid w:val="00CD47D5"/>
    <w:rsid w:val="00CD56CD"/>
    <w:rsid w:val="00CD5833"/>
    <w:rsid w:val="00CD654D"/>
    <w:rsid w:val="00CD69C9"/>
    <w:rsid w:val="00CD757C"/>
    <w:rsid w:val="00CD75DB"/>
    <w:rsid w:val="00CD786D"/>
    <w:rsid w:val="00CD799F"/>
    <w:rsid w:val="00CD79B0"/>
    <w:rsid w:val="00CE00E7"/>
    <w:rsid w:val="00CE00F4"/>
    <w:rsid w:val="00CE03EB"/>
    <w:rsid w:val="00CE0484"/>
    <w:rsid w:val="00CE054A"/>
    <w:rsid w:val="00CE19A8"/>
    <w:rsid w:val="00CE1AEA"/>
    <w:rsid w:val="00CE1CF1"/>
    <w:rsid w:val="00CE21EC"/>
    <w:rsid w:val="00CE25AF"/>
    <w:rsid w:val="00CE2939"/>
    <w:rsid w:val="00CE2B11"/>
    <w:rsid w:val="00CE328E"/>
    <w:rsid w:val="00CE3446"/>
    <w:rsid w:val="00CE35AE"/>
    <w:rsid w:val="00CE390D"/>
    <w:rsid w:val="00CE3CC6"/>
    <w:rsid w:val="00CE3E1E"/>
    <w:rsid w:val="00CE4B3A"/>
    <w:rsid w:val="00CE4BA0"/>
    <w:rsid w:val="00CE4E7C"/>
    <w:rsid w:val="00CE4F5C"/>
    <w:rsid w:val="00CE5020"/>
    <w:rsid w:val="00CE5675"/>
    <w:rsid w:val="00CE585A"/>
    <w:rsid w:val="00CE6DE3"/>
    <w:rsid w:val="00CE6E33"/>
    <w:rsid w:val="00CE6F51"/>
    <w:rsid w:val="00CE7392"/>
    <w:rsid w:val="00CE7AE5"/>
    <w:rsid w:val="00CF0209"/>
    <w:rsid w:val="00CF054F"/>
    <w:rsid w:val="00CF07D7"/>
    <w:rsid w:val="00CF0D7C"/>
    <w:rsid w:val="00CF0FF4"/>
    <w:rsid w:val="00CF14E3"/>
    <w:rsid w:val="00CF217A"/>
    <w:rsid w:val="00CF250B"/>
    <w:rsid w:val="00CF2552"/>
    <w:rsid w:val="00CF2956"/>
    <w:rsid w:val="00CF2D10"/>
    <w:rsid w:val="00CF2DE4"/>
    <w:rsid w:val="00CF308B"/>
    <w:rsid w:val="00CF3D1E"/>
    <w:rsid w:val="00CF3DD3"/>
    <w:rsid w:val="00CF456E"/>
    <w:rsid w:val="00CF45E7"/>
    <w:rsid w:val="00CF4CE5"/>
    <w:rsid w:val="00CF4CFF"/>
    <w:rsid w:val="00CF5083"/>
    <w:rsid w:val="00CF531C"/>
    <w:rsid w:val="00CF57B6"/>
    <w:rsid w:val="00CF586B"/>
    <w:rsid w:val="00CF5883"/>
    <w:rsid w:val="00CF58FB"/>
    <w:rsid w:val="00CF69DD"/>
    <w:rsid w:val="00CF6C83"/>
    <w:rsid w:val="00CF6DD6"/>
    <w:rsid w:val="00CF71CD"/>
    <w:rsid w:val="00CF741E"/>
    <w:rsid w:val="00D003AB"/>
    <w:rsid w:val="00D007D1"/>
    <w:rsid w:val="00D0095A"/>
    <w:rsid w:val="00D00F81"/>
    <w:rsid w:val="00D0110B"/>
    <w:rsid w:val="00D01160"/>
    <w:rsid w:val="00D022E9"/>
    <w:rsid w:val="00D0261E"/>
    <w:rsid w:val="00D0270F"/>
    <w:rsid w:val="00D02B61"/>
    <w:rsid w:val="00D02C14"/>
    <w:rsid w:val="00D02C92"/>
    <w:rsid w:val="00D02D7C"/>
    <w:rsid w:val="00D032C1"/>
    <w:rsid w:val="00D0338F"/>
    <w:rsid w:val="00D03449"/>
    <w:rsid w:val="00D0346E"/>
    <w:rsid w:val="00D035F1"/>
    <w:rsid w:val="00D040CB"/>
    <w:rsid w:val="00D0450F"/>
    <w:rsid w:val="00D045D8"/>
    <w:rsid w:val="00D04BAA"/>
    <w:rsid w:val="00D0539C"/>
    <w:rsid w:val="00D05544"/>
    <w:rsid w:val="00D05575"/>
    <w:rsid w:val="00D05BF5"/>
    <w:rsid w:val="00D05D26"/>
    <w:rsid w:val="00D06708"/>
    <w:rsid w:val="00D06ABE"/>
    <w:rsid w:val="00D07172"/>
    <w:rsid w:val="00D0726B"/>
    <w:rsid w:val="00D07779"/>
    <w:rsid w:val="00D077B4"/>
    <w:rsid w:val="00D079BE"/>
    <w:rsid w:val="00D07CA0"/>
    <w:rsid w:val="00D100F5"/>
    <w:rsid w:val="00D1019B"/>
    <w:rsid w:val="00D108B8"/>
    <w:rsid w:val="00D111CE"/>
    <w:rsid w:val="00D112A8"/>
    <w:rsid w:val="00D1171D"/>
    <w:rsid w:val="00D11BAB"/>
    <w:rsid w:val="00D12E94"/>
    <w:rsid w:val="00D12FF1"/>
    <w:rsid w:val="00D1336C"/>
    <w:rsid w:val="00D133E7"/>
    <w:rsid w:val="00D13781"/>
    <w:rsid w:val="00D14683"/>
    <w:rsid w:val="00D148C8"/>
    <w:rsid w:val="00D14CA6"/>
    <w:rsid w:val="00D150D7"/>
    <w:rsid w:val="00D15CE9"/>
    <w:rsid w:val="00D161C9"/>
    <w:rsid w:val="00D17017"/>
    <w:rsid w:val="00D20364"/>
    <w:rsid w:val="00D20880"/>
    <w:rsid w:val="00D20BD7"/>
    <w:rsid w:val="00D210F2"/>
    <w:rsid w:val="00D21540"/>
    <w:rsid w:val="00D215AB"/>
    <w:rsid w:val="00D2195F"/>
    <w:rsid w:val="00D21DA1"/>
    <w:rsid w:val="00D21F14"/>
    <w:rsid w:val="00D223B8"/>
    <w:rsid w:val="00D22899"/>
    <w:rsid w:val="00D22C92"/>
    <w:rsid w:val="00D230DE"/>
    <w:rsid w:val="00D230FD"/>
    <w:rsid w:val="00D238A5"/>
    <w:rsid w:val="00D238FA"/>
    <w:rsid w:val="00D23E49"/>
    <w:rsid w:val="00D24823"/>
    <w:rsid w:val="00D24E41"/>
    <w:rsid w:val="00D252D9"/>
    <w:rsid w:val="00D25794"/>
    <w:rsid w:val="00D25BFA"/>
    <w:rsid w:val="00D25C57"/>
    <w:rsid w:val="00D2603F"/>
    <w:rsid w:val="00D26755"/>
    <w:rsid w:val="00D26891"/>
    <w:rsid w:val="00D276DB"/>
    <w:rsid w:val="00D276F2"/>
    <w:rsid w:val="00D27FED"/>
    <w:rsid w:val="00D30375"/>
    <w:rsid w:val="00D3079D"/>
    <w:rsid w:val="00D307EA"/>
    <w:rsid w:val="00D31815"/>
    <w:rsid w:val="00D32634"/>
    <w:rsid w:val="00D32B75"/>
    <w:rsid w:val="00D3314A"/>
    <w:rsid w:val="00D3316C"/>
    <w:rsid w:val="00D33509"/>
    <w:rsid w:val="00D339B9"/>
    <w:rsid w:val="00D34305"/>
    <w:rsid w:val="00D3436F"/>
    <w:rsid w:val="00D34814"/>
    <w:rsid w:val="00D34DF2"/>
    <w:rsid w:val="00D350B1"/>
    <w:rsid w:val="00D35281"/>
    <w:rsid w:val="00D35F6B"/>
    <w:rsid w:val="00D3616F"/>
    <w:rsid w:val="00D363A3"/>
    <w:rsid w:val="00D3655D"/>
    <w:rsid w:val="00D366C5"/>
    <w:rsid w:val="00D37D35"/>
    <w:rsid w:val="00D37F55"/>
    <w:rsid w:val="00D4051B"/>
    <w:rsid w:val="00D4064E"/>
    <w:rsid w:val="00D40E9D"/>
    <w:rsid w:val="00D410A0"/>
    <w:rsid w:val="00D41C23"/>
    <w:rsid w:val="00D41C75"/>
    <w:rsid w:val="00D4200F"/>
    <w:rsid w:val="00D42365"/>
    <w:rsid w:val="00D424D9"/>
    <w:rsid w:val="00D425F4"/>
    <w:rsid w:val="00D4297A"/>
    <w:rsid w:val="00D42EF9"/>
    <w:rsid w:val="00D430E8"/>
    <w:rsid w:val="00D4319E"/>
    <w:rsid w:val="00D43902"/>
    <w:rsid w:val="00D43AE7"/>
    <w:rsid w:val="00D43D14"/>
    <w:rsid w:val="00D44085"/>
    <w:rsid w:val="00D444EF"/>
    <w:rsid w:val="00D4474E"/>
    <w:rsid w:val="00D44840"/>
    <w:rsid w:val="00D448CC"/>
    <w:rsid w:val="00D4562A"/>
    <w:rsid w:val="00D456AA"/>
    <w:rsid w:val="00D45923"/>
    <w:rsid w:val="00D45C35"/>
    <w:rsid w:val="00D463C2"/>
    <w:rsid w:val="00D464FF"/>
    <w:rsid w:val="00D46FC5"/>
    <w:rsid w:val="00D477C4"/>
    <w:rsid w:val="00D479A1"/>
    <w:rsid w:val="00D479D3"/>
    <w:rsid w:val="00D47ACA"/>
    <w:rsid w:val="00D50FC3"/>
    <w:rsid w:val="00D5182B"/>
    <w:rsid w:val="00D51F8A"/>
    <w:rsid w:val="00D52940"/>
    <w:rsid w:val="00D52D6E"/>
    <w:rsid w:val="00D54092"/>
    <w:rsid w:val="00D543DC"/>
    <w:rsid w:val="00D54754"/>
    <w:rsid w:val="00D54E71"/>
    <w:rsid w:val="00D5501E"/>
    <w:rsid w:val="00D55B76"/>
    <w:rsid w:val="00D55BF8"/>
    <w:rsid w:val="00D55C0D"/>
    <w:rsid w:val="00D55CA0"/>
    <w:rsid w:val="00D55EEC"/>
    <w:rsid w:val="00D55EFC"/>
    <w:rsid w:val="00D5609E"/>
    <w:rsid w:val="00D56293"/>
    <w:rsid w:val="00D562AB"/>
    <w:rsid w:val="00D562CE"/>
    <w:rsid w:val="00D56368"/>
    <w:rsid w:val="00D564B2"/>
    <w:rsid w:val="00D565F9"/>
    <w:rsid w:val="00D56AC4"/>
    <w:rsid w:val="00D56CCD"/>
    <w:rsid w:val="00D571D2"/>
    <w:rsid w:val="00D571F5"/>
    <w:rsid w:val="00D5737D"/>
    <w:rsid w:val="00D5755C"/>
    <w:rsid w:val="00D57A88"/>
    <w:rsid w:val="00D57FCC"/>
    <w:rsid w:val="00D60605"/>
    <w:rsid w:val="00D6067D"/>
    <w:rsid w:val="00D6114B"/>
    <w:rsid w:val="00D613DB"/>
    <w:rsid w:val="00D6149E"/>
    <w:rsid w:val="00D61A4C"/>
    <w:rsid w:val="00D61E17"/>
    <w:rsid w:val="00D62708"/>
    <w:rsid w:val="00D62945"/>
    <w:rsid w:val="00D631D3"/>
    <w:rsid w:val="00D637E5"/>
    <w:rsid w:val="00D63A66"/>
    <w:rsid w:val="00D63DDD"/>
    <w:rsid w:val="00D63FD1"/>
    <w:rsid w:val="00D64186"/>
    <w:rsid w:val="00D64206"/>
    <w:rsid w:val="00D65FFE"/>
    <w:rsid w:val="00D6688E"/>
    <w:rsid w:val="00D66939"/>
    <w:rsid w:val="00D6732C"/>
    <w:rsid w:val="00D674DA"/>
    <w:rsid w:val="00D67B66"/>
    <w:rsid w:val="00D67F05"/>
    <w:rsid w:val="00D67FF5"/>
    <w:rsid w:val="00D70BC9"/>
    <w:rsid w:val="00D714EB"/>
    <w:rsid w:val="00D719F7"/>
    <w:rsid w:val="00D71D54"/>
    <w:rsid w:val="00D71DBF"/>
    <w:rsid w:val="00D71DE4"/>
    <w:rsid w:val="00D7231C"/>
    <w:rsid w:val="00D72B11"/>
    <w:rsid w:val="00D734AF"/>
    <w:rsid w:val="00D738CA"/>
    <w:rsid w:val="00D73E01"/>
    <w:rsid w:val="00D74EE0"/>
    <w:rsid w:val="00D75D1B"/>
    <w:rsid w:val="00D76899"/>
    <w:rsid w:val="00D771AD"/>
    <w:rsid w:val="00D773E5"/>
    <w:rsid w:val="00D7782F"/>
    <w:rsid w:val="00D80081"/>
    <w:rsid w:val="00D8059F"/>
    <w:rsid w:val="00D808E5"/>
    <w:rsid w:val="00D80DE7"/>
    <w:rsid w:val="00D8152C"/>
    <w:rsid w:val="00D81D8B"/>
    <w:rsid w:val="00D81E16"/>
    <w:rsid w:val="00D8211D"/>
    <w:rsid w:val="00D82153"/>
    <w:rsid w:val="00D823A4"/>
    <w:rsid w:val="00D824FF"/>
    <w:rsid w:val="00D8272A"/>
    <w:rsid w:val="00D828A3"/>
    <w:rsid w:val="00D83535"/>
    <w:rsid w:val="00D8360F"/>
    <w:rsid w:val="00D83C79"/>
    <w:rsid w:val="00D84124"/>
    <w:rsid w:val="00D842C7"/>
    <w:rsid w:val="00D8493E"/>
    <w:rsid w:val="00D84CD9"/>
    <w:rsid w:val="00D84E93"/>
    <w:rsid w:val="00D85120"/>
    <w:rsid w:val="00D8530D"/>
    <w:rsid w:val="00D8555D"/>
    <w:rsid w:val="00D85B5F"/>
    <w:rsid w:val="00D86687"/>
    <w:rsid w:val="00D867EF"/>
    <w:rsid w:val="00D86E30"/>
    <w:rsid w:val="00D8768A"/>
    <w:rsid w:val="00D87882"/>
    <w:rsid w:val="00D878C6"/>
    <w:rsid w:val="00D87D7B"/>
    <w:rsid w:val="00D9001A"/>
    <w:rsid w:val="00D90224"/>
    <w:rsid w:val="00D902D4"/>
    <w:rsid w:val="00D90398"/>
    <w:rsid w:val="00D9085C"/>
    <w:rsid w:val="00D91529"/>
    <w:rsid w:val="00D92761"/>
    <w:rsid w:val="00D9311B"/>
    <w:rsid w:val="00D93F2A"/>
    <w:rsid w:val="00D93FA1"/>
    <w:rsid w:val="00D94745"/>
    <w:rsid w:val="00D947D2"/>
    <w:rsid w:val="00D94AA9"/>
    <w:rsid w:val="00D94EAB"/>
    <w:rsid w:val="00D95819"/>
    <w:rsid w:val="00D95CC3"/>
    <w:rsid w:val="00D96962"/>
    <w:rsid w:val="00D97640"/>
    <w:rsid w:val="00D979A5"/>
    <w:rsid w:val="00DA0196"/>
    <w:rsid w:val="00DA0AA1"/>
    <w:rsid w:val="00DA0B8C"/>
    <w:rsid w:val="00DA1161"/>
    <w:rsid w:val="00DA1381"/>
    <w:rsid w:val="00DA1C6E"/>
    <w:rsid w:val="00DA1EAA"/>
    <w:rsid w:val="00DA274C"/>
    <w:rsid w:val="00DA2797"/>
    <w:rsid w:val="00DA2A04"/>
    <w:rsid w:val="00DA2E4A"/>
    <w:rsid w:val="00DA2E8B"/>
    <w:rsid w:val="00DA35C0"/>
    <w:rsid w:val="00DA37F9"/>
    <w:rsid w:val="00DA3CA8"/>
    <w:rsid w:val="00DA3DF4"/>
    <w:rsid w:val="00DA3E3F"/>
    <w:rsid w:val="00DA4353"/>
    <w:rsid w:val="00DA4D3F"/>
    <w:rsid w:val="00DA4E30"/>
    <w:rsid w:val="00DA5CF2"/>
    <w:rsid w:val="00DA707C"/>
    <w:rsid w:val="00DA789A"/>
    <w:rsid w:val="00DB027D"/>
    <w:rsid w:val="00DB0525"/>
    <w:rsid w:val="00DB0EC0"/>
    <w:rsid w:val="00DB1911"/>
    <w:rsid w:val="00DB1991"/>
    <w:rsid w:val="00DB1BBE"/>
    <w:rsid w:val="00DB1C3A"/>
    <w:rsid w:val="00DB21CE"/>
    <w:rsid w:val="00DB2A0E"/>
    <w:rsid w:val="00DB3444"/>
    <w:rsid w:val="00DB3A71"/>
    <w:rsid w:val="00DB3AA3"/>
    <w:rsid w:val="00DB3FF2"/>
    <w:rsid w:val="00DB4E54"/>
    <w:rsid w:val="00DB52E7"/>
    <w:rsid w:val="00DB59BF"/>
    <w:rsid w:val="00DB6319"/>
    <w:rsid w:val="00DB6693"/>
    <w:rsid w:val="00DB6B16"/>
    <w:rsid w:val="00DB6C94"/>
    <w:rsid w:val="00DB78E8"/>
    <w:rsid w:val="00DC0C09"/>
    <w:rsid w:val="00DC0CDF"/>
    <w:rsid w:val="00DC0D6D"/>
    <w:rsid w:val="00DC10A0"/>
    <w:rsid w:val="00DC12D9"/>
    <w:rsid w:val="00DC18AA"/>
    <w:rsid w:val="00DC18AB"/>
    <w:rsid w:val="00DC1AFD"/>
    <w:rsid w:val="00DC1B16"/>
    <w:rsid w:val="00DC24F3"/>
    <w:rsid w:val="00DC2876"/>
    <w:rsid w:val="00DC33DF"/>
    <w:rsid w:val="00DC38B7"/>
    <w:rsid w:val="00DC3F7A"/>
    <w:rsid w:val="00DC4374"/>
    <w:rsid w:val="00DC4411"/>
    <w:rsid w:val="00DC45F0"/>
    <w:rsid w:val="00DC4A0B"/>
    <w:rsid w:val="00DC5120"/>
    <w:rsid w:val="00DC52B6"/>
    <w:rsid w:val="00DC5728"/>
    <w:rsid w:val="00DC5EBF"/>
    <w:rsid w:val="00DC7778"/>
    <w:rsid w:val="00DC777D"/>
    <w:rsid w:val="00DC7FB4"/>
    <w:rsid w:val="00DD0575"/>
    <w:rsid w:val="00DD202C"/>
    <w:rsid w:val="00DD2BFB"/>
    <w:rsid w:val="00DD2D33"/>
    <w:rsid w:val="00DD3C58"/>
    <w:rsid w:val="00DD405B"/>
    <w:rsid w:val="00DD4223"/>
    <w:rsid w:val="00DD4D8B"/>
    <w:rsid w:val="00DD4E86"/>
    <w:rsid w:val="00DD5499"/>
    <w:rsid w:val="00DD5672"/>
    <w:rsid w:val="00DD57D2"/>
    <w:rsid w:val="00DD5B28"/>
    <w:rsid w:val="00DD5B4E"/>
    <w:rsid w:val="00DD5D0A"/>
    <w:rsid w:val="00DD5F65"/>
    <w:rsid w:val="00DD628B"/>
    <w:rsid w:val="00DD639C"/>
    <w:rsid w:val="00DD6CD9"/>
    <w:rsid w:val="00DD70A0"/>
    <w:rsid w:val="00DD7911"/>
    <w:rsid w:val="00DD7933"/>
    <w:rsid w:val="00DD7AEC"/>
    <w:rsid w:val="00DE0259"/>
    <w:rsid w:val="00DE069F"/>
    <w:rsid w:val="00DE0B71"/>
    <w:rsid w:val="00DE0F5A"/>
    <w:rsid w:val="00DE16C4"/>
    <w:rsid w:val="00DE17B0"/>
    <w:rsid w:val="00DE197A"/>
    <w:rsid w:val="00DE19FD"/>
    <w:rsid w:val="00DE1BD6"/>
    <w:rsid w:val="00DE260A"/>
    <w:rsid w:val="00DE2695"/>
    <w:rsid w:val="00DE2931"/>
    <w:rsid w:val="00DE2B9F"/>
    <w:rsid w:val="00DE2FFB"/>
    <w:rsid w:val="00DE465A"/>
    <w:rsid w:val="00DE4803"/>
    <w:rsid w:val="00DE4B39"/>
    <w:rsid w:val="00DE4FE3"/>
    <w:rsid w:val="00DE58CC"/>
    <w:rsid w:val="00DE5A69"/>
    <w:rsid w:val="00DE5AEB"/>
    <w:rsid w:val="00DE63FD"/>
    <w:rsid w:val="00DE6803"/>
    <w:rsid w:val="00DE6857"/>
    <w:rsid w:val="00DE6D70"/>
    <w:rsid w:val="00DE71C4"/>
    <w:rsid w:val="00DE7760"/>
    <w:rsid w:val="00DE7BD6"/>
    <w:rsid w:val="00DE7C05"/>
    <w:rsid w:val="00DF0191"/>
    <w:rsid w:val="00DF0294"/>
    <w:rsid w:val="00DF0721"/>
    <w:rsid w:val="00DF0979"/>
    <w:rsid w:val="00DF0AC4"/>
    <w:rsid w:val="00DF0F37"/>
    <w:rsid w:val="00DF115C"/>
    <w:rsid w:val="00DF13CE"/>
    <w:rsid w:val="00DF1858"/>
    <w:rsid w:val="00DF18B5"/>
    <w:rsid w:val="00DF1EC7"/>
    <w:rsid w:val="00DF217A"/>
    <w:rsid w:val="00DF26D2"/>
    <w:rsid w:val="00DF270A"/>
    <w:rsid w:val="00DF2756"/>
    <w:rsid w:val="00DF3082"/>
    <w:rsid w:val="00DF37D2"/>
    <w:rsid w:val="00DF4299"/>
    <w:rsid w:val="00DF46CA"/>
    <w:rsid w:val="00DF48A7"/>
    <w:rsid w:val="00DF4D6E"/>
    <w:rsid w:val="00DF593D"/>
    <w:rsid w:val="00DF5B36"/>
    <w:rsid w:val="00DF5C4D"/>
    <w:rsid w:val="00DF5FC9"/>
    <w:rsid w:val="00DF6533"/>
    <w:rsid w:val="00DF69AA"/>
    <w:rsid w:val="00DF6CEF"/>
    <w:rsid w:val="00DF741A"/>
    <w:rsid w:val="00DF7814"/>
    <w:rsid w:val="00DF79D5"/>
    <w:rsid w:val="00DF7D20"/>
    <w:rsid w:val="00DF7E0C"/>
    <w:rsid w:val="00E00048"/>
    <w:rsid w:val="00E0017E"/>
    <w:rsid w:val="00E00379"/>
    <w:rsid w:val="00E008E9"/>
    <w:rsid w:val="00E0121D"/>
    <w:rsid w:val="00E01976"/>
    <w:rsid w:val="00E01AB6"/>
    <w:rsid w:val="00E01E0B"/>
    <w:rsid w:val="00E02328"/>
    <w:rsid w:val="00E0268D"/>
    <w:rsid w:val="00E02F73"/>
    <w:rsid w:val="00E03391"/>
    <w:rsid w:val="00E0347D"/>
    <w:rsid w:val="00E03F78"/>
    <w:rsid w:val="00E03F89"/>
    <w:rsid w:val="00E043C4"/>
    <w:rsid w:val="00E050E6"/>
    <w:rsid w:val="00E053A0"/>
    <w:rsid w:val="00E058B6"/>
    <w:rsid w:val="00E06B39"/>
    <w:rsid w:val="00E06C96"/>
    <w:rsid w:val="00E075F4"/>
    <w:rsid w:val="00E07768"/>
    <w:rsid w:val="00E079A1"/>
    <w:rsid w:val="00E100D3"/>
    <w:rsid w:val="00E102B4"/>
    <w:rsid w:val="00E1096F"/>
    <w:rsid w:val="00E10DF2"/>
    <w:rsid w:val="00E112BF"/>
    <w:rsid w:val="00E11BDD"/>
    <w:rsid w:val="00E11EAF"/>
    <w:rsid w:val="00E1250C"/>
    <w:rsid w:val="00E12D3D"/>
    <w:rsid w:val="00E1334B"/>
    <w:rsid w:val="00E137EA"/>
    <w:rsid w:val="00E13C4F"/>
    <w:rsid w:val="00E1401B"/>
    <w:rsid w:val="00E142DD"/>
    <w:rsid w:val="00E14420"/>
    <w:rsid w:val="00E144F1"/>
    <w:rsid w:val="00E14D90"/>
    <w:rsid w:val="00E14E24"/>
    <w:rsid w:val="00E15160"/>
    <w:rsid w:val="00E15B57"/>
    <w:rsid w:val="00E15C32"/>
    <w:rsid w:val="00E15E4E"/>
    <w:rsid w:val="00E16192"/>
    <w:rsid w:val="00E17121"/>
    <w:rsid w:val="00E1722E"/>
    <w:rsid w:val="00E1770F"/>
    <w:rsid w:val="00E17A3E"/>
    <w:rsid w:val="00E17C44"/>
    <w:rsid w:val="00E17E4B"/>
    <w:rsid w:val="00E200AB"/>
    <w:rsid w:val="00E2040C"/>
    <w:rsid w:val="00E20BF9"/>
    <w:rsid w:val="00E21A03"/>
    <w:rsid w:val="00E220A9"/>
    <w:rsid w:val="00E23413"/>
    <w:rsid w:val="00E23486"/>
    <w:rsid w:val="00E23B9B"/>
    <w:rsid w:val="00E23E8C"/>
    <w:rsid w:val="00E24744"/>
    <w:rsid w:val="00E247E8"/>
    <w:rsid w:val="00E24934"/>
    <w:rsid w:val="00E24E62"/>
    <w:rsid w:val="00E24FDA"/>
    <w:rsid w:val="00E25C01"/>
    <w:rsid w:val="00E25CCA"/>
    <w:rsid w:val="00E26059"/>
    <w:rsid w:val="00E26663"/>
    <w:rsid w:val="00E26F2F"/>
    <w:rsid w:val="00E27636"/>
    <w:rsid w:val="00E2764C"/>
    <w:rsid w:val="00E27AE3"/>
    <w:rsid w:val="00E27AED"/>
    <w:rsid w:val="00E31085"/>
    <w:rsid w:val="00E3111B"/>
    <w:rsid w:val="00E31147"/>
    <w:rsid w:val="00E3133D"/>
    <w:rsid w:val="00E315C3"/>
    <w:rsid w:val="00E31990"/>
    <w:rsid w:val="00E31A0E"/>
    <w:rsid w:val="00E31C4E"/>
    <w:rsid w:val="00E31EB9"/>
    <w:rsid w:val="00E32293"/>
    <w:rsid w:val="00E32967"/>
    <w:rsid w:val="00E32B86"/>
    <w:rsid w:val="00E32CB1"/>
    <w:rsid w:val="00E33444"/>
    <w:rsid w:val="00E33CF0"/>
    <w:rsid w:val="00E344CB"/>
    <w:rsid w:val="00E34B57"/>
    <w:rsid w:val="00E34FC2"/>
    <w:rsid w:val="00E350B7"/>
    <w:rsid w:val="00E351CC"/>
    <w:rsid w:val="00E35323"/>
    <w:rsid w:val="00E35CC9"/>
    <w:rsid w:val="00E35F4B"/>
    <w:rsid w:val="00E363F3"/>
    <w:rsid w:val="00E363FE"/>
    <w:rsid w:val="00E36CD1"/>
    <w:rsid w:val="00E370CD"/>
    <w:rsid w:val="00E37A10"/>
    <w:rsid w:val="00E37A7F"/>
    <w:rsid w:val="00E4170C"/>
    <w:rsid w:val="00E41830"/>
    <w:rsid w:val="00E41B01"/>
    <w:rsid w:val="00E41D98"/>
    <w:rsid w:val="00E41ECF"/>
    <w:rsid w:val="00E41FAE"/>
    <w:rsid w:val="00E42047"/>
    <w:rsid w:val="00E4228D"/>
    <w:rsid w:val="00E422F4"/>
    <w:rsid w:val="00E4268A"/>
    <w:rsid w:val="00E42D20"/>
    <w:rsid w:val="00E431DB"/>
    <w:rsid w:val="00E438A2"/>
    <w:rsid w:val="00E43995"/>
    <w:rsid w:val="00E44256"/>
    <w:rsid w:val="00E4440C"/>
    <w:rsid w:val="00E4446D"/>
    <w:rsid w:val="00E446B1"/>
    <w:rsid w:val="00E44753"/>
    <w:rsid w:val="00E45B3C"/>
    <w:rsid w:val="00E45BD7"/>
    <w:rsid w:val="00E46017"/>
    <w:rsid w:val="00E462E0"/>
    <w:rsid w:val="00E46907"/>
    <w:rsid w:val="00E46954"/>
    <w:rsid w:val="00E46EA0"/>
    <w:rsid w:val="00E47C76"/>
    <w:rsid w:val="00E47CD3"/>
    <w:rsid w:val="00E47FBD"/>
    <w:rsid w:val="00E50168"/>
    <w:rsid w:val="00E505F4"/>
    <w:rsid w:val="00E50A25"/>
    <w:rsid w:val="00E50C39"/>
    <w:rsid w:val="00E50C89"/>
    <w:rsid w:val="00E511D6"/>
    <w:rsid w:val="00E51586"/>
    <w:rsid w:val="00E51F1F"/>
    <w:rsid w:val="00E52656"/>
    <w:rsid w:val="00E52773"/>
    <w:rsid w:val="00E52D44"/>
    <w:rsid w:val="00E537C7"/>
    <w:rsid w:val="00E538B9"/>
    <w:rsid w:val="00E53AF8"/>
    <w:rsid w:val="00E53CB4"/>
    <w:rsid w:val="00E55848"/>
    <w:rsid w:val="00E5585D"/>
    <w:rsid w:val="00E55E13"/>
    <w:rsid w:val="00E56434"/>
    <w:rsid w:val="00E56D96"/>
    <w:rsid w:val="00E57244"/>
    <w:rsid w:val="00E57A6C"/>
    <w:rsid w:val="00E60844"/>
    <w:rsid w:val="00E6097A"/>
    <w:rsid w:val="00E60B04"/>
    <w:rsid w:val="00E60B39"/>
    <w:rsid w:val="00E60F00"/>
    <w:rsid w:val="00E61057"/>
    <w:rsid w:val="00E611A5"/>
    <w:rsid w:val="00E62010"/>
    <w:rsid w:val="00E635C4"/>
    <w:rsid w:val="00E63690"/>
    <w:rsid w:val="00E640B9"/>
    <w:rsid w:val="00E64AC2"/>
    <w:rsid w:val="00E65040"/>
    <w:rsid w:val="00E6511F"/>
    <w:rsid w:val="00E655F0"/>
    <w:rsid w:val="00E65E3A"/>
    <w:rsid w:val="00E66C0C"/>
    <w:rsid w:val="00E66C9E"/>
    <w:rsid w:val="00E6788C"/>
    <w:rsid w:val="00E678E7"/>
    <w:rsid w:val="00E67A73"/>
    <w:rsid w:val="00E70321"/>
    <w:rsid w:val="00E705C1"/>
    <w:rsid w:val="00E70B49"/>
    <w:rsid w:val="00E70D2E"/>
    <w:rsid w:val="00E711BB"/>
    <w:rsid w:val="00E71C0D"/>
    <w:rsid w:val="00E721F9"/>
    <w:rsid w:val="00E72A79"/>
    <w:rsid w:val="00E72BBB"/>
    <w:rsid w:val="00E72DA6"/>
    <w:rsid w:val="00E72F2F"/>
    <w:rsid w:val="00E7349A"/>
    <w:rsid w:val="00E73A7A"/>
    <w:rsid w:val="00E73B1A"/>
    <w:rsid w:val="00E73CEE"/>
    <w:rsid w:val="00E73ECD"/>
    <w:rsid w:val="00E74651"/>
    <w:rsid w:val="00E748BF"/>
    <w:rsid w:val="00E74A5D"/>
    <w:rsid w:val="00E74A80"/>
    <w:rsid w:val="00E74B4E"/>
    <w:rsid w:val="00E74E69"/>
    <w:rsid w:val="00E74F8A"/>
    <w:rsid w:val="00E751C5"/>
    <w:rsid w:val="00E75409"/>
    <w:rsid w:val="00E75697"/>
    <w:rsid w:val="00E75849"/>
    <w:rsid w:val="00E75894"/>
    <w:rsid w:val="00E7590B"/>
    <w:rsid w:val="00E75CAA"/>
    <w:rsid w:val="00E7617C"/>
    <w:rsid w:val="00E775E6"/>
    <w:rsid w:val="00E77732"/>
    <w:rsid w:val="00E77867"/>
    <w:rsid w:val="00E77DAE"/>
    <w:rsid w:val="00E77E91"/>
    <w:rsid w:val="00E805C2"/>
    <w:rsid w:val="00E80EDB"/>
    <w:rsid w:val="00E813E6"/>
    <w:rsid w:val="00E81452"/>
    <w:rsid w:val="00E8183D"/>
    <w:rsid w:val="00E828E5"/>
    <w:rsid w:val="00E82D93"/>
    <w:rsid w:val="00E82DB1"/>
    <w:rsid w:val="00E82E61"/>
    <w:rsid w:val="00E83044"/>
    <w:rsid w:val="00E836EE"/>
    <w:rsid w:val="00E83895"/>
    <w:rsid w:val="00E83954"/>
    <w:rsid w:val="00E839C6"/>
    <w:rsid w:val="00E83C1F"/>
    <w:rsid w:val="00E840F2"/>
    <w:rsid w:val="00E84263"/>
    <w:rsid w:val="00E843F6"/>
    <w:rsid w:val="00E84733"/>
    <w:rsid w:val="00E84B8B"/>
    <w:rsid w:val="00E859E9"/>
    <w:rsid w:val="00E85B1A"/>
    <w:rsid w:val="00E85EEC"/>
    <w:rsid w:val="00E86546"/>
    <w:rsid w:val="00E86F26"/>
    <w:rsid w:val="00E871A6"/>
    <w:rsid w:val="00E87641"/>
    <w:rsid w:val="00E87AA0"/>
    <w:rsid w:val="00E87B4E"/>
    <w:rsid w:val="00E908F8"/>
    <w:rsid w:val="00E90955"/>
    <w:rsid w:val="00E91487"/>
    <w:rsid w:val="00E92554"/>
    <w:rsid w:val="00E93592"/>
    <w:rsid w:val="00E93898"/>
    <w:rsid w:val="00E94A1A"/>
    <w:rsid w:val="00E94C50"/>
    <w:rsid w:val="00E9511E"/>
    <w:rsid w:val="00E95291"/>
    <w:rsid w:val="00E95F7D"/>
    <w:rsid w:val="00E963AE"/>
    <w:rsid w:val="00E964D4"/>
    <w:rsid w:val="00E968B5"/>
    <w:rsid w:val="00E96E20"/>
    <w:rsid w:val="00EA0397"/>
    <w:rsid w:val="00EA0E66"/>
    <w:rsid w:val="00EA110F"/>
    <w:rsid w:val="00EA174A"/>
    <w:rsid w:val="00EA1945"/>
    <w:rsid w:val="00EA19B1"/>
    <w:rsid w:val="00EA2603"/>
    <w:rsid w:val="00EA299A"/>
    <w:rsid w:val="00EA2F77"/>
    <w:rsid w:val="00EA34CB"/>
    <w:rsid w:val="00EA386B"/>
    <w:rsid w:val="00EA3A11"/>
    <w:rsid w:val="00EA400F"/>
    <w:rsid w:val="00EA4475"/>
    <w:rsid w:val="00EA5475"/>
    <w:rsid w:val="00EA5969"/>
    <w:rsid w:val="00EA5D68"/>
    <w:rsid w:val="00EA61D9"/>
    <w:rsid w:val="00EA6789"/>
    <w:rsid w:val="00EA6C5D"/>
    <w:rsid w:val="00EA6F46"/>
    <w:rsid w:val="00EA71A4"/>
    <w:rsid w:val="00EA7849"/>
    <w:rsid w:val="00EA7F52"/>
    <w:rsid w:val="00EB08F9"/>
    <w:rsid w:val="00EB0C3E"/>
    <w:rsid w:val="00EB22E2"/>
    <w:rsid w:val="00EB25F0"/>
    <w:rsid w:val="00EB26B9"/>
    <w:rsid w:val="00EB2E74"/>
    <w:rsid w:val="00EB37D7"/>
    <w:rsid w:val="00EB390D"/>
    <w:rsid w:val="00EB3943"/>
    <w:rsid w:val="00EB3E4B"/>
    <w:rsid w:val="00EB4042"/>
    <w:rsid w:val="00EB4289"/>
    <w:rsid w:val="00EB430A"/>
    <w:rsid w:val="00EB4E1C"/>
    <w:rsid w:val="00EB531E"/>
    <w:rsid w:val="00EB565A"/>
    <w:rsid w:val="00EB5BE7"/>
    <w:rsid w:val="00EB6DAA"/>
    <w:rsid w:val="00EB6DAB"/>
    <w:rsid w:val="00EB6E04"/>
    <w:rsid w:val="00EB78DE"/>
    <w:rsid w:val="00EC03D2"/>
    <w:rsid w:val="00EC0675"/>
    <w:rsid w:val="00EC11C4"/>
    <w:rsid w:val="00EC11F4"/>
    <w:rsid w:val="00EC140C"/>
    <w:rsid w:val="00EC24CF"/>
    <w:rsid w:val="00EC25DE"/>
    <w:rsid w:val="00EC2797"/>
    <w:rsid w:val="00EC2854"/>
    <w:rsid w:val="00EC2A93"/>
    <w:rsid w:val="00EC2B17"/>
    <w:rsid w:val="00EC339A"/>
    <w:rsid w:val="00EC33D8"/>
    <w:rsid w:val="00EC34F4"/>
    <w:rsid w:val="00EC4383"/>
    <w:rsid w:val="00EC462F"/>
    <w:rsid w:val="00EC47D4"/>
    <w:rsid w:val="00EC4A82"/>
    <w:rsid w:val="00EC5207"/>
    <w:rsid w:val="00EC530E"/>
    <w:rsid w:val="00EC5429"/>
    <w:rsid w:val="00EC5479"/>
    <w:rsid w:val="00EC548C"/>
    <w:rsid w:val="00EC55E5"/>
    <w:rsid w:val="00EC5D17"/>
    <w:rsid w:val="00EC5E5C"/>
    <w:rsid w:val="00EC5FE4"/>
    <w:rsid w:val="00EC66B0"/>
    <w:rsid w:val="00EC6BB3"/>
    <w:rsid w:val="00EC6F6B"/>
    <w:rsid w:val="00EC7957"/>
    <w:rsid w:val="00EC7DDA"/>
    <w:rsid w:val="00ED00BC"/>
    <w:rsid w:val="00ED07C6"/>
    <w:rsid w:val="00ED0BD8"/>
    <w:rsid w:val="00ED0D30"/>
    <w:rsid w:val="00ED0D74"/>
    <w:rsid w:val="00ED0F50"/>
    <w:rsid w:val="00ED1BC3"/>
    <w:rsid w:val="00ED1F1E"/>
    <w:rsid w:val="00ED209B"/>
    <w:rsid w:val="00ED340D"/>
    <w:rsid w:val="00ED4310"/>
    <w:rsid w:val="00ED525A"/>
    <w:rsid w:val="00ED5976"/>
    <w:rsid w:val="00ED5AD9"/>
    <w:rsid w:val="00ED64BF"/>
    <w:rsid w:val="00ED6A04"/>
    <w:rsid w:val="00ED6FCB"/>
    <w:rsid w:val="00ED70AF"/>
    <w:rsid w:val="00ED722E"/>
    <w:rsid w:val="00ED7B23"/>
    <w:rsid w:val="00ED7C1E"/>
    <w:rsid w:val="00EE08E6"/>
    <w:rsid w:val="00EE0BA9"/>
    <w:rsid w:val="00EE1756"/>
    <w:rsid w:val="00EE1932"/>
    <w:rsid w:val="00EE1FEE"/>
    <w:rsid w:val="00EE2E11"/>
    <w:rsid w:val="00EE3584"/>
    <w:rsid w:val="00EE360B"/>
    <w:rsid w:val="00EE3A63"/>
    <w:rsid w:val="00EE4D40"/>
    <w:rsid w:val="00EE5E21"/>
    <w:rsid w:val="00EE6097"/>
    <w:rsid w:val="00EE6DD1"/>
    <w:rsid w:val="00EE6F36"/>
    <w:rsid w:val="00EE7746"/>
    <w:rsid w:val="00EE7CC0"/>
    <w:rsid w:val="00EE7D3C"/>
    <w:rsid w:val="00EF0582"/>
    <w:rsid w:val="00EF0837"/>
    <w:rsid w:val="00EF0B4C"/>
    <w:rsid w:val="00EF0E37"/>
    <w:rsid w:val="00EF0F6D"/>
    <w:rsid w:val="00EF0F8E"/>
    <w:rsid w:val="00EF0F93"/>
    <w:rsid w:val="00EF185A"/>
    <w:rsid w:val="00EF19B7"/>
    <w:rsid w:val="00EF1A88"/>
    <w:rsid w:val="00EF1E3D"/>
    <w:rsid w:val="00EF1E52"/>
    <w:rsid w:val="00EF23E2"/>
    <w:rsid w:val="00EF24B0"/>
    <w:rsid w:val="00EF36C4"/>
    <w:rsid w:val="00EF38DD"/>
    <w:rsid w:val="00EF3D67"/>
    <w:rsid w:val="00EF3F42"/>
    <w:rsid w:val="00EF49AB"/>
    <w:rsid w:val="00EF4D0C"/>
    <w:rsid w:val="00EF50C7"/>
    <w:rsid w:val="00EF56F6"/>
    <w:rsid w:val="00EF5943"/>
    <w:rsid w:val="00EF5959"/>
    <w:rsid w:val="00EF5B39"/>
    <w:rsid w:val="00EF6199"/>
    <w:rsid w:val="00EF640D"/>
    <w:rsid w:val="00EF674B"/>
    <w:rsid w:val="00EF6EF0"/>
    <w:rsid w:val="00EF6FA2"/>
    <w:rsid w:val="00EF7096"/>
    <w:rsid w:val="00EF72B7"/>
    <w:rsid w:val="00EF7488"/>
    <w:rsid w:val="00EF786A"/>
    <w:rsid w:val="00F00ECC"/>
    <w:rsid w:val="00F015BE"/>
    <w:rsid w:val="00F017D0"/>
    <w:rsid w:val="00F01DF1"/>
    <w:rsid w:val="00F02100"/>
    <w:rsid w:val="00F02137"/>
    <w:rsid w:val="00F02472"/>
    <w:rsid w:val="00F0257E"/>
    <w:rsid w:val="00F02790"/>
    <w:rsid w:val="00F0289D"/>
    <w:rsid w:val="00F02DD0"/>
    <w:rsid w:val="00F03348"/>
    <w:rsid w:val="00F034FE"/>
    <w:rsid w:val="00F03580"/>
    <w:rsid w:val="00F04B59"/>
    <w:rsid w:val="00F04E13"/>
    <w:rsid w:val="00F052CA"/>
    <w:rsid w:val="00F05AD5"/>
    <w:rsid w:val="00F06281"/>
    <w:rsid w:val="00F0693B"/>
    <w:rsid w:val="00F06C6C"/>
    <w:rsid w:val="00F1017F"/>
    <w:rsid w:val="00F1046B"/>
    <w:rsid w:val="00F10DCE"/>
    <w:rsid w:val="00F111FD"/>
    <w:rsid w:val="00F114E3"/>
    <w:rsid w:val="00F115FE"/>
    <w:rsid w:val="00F11DD2"/>
    <w:rsid w:val="00F12197"/>
    <w:rsid w:val="00F12A5C"/>
    <w:rsid w:val="00F13CAB"/>
    <w:rsid w:val="00F13EAA"/>
    <w:rsid w:val="00F13F27"/>
    <w:rsid w:val="00F1430F"/>
    <w:rsid w:val="00F14D36"/>
    <w:rsid w:val="00F14F04"/>
    <w:rsid w:val="00F15120"/>
    <w:rsid w:val="00F15BC4"/>
    <w:rsid w:val="00F16181"/>
    <w:rsid w:val="00F16A6D"/>
    <w:rsid w:val="00F16D0E"/>
    <w:rsid w:val="00F1716B"/>
    <w:rsid w:val="00F1739A"/>
    <w:rsid w:val="00F17456"/>
    <w:rsid w:val="00F1763B"/>
    <w:rsid w:val="00F17AA9"/>
    <w:rsid w:val="00F17E43"/>
    <w:rsid w:val="00F17F7B"/>
    <w:rsid w:val="00F20231"/>
    <w:rsid w:val="00F203B0"/>
    <w:rsid w:val="00F204FB"/>
    <w:rsid w:val="00F209B1"/>
    <w:rsid w:val="00F21A16"/>
    <w:rsid w:val="00F21E4C"/>
    <w:rsid w:val="00F2207F"/>
    <w:rsid w:val="00F22C38"/>
    <w:rsid w:val="00F231A3"/>
    <w:rsid w:val="00F23442"/>
    <w:rsid w:val="00F23851"/>
    <w:rsid w:val="00F23DF3"/>
    <w:rsid w:val="00F2403B"/>
    <w:rsid w:val="00F2416D"/>
    <w:rsid w:val="00F24727"/>
    <w:rsid w:val="00F24B07"/>
    <w:rsid w:val="00F24C3D"/>
    <w:rsid w:val="00F25225"/>
    <w:rsid w:val="00F25649"/>
    <w:rsid w:val="00F2586E"/>
    <w:rsid w:val="00F2594D"/>
    <w:rsid w:val="00F25AEC"/>
    <w:rsid w:val="00F25DC1"/>
    <w:rsid w:val="00F264AA"/>
    <w:rsid w:val="00F264BB"/>
    <w:rsid w:val="00F27066"/>
    <w:rsid w:val="00F27479"/>
    <w:rsid w:val="00F276B7"/>
    <w:rsid w:val="00F3043B"/>
    <w:rsid w:val="00F30A37"/>
    <w:rsid w:val="00F30F78"/>
    <w:rsid w:val="00F312BF"/>
    <w:rsid w:val="00F31940"/>
    <w:rsid w:val="00F3200B"/>
    <w:rsid w:val="00F3211A"/>
    <w:rsid w:val="00F3221D"/>
    <w:rsid w:val="00F32F00"/>
    <w:rsid w:val="00F330BC"/>
    <w:rsid w:val="00F331A8"/>
    <w:rsid w:val="00F33A3B"/>
    <w:rsid w:val="00F33A95"/>
    <w:rsid w:val="00F33A98"/>
    <w:rsid w:val="00F33B1B"/>
    <w:rsid w:val="00F33CF5"/>
    <w:rsid w:val="00F33D26"/>
    <w:rsid w:val="00F33EDD"/>
    <w:rsid w:val="00F341D2"/>
    <w:rsid w:val="00F34D52"/>
    <w:rsid w:val="00F354D1"/>
    <w:rsid w:val="00F35571"/>
    <w:rsid w:val="00F3615A"/>
    <w:rsid w:val="00F361A4"/>
    <w:rsid w:val="00F36658"/>
    <w:rsid w:val="00F36CE1"/>
    <w:rsid w:val="00F36FB6"/>
    <w:rsid w:val="00F37661"/>
    <w:rsid w:val="00F378A1"/>
    <w:rsid w:val="00F37D4C"/>
    <w:rsid w:val="00F407AA"/>
    <w:rsid w:val="00F41254"/>
    <w:rsid w:val="00F4138F"/>
    <w:rsid w:val="00F413E1"/>
    <w:rsid w:val="00F41C13"/>
    <w:rsid w:val="00F423E9"/>
    <w:rsid w:val="00F424BC"/>
    <w:rsid w:val="00F428BE"/>
    <w:rsid w:val="00F432B2"/>
    <w:rsid w:val="00F43FFA"/>
    <w:rsid w:val="00F44105"/>
    <w:rsid w:val="00F44249"/>
    <w:rsid w:val="00F443E2"/>
    <w:rsid w:val="00F44684"/>
    <w:rsid w:val="00F44D07"/>
    <w:rsid w:val="00F44F0A"/>
    <w:rsid w:val="00F45094"/>
    <w:rsid w:val="00F45557"/>
    <w:rsid w:val="00F464B9"/>
    <w:rsid w:val="00F46FBE"/>
    <w:rsid w:val="00F47641"/>
    <w:rsid w:val="00F50AAA"/>
    <w:rsid w:val="00F50EE2"/>
    <w:rsid w:val="00F50F32"/>
    <w:rsid w:val="00F51281"/>
    <w:rsid w:val="00F5151E"/>
    <w:rsid w:val="00F515F7"/>
    <w:rsid w:val="00F51A12"/>
    <w:rsid w:val="00F51A2C"/>
    <w:rsid w:val="00F51BBA"/>
    <w:rsid w:val="00F52B44"/>
    <w:rsid w:val="00F5353E"/>
    <w:rsid w:val="00F541DD"/>
    <w:rsid w:val="00F542BA"/>
    <w:rsid w:val="00F54441"/>
    <w:rsid w:val="00F5473B"/>
    <w:rsid w:val="00F54B65"/>
    <w:rsid w:val="00F54FCC"/>
    <w:rsid w:val="00F55023"/>
    <w:rsid w:val="00F55AE0"/>
    <w:rsid w:val="00F55C0F"/>
    <w:rsid w:val="00F565BF"/>
    <w:rsid w:val="00F56B00"/>
    <w:rsid w:val="00F57122"/>
    <w:rsid w:val="00F604EC"/>
    <w:rsid w:val="00F608D1"/>
    <w:rsid w:val="00F60B51"/>
    <w:rsid w:val="00F61A7B"/>
    <w:rsid w:val="00F61AC8"/>
    <w:rsid w:val="00F620D0"/>
    <w:rsid w:val="00F62228"/>
    <w:rsid w:val="00F62A26"/>
    <w:rsid w:val="00F63061"/>
    <w:rsid w:val="00F633E1"/>
    <w:rsid w:val="00F63795"/>
    <w:rsid w:val="00F638FA"/>
    <w:rsid w:val="00F63A0C"/>
    <w:rsid w:val="00F63C84"/>
    <w:rsid w:val="00F642DA"/>
    <w:rsid w:val="00F6485E"/>
    <w:rsid w:val="00F64905"/>
    <w:rsid w:val="00F64AEE"/>
    <w:rsid w:val="00F64B2C"/>
    <w:rsid w:val="00F64EF4"/>
    <w:rsid w:val="00F64FE7"/>
    <w:rsid w:val="00F65010"/>
    <w:rsid w:val="00F650EF"/>
    <w:rsid w:val="00F65106"/>
    <w:rsid w:val="00F6541E"/>
    <w:rsid w:val="00F65AD0"/>
    <w:rsid w:val="00F66B22"/>
    <w:rsid w:val="00F6766D"/>
    <w:rsid w:val="00F6796C"/>
    <w:rsid w:val="00F67F67"/>
    <w:rsid w:val="00F7024C"/>
    <w:rsid w:val="00F70B75"/>
    <w:rsid w:val="00F710A6"/>
    <w:rsid w:val="00F716C1"/>
    <w:rsid w:val="00F719DF"/>
    <w:rsid w:val="00F71B7C"/>
    <w:rsid w:val="00F71FA6"/>
    <w:rsid w:val="00F729A3"/>
    <w:rsid w:val="00F72B27"/>
    <w:rsid w:val="00F736FB"/>
    <w:rsid w:val="00F74108"/>
    <w:rsid w:val="00F74811"/>
    <w:rsid w:val="00F74A34"/>
    <w:rsid w:val="00F74F5A"/>
    <w:rsid w:val="00F75895"/>
    <w:rsid w:val="00F75BC4"/>
    <w:rsid w:val="00F75D6F"/>
    <w:rsid w:val="00F75FE3"/>
    <w:rsid w:val="00F76C8A"/>
    <w:rsid w:val="00F76D24"/>
    <w:rsid w:val="00F773A8"/>
    <w:rsid w:val="00F77568"/>
    <w:rsid w:val="00F77D1B"/>
    <w:rsid w:val="00F80EF2"/>
    <w:rsid w:val="00F8136E"/>
    <w:rsid w:val="00F81ADE"/>
    <w:rsid w:val="00F8205B"/>
    <w:rsid w:val="00F82877"/>
    <w:rsid w:val="00F830E8"/>
    <w:rsid w:val="00F83344"/>
    <w:rsid w:val="00F83D3C"/>
    <w:rsid w:val="00F83DB2"/>
    <w:rsid w:val="00F83F55"/>
    <w:rsid w:val="00F83FD9"/>
    <w:rsid w:val="00F8481F"/>
    <w:rsid w:val="00F848B1"/>
    <w:rsid w:val="00F84B82"/>
    <w:rsid w:val="00F84E14"/>
    <w:rsid w:val="00F8518B"/>
    <w:rsid w:val="00F85624"/>
    <w:rsid w:val="00F859F6"/>
    <w:rsid w:val="00F8649B"/>
    <w:rsid w:val="00F86925"/>
    <w:rsid w:val="00F908C7"/>
    <w:rsid w:val="00F90DE8"/>
    <w:rsid w:val="00F91585"/>
    <w:rsid w:val="00F9222D"/>
    <w:rsid w:val="00F92330"/>
    <w:rsid w:val="00F9394D"/>
    <w:rsid w:val="00F93A3D"/>
    <w:rsid w:val="00F93ECB"/>
    <w:rsid w:val="00F9425F"/>
    <w:rsid w:val="00F942D7"/>
    <w:rsid w:val="00F94AC4"/>
    <w:rsid w:val="00F94B4A"/>
    <w:rsid w:val="00F95A77"/>
    <w:rsid w:val="00F9634E"/>
    <w:rsid w:val="00F96B78"/>
    <w:rsid w:val="00F96E96"/>
    <w:rsid w:val="00F96FD7"/>
    <w:rsid w:val="00F974E4"/>
    <w:rsid w:val="00F977C7"/>
    <w:rsid w:val="00F97C49"/>
    <w:rsid w:val="00FA0234"/>
    <w:rsid w:val="00FA024A"/>
    <w:rsid w:val="00FA028B"/>
    <w:rsid w:val="00FA056A"/>
    <w:rsid w:val="00FA189B"/>
    <w:rsid w:val="00FA1D92"/>
    <w:rsid w:val="00FA2018"/>
    <w:rsid w:val="00FA2080"/>
    <w:rsid w:val="00FA2086"/>
    <w:rsid w:val="00FA20D3"/>
    <w:rsid w:val="00FA2659"/>
    <w:rsid w:val="00FA3101"/>
    <w:rsid w:val="00FA3837"/>
    <w:rsid w:val="00FA395A"/>
    <w:rsid w:val="00FA3C2B"/>
    <w:rsid w:val="00FA4196"/>
    <w:rsid w:val="00FA4307"/>
    <w:rsid w:val="00FA472C"/>
    <w:rsid w:val="00FA4B12"/>
    <w:rsid w:val="00FA4C83"/>
    <w:rsid w:val="00FA4F4B"/>
    <w:rsid w:val="00FA5155"/>
    <w:rsid w:val="00FA5500"/>
    <w:rsid w:val="00FA58EE"/>
    <w:rsid w:val="00FA5D83"/>
    <w:rsid w:val="00FA643B"/>
    <w:rsid w:val="00FA66CB"/>
    <w:rsid w:val="00FA6B29"/>
    <w:rsid w:val="00FA7144"/>
    <w:rsid w:val="00FA7675"/>
    <w:rsid w:val="00FA7C9D"/>
    <w:rsid w:val="00FA7EB4"/>
    <w:rsid w:val="00FA7F30"/>
    <w:rsid w:val="00FB0526"/>
    <w:rsid w:val="00FB0758"/>
    <w:rsid w:val="00FB075B"/>
    <w:rsid w:val="00FB11E5"/>
    <w:rsid w:val="00FB1306"/>
    <w:rsid w:val="00FB16DE"/>
    <w:rsid w:val="00FB1A94"/>
    <w:rsid w:val="00FB1BE6"/>
    <w:rsid w:val="00FB1FDA"/>
    <w:rsid w:val="00FB2B6B"/>
    <w:rsid w:val="00FB2EF6"/>
    <w:rsid w:val="00FB3037"/>
    <w:rsid w:val="00FB35F7"/>
    <w:rsid w:val="00FB385B"/>
    <w:rsid w:val="00FB3A59"/>
    <w:rsid w:val="00FB3D7C"/>
    <w:rsid w:val="00FB480B"/>
    <w:rsid w:val="00FB48B8"/>
    <w:rsid w:val="00FB4C00"/>
    <w:rsid w:val="00FB4F16"/>
    <w:rsid w:val="00FB4F1C"/>
    <w:rsid w:val="00FB52F4"/>
    <w:rsid w:val="00FB5783"/>
    <w:rsid w:val="00FB5960"/>
    <w:rsid w:val="00FB5AA4"/>
    <w:rsid w:val="00FB5B0D"/>
    <w:rsid w:val="00FB5E56"/>
    <w:rsid w:val="00FB5FA6"/>
    <w:rsid w:val="00FB61B1"/>
    <w:rsid w:val="00FB63BA"/>
    <w:rsid w:val="00FB71F9"/>
    <w:rsid w:val="00FB726B"/>
    <w:rsid w:val="00FB7C31"/>
    <w:rsid w:val="00FC0580"/>
    <w:rsid w:val="00FC08E2"/>
    <w:rsid w:val="00FC0E4D"/>
    <w:rsid w:val="00FC0F9C"/>
    <w:rsid w:val="00FC0FB1"/>
    <w:rsid w:val="00FC1E3F"/>
    <w:rsid w:val="00FC27C9"/>
    <w:rsid w:val="00FC2E8D"/>
    <w:rsid w:val="00FC39AE"/>
    <w:rsid w:val="00FC3B09"/>
    <w:rsid w:val="00FC3D64"/>
    <w:rsid w:val="00FC4012"/>
    <w:rsid w:val="00FC4925"/>
    <w:rsid w:val="00FC4F7B"/>
    <w:rsid w:val="00FC579A"/>
    <w:rsid w:val="00FC61FE"/>
    <w:rsid w:val="00FC6EF3"/>
    <w:rsid w:val="00FC713E"/>
    <w:rsid w:val="00FC78C4"/>
    <w:rsid w:val="00FC7A9F"/>
    <w:rsid w:val="00FD0F3E"/>
    <w:rsid w:val="00FD1EB6"/>
    <w:rsid w:val="00FD3003"/>
    <w:rsid w:val="00FD3004"/>
    <w:rsid w:val="00FD3556"/>
    <w:rsid w:val="00FD37EE"/>
    <w:rsid w:val="00FD38A7"/>
    <w:rsid w:val="00FD399A"/>
    <w:rsid w:val="00FD3A8E"/>
    <w:rsid w:val="00FD3C7E"/>
    <w:rsid w:val="00FD4326"/>
    <w:rsid w:val="00FD4DAA"/>
    <w:rsid w:val="00FD4EE9"/>
    <w:rsid w:val="00FD5002"/>
    <w:rsid w:val="00FD537A"/>
    <w:rsid w:val="00FD5626"/>
    <w:rsid w:val="00FD58B9"/>
    <w:rsid w:val="00FD5A1B"/>
    <w:rsid w:val="00FD5BE0"/>
    <w:rsid w:val="00FD6BCE"/>
    <w:rsid w:val="00FD6D90"/>
    <w:rsid w:val="00FD6E47"/>
    <w:rsid w:val="00FD712A"/>
    <w:rsid w:val="00FD71E9"/>
    <w:rsid w:val="00FD77E4"/>
    <w:rsid w:val="00FD7E0B"/>
    <w:rsid w:val="00FE0A7B"/>
    <w:rsid w:val="00FE0B61"/>
    <w:rsid w:val="00FE181A"/>
    <w:rsid w:val="00FE1960"/>
    <w:rsid w:val="00FE1AFF"/>
    <w:rsid w:val="00FE1B4F"/>
    <w:rsid w:val="00FE1EEC"/>
    <w:rsid w:val="00FE2016"/>
    <w:rsid w:val="00FE29C6"/>
    <w:rsid w:val="00FE2BC7"/>
    <w:rsid w:val="00FE31A5"/>
    <w:rsid w:val="00FE3D43"/>
    <w:rsid w:val="00FE3ED1"/>
    <w:rsid w:val="00FE4060"/>
    <w:rsid w:val="00FE40A7"/>
    <w:rsid w:val="00FE40CE"/>
    <w:rsid w:val="00FE44B2"/>
    <w:rsid w:val="00FE46BB"/>
    <w:rsid w:val="00FE46BD"/>
    <w:rsid w:val="00FE4DD2"/>
    <w:rsid w:val="00FE509F"/>
    <w:rsid w:val="00FE60F3"/>
    <w:rsid w:val="00FE66BC"/>
    <w:rsid w:val="00FE694C"/>
    <w:rsid w:val="00FE742E"/>
    <w:rsid w:val="00FE7506"/>
    <w:rsid w:val="00FE7A27"/>
    <w:rsid w:val="00FE7D56"/>
    <w:rsid w:val="00FE7EA1"/>
    <w:rsid w:val="00FF0C85"/>
    <w:rsid w:val="00FF0E1F"/>
    <w:rsid w:val="00FF10E4"/>
    <w:rsid w:val="00FF114E"/>
    <w:rsid w:val="00FF1352"/>
    <w:rsid w:val="00FF16FE"/>
    <w:rsid w:val="00FF180D"/>
    <w:rsid w:val="00FF1B85"/>
    <w:rsid w:val="00FF210F"/>
    <w:rsid w:val="00FF25B6"/>
    <w:rsid w:val="00FF29C0"/>
    <w:rsid w:val="00FF2B23"/>
    <w:rsid w:val="00FF33FF"/>
    <w:rsid w:val="00FF3414"/>
    <w:rsid w:val="00FF3957"/>
    <w:rsid w:val="00FF3D11"/>
    <w:rsid w:val="00FF4138"/>
    <w:rsid w:val="00FF48EF"/>
    <w:rsid w:val="00FF4A12"/>
    <w:rsid w:val="00FF4A4F"/>
    <w:rsid w:val="00FF4E8A"/>
    <w:rsid w:val="00FF4F3A"/>
    <w:rsid w:val="00FF50D2"/>
    <w:rsid w:val="00FF50F4"/>
    <w:rsid w:val="00FF5760"/>
    <w:rsid w:val="00FF5A4C"/>
    <w:rsid w:val="00FF5F7A"/>
    <w:rsid w:val="00FF6379"/>
    <w:rsid w:val="00FF6467"/>
    <w:rsid w:val="00FF6F09"/>
    <w:rsid w:val="00FF745C"/>
    <w:rsid w:val="00FF75AE"/>
    <w:rsid w:val="00FF77B7"/>
    <w:rsid w:val="00FF783E"/>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AB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DBA"/>
    <w:pPr>
      <w:spacing w:line="264" w:lineRule="auto"/>
    </w:pPr>
    <w:rPr>
      <w:rFonts w:ascii="VW Text Office" w:hAnsi="VW Text Office" w:cs="Arial"/>
      <w:snapToGrid w:val="0"/>
      <w:kern w:val="8"/>
      <w:sz w:val="22"/>
      <w:szCs w:val="19"/>
    </w:rPr>
  </w:style>
  <w:style w:type="paragraph" w:styleId="Overskrift1">
    <w:name w:val="heading 1"/>
    <w:basedOn w:val="Normal"/>
    <w:qFormat/>
    <w:rsid w:val="0003417E"/>
    <w:pPr>
      <w:keepNext/>
      <w:tabs>
        <w:tab w:val="left" w:pos="1140"/>
      </w:tabs>
      <w:spacing w:before="120" w:after="120" w:line="380" w:lineRule="exact"/>
      <w:outlineLvl w:val="0"/>
    </w:pPr>
    <w:rPr>
      <w:rFonts w:ascii="VW Head Office" w:hAnsi="VW Head Office"/>
      <w:b/>
      <w:bCs/>
      <w:sz w:val="28"/>
      <w:szCs w:val="34"/>
    </w:rPr>
  </w:style>
  <w:style w:type="paragraph" w:styleId="Overskrift2">
    <w:name w:val="heading 2"/>
    <w:basedOn w:val="Overskrift1"/>
    <w:rsid w:val="00A231EB"/>
    <w:pPr>
      <w:ind w:left="1140"/>
      <w:outlineLvl w:val="1"/>
    </w:pPr>
    <w:rPr>
      <w:b w:val="0"/>
      <w:bCs w:val="0"/>
      <w:i/>
      <w:iCs/>
      <w:spacing w:val="12"/>
    </w:rPr>
  </w:style>
  <w:style w:type="paragraph" w:styleId="Overskrift3">
    <w:name w:val="heading 3"/>
    <w:basedOn w:val="Normal"/>
    <w:next w:val="Normal"/>
    <w:rsid w:val="00A231EB"/>
    <w:pPr>
      <w:keepNext/>
      <w:outlineLvl w:val="2"/>
    </w:pPr>
    <w:rPr>
      <w:b/>
      <w:bCs/>
    </w:rPr>
  </w:style>
  <w:style w:type="paragraph" w:styleId="Overskrift4">
    <w:name w:val="heading 4"/>
    <w:basedOn w:val="Normal"/>
    <w:next w:val="Normal"/>
    <w:rsid w:val="00A231EB"/>
    <w:pPr>
      <w:keepNext/>
      <w:autoSpaceDE w:val="0"/>
      <w:autoSpaceDN w:val="0"/>
      <w:adjustRightInd w:val="0"/>
      <w:jc w:val="center"/>
      <w:outlineLvl w:val="3"/>
    </w:pPr>
    <w:rPr>
      <w:color w:val="FFFFF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_Seitenzahl"/>
    <w:basedOn w:val="Normal"/>
    <w:link w:val="SidehovedTegn"/>
    <w:qFormat/>
    <w:rsid w:val="00AC717D"/>
    <w:pPr>
      <w:tabs>
        <w:tab w:val="center" w:pos="4536"/>
        <w:tab w:val="right" w:pos="9072"/>
      </w:tabs>
    </w:pPr>
    <w:rPr>
      <w:b/>
      <w:sz w:val="15"/>
    </w:rPr>
  </w:style>
  <w:style w:type="paragraph" w:styleId="Sidefod">
    <w:name w:val="footer"/>
    <w:basedOn w:val="Normal"/>
    <w:link w:val="SidefodTegn"/>
    <w:uiPriority w:val="99"/>
    <w:qFormat/>
    <w:rsid w:val="00A231EB"/>
    <w:pPr>
      <w:tabs>
        <w:tab w:val="center" w:pos="4536"/>
        <w:tab w:val="right" w:pos="9072"/>
      </w:tabs>
    </w:pPr>
  </w:style>
  <w:style w:type="paragraph" w:styleId="Opstilling-punkttegn">
    <w:name w:val="List Bullet"/>
    <w:aliases w:val="Aufzählungszeichen deutsch"/>
    <w:basedOn w:val="Normal"/>
    <w:autoRedefine/>
    <w:rsid w:val="00A231EB"/>
    <w:pPr>
      <w:numPr>
        <w:numId w:val="1"/>
      </w:numPr>
      <w:tabs>
        <w:tab w:val="left" w:pos="210"/>
      </w:tabs>
    </w:pPr>
  </w:style>
  <w:style w:type="paragraph" w:customStyle="1" w:styleId="Auszeichnungkursiv">
    <w:name w:val="Auszeichnung_kursiv"/>
    <w:basedOn w:val="Normal"/>
    <w:rsid w:val="00A231EB"/>
    <w:rPr>
      <w:i/>
      <w:iCs/>
    </w:rPr>
  </w:style>
  <w:style w:type="paragraph" w:customStyle="1" w:styleId="EinleitungSubline">
    <w:name w:val="Einleitung/Subline"/>
    <w:basedOn w:val="Normal"/>
    <w:next w:val="Normal"/>
    <w:qFormat/>
    <w:rsid w:val="007F3AAA"/>
    <w:rPr>
      <w:b/>
      <w:bCs/>
    </w:rPr>
  </w:style>
  <w:style w:type="paragraph" w:styleId="Markeringsbobletekst">
    <w:name w:val="Balloon Text"/>
    <w:basedOn w:val="Normal"/>
    <w:semiHidden/>
    <w:rsid w:val="00A231EB"/>
    <w:rPr>
      <w:rFonts w:ascii="Tahoma" w:hAnsi="Tahoma" w:cs="Tahoma"/>
      <w:sz w:val="16"/>
      <w:szCs w:val="16"/>
    </w:rPr>
  </w:style>
  <w:style w:type="paragraph" w:customStyle="1" w:styleId="DatumAusgabe">
    <w:name w:val="_Datum_Ausgabe"/>
    <w:basedOn w:val="Normal"/>
    <w:next w:val="Normal"/>
    <w:qFormat/>
    <w:rsid w:val="003A5E6F"/>
    <w:pPr>
      <w:spacing w:line="240" w:lineRule="auto"/>
    </w:pPr>
    <w:rPr>
      <w:b/>
      <w:bCs/>
      <w:color w:val="8994A0" w:themeColor="accent3"/>
      <w:sz w:val="15"/>
      <w:szCs w:val="15"/>
    </w:rPr>
  </w:style>
  <w:style w:type="paragraph" w:customStyle="1" w:styleId="Paginierung">
    <w:name w:val="Paginierung"/>
    <w:basedOn w:val="Normal"/>
    <w:rsid w:val="00A231EB"/>
    <w:pPr>
      <w:framePr w:w="1418" w:h="227" w:hRule="exact" w:wrap="notBeside" w:vAnchor="page" w:hAnchor="page" w:x="1441" w:y="2711" w:anchorLock="1"/>
      <w:spacing w:line="240" w:lineRule="auto"/>
    </w:pPr>
    <w:rPr>
      <w:noProof/>
    </w:rPr>
  </w:style>
  <w:style w:type="paragraph" w:customStyle="1" w:styleId="FormatvorlageTabellenkopfdeutschAutomatisch">
    <w:name w:val="Formatvorlage Tabellenkopf deutsch + Automatisch"/>
    <w:basedOn w:val="Normal"/>
    <w:rsid w:val="004B750F"/>
    <w:pPr>
      <w:spacing w:before="140"/>
    </w:pPr>
    <w:rPr>
      <w:b/>
      <w:bCs/>
    </w:rPr>
  </w:style>
  <w:style w:type="paragraph" w:customStyle="1" w:styleId="Zusammenfassung">
    <w:name w:val="Zusammenfassung"/>
    <w:basedOn w:val="Normal"/>
    <w:qFormat/>
    <w:rsid w:val="007F3AAA"/>
    <w:pPr>
      <w:numPr>
        <w:numId w:val="2"/>
      </w:numPr>
      <w:tabs>
        <w:tab w:val="left" w:pos="284"/>
      </w:tabs>
      <w:spacing w:line="320" w:lineRule="exact"/>
      <w:ind w:left="284" w:hanging="284"/>
    </w:pPr>
    <w:rPr>
      <w:rFonts w:asciiTheme="majorHAnsi" w:hAnsiTheme="majorHAnsi"/>
      <w:b/>
      <w:bCs/>
      <w:color w:val="000000"/>
      <w:sz w:val="24"/>
    </w:rPr>
  </w:style>
  <w:style w:type="character" w:customStyle="1" w:styleId="SidehovedTegn">
    <w:name w:val="Sidehoved Tegn"/>
    <w:aliases w:val="_Seitenzahl Tegn"/>
    <w:basedOn w:val="Standardskrifttypeiafsnit"/>
    <w:link w:val="Sidehoved"/>
    <w:rsid w:val="00AC717D"/>
    <w:rPr>
      <w:rFonts w:ascii="VW Text Office" w:hAnsi="VW Text Office" w:cs="Arial"/>
      <w:b/>
      <w:snapToGrid w:val="0"/>
      <w:kern w:val="8"/>
      <w:sz w:val="15"/>
      <w:szCs w:val="19"/>
    </w:rPr>
  </w:style>
  <w:style w:type="paragraph" w:customStyle="1" w:styleId="Pressekontakt">
    <w:name w:val="Pressekontakt"/>
    <w:basedOn w:val="DatumAusgabe"/>
    <w:qFormat/>
    <w:rsid w:val="005A67BC"/>
    <w:pPr>
      <w:spacing w:line="240" w:lineRule="exact"/>
    </w:pPr>
    <w:rPr>
      <w:color w:val="auto"/>
    </w:rPr>
  </w:style>
  <w:style w:type="paragraph" w:customStyle="1" w:styleId="Kontakt">
    <w:name w:val="Kontakt"/>
    <w:basedOn w:val="Pressekontakt"/>
    <w:qFormat/>
    <w:rsid w:val="00E27636"/>
    <w:rPr>
      <w:b w:val="0"/>
    </w:rPr>
  </w:style>
  <w:style w:type="paragraph" w:customStyle="1" w:styleId="EinfAbs">
    <w:name w:val="[Einf. Abs.]"/>
    <w:basedOn w:val="Normal"/>
    <w:uiPriority w:val="99"/>
    <w:rsid w:val="005A67BC"/>
    <w:pPr>
      <w:autoSpaceDE w:val="0"/>
      <w:autoSpaceDN w:val="0"/>
      <w:adjustRightInd w:val="0"/>
      <w:spacing w:line="288" w:lineRule="auto"/>
      <w:textAlignment w:val="center"/>
    </w:pPr>
    <w:rPr>
      <w:rFonts w:ascii="MinionPro-Regular" w:hAnsi="MinionPro-Regular" w:cs="MinionPro-Regular"/>
      <w:snapToGrid/>
      <w:color w:val="000000"/>
      <w:kern w:val="0"/>
      <w:sz w:val="24"/>
      <w:szCs w:val="24"/>
    </w:rPr>
  </w:style>
  <w:style w:type="paragraph" w:customStyle="1" w:styleId="Funoten">
    <w:name w:val="_Fußnoten"/>
    <w:basedOn w:val="Normal"/>
    <w:next w:val="EinfAbs"/>
    <w:qFormat/>
    <w:rsid w:val="009D6901"/>
    <w:pPr>
      <w:numPr>
        <w:numId w:val="4"/>
      </w:numPr>
      <w:spacing w:line="260" w:lineRule="exact"/>
      <w:ind w:left="170" w:hanging="170"/>
    </w:pPr>
    <w:rPr>
      <w:i/>
    </w:rPr>
  </w:style>
  <w:style w:type="table" w:styleId="Tabel-Gitter">
    <w:name w:val="Table Grid"/>
    <w:basedOn w:val="Tabel-Normal"/>
    <w:rsid w:val="0033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nhideWhenUsed/>
    <w:qFormat/>
    <w:rsid w:val="00CE3CC6"/>
    <w:rPr>
      <w:b/>
      <w:bCs/>
      <w:sz w:val="15"/>
      <w:szCs w:val="18"/>
    </w:rPr>
  </w:style>
  <w:style w:type="paragraph" w:customStyle="1" w:styleId="StandardAufzhlung">
    <w:name w:val="Standard Aufzählung"/>
    <w:basedOn w:val="Normal"/>
    <w:qFormat/>
    <w:rsid w:val="00560C33"/>
    <w:pPr>
      <w:numPr>
        <w:numId w:val="3"/>
      </w:numPr>
      <w:spacing w:line="240" w:lineRule="auto"/>
      <w:ind w:left="227" w:hanging="227"/>
    </w:pPr>
  </w:style>
  <w:style w:type="character" w:styleId="Hyperlink">
    <w:name w:val="Hyperlink"/>
    <w:rsid w:val="004A1197"/>
    <w:rPr>
      <w:color w:val="0000FF"/>
      <w:u w:val="single"/>
    </w:rPr>
  </w:style>
  <w:style w:type="paragraph" w:customStyle="1" w:styleId="Abbinder">
    <w:name w:val="Abbinder"/>
    <w:qFormat/>
    <w:rsid w:val="009D6901"/>
    <w:pPr>
      <w:spacing w:line="240" w:lineRule="exact"/>
    </w:pPr>
    <w:rPr>
      <w:rFonts w:asciiTheme="minorHAnsi" w:hAnsiTheme="minorHAnsi" w:cs="VWText"/>
      <w:kern w:val="8"/>
      <w:sz w:val="15"/>
      <w:szCs w:val="19"/>
    </w:rPr>
  </w:style>
  <w:style w:type="character" w:styleId="BesgtLink">
    <w:name w:val="FollowedHyperlink"/>
    <w:basedOn w:val="Standardskrifttypeiafsnit"/>
    <w:semiHidden/>
    <w:unhideWhenUsed/>
    <w:rsid w:val="004D7274"/>
    <w:rPr>
      <w:color w:val="8994A0" w:themeColor="followedHyperlink"/>
      <w:u w:val="single"/>
    </w:rPr>
  </w:style>
  <w:style w:type="paragraph" w:customStyle="1" w:styleId="Designbeschreibung">
    <w:name w:val="Designbeschreibung"/>
    <w:basedOn w:val="Normal"/>
    <w:link w:val="DesignbeschreibungZchn"/>
    <w:qFormat/>
    <w:rsid w:val="00AA5DB9"/>
    <w:pPr>
      <w:spacing w:line="360" w:lineRule="auto"/>
    </w:pPr>
    <w:rPr>
      <w:rFonts w:ascii="Arial" w:eastAsia="Cambria" w:hAnsi="Arial" w:cs="Times New Roman"/>
      <w:b/>
      <w:snapToGrid/>
      <w:kern w:val="0"/>
      <w:sz w:val="28"/>
      <w:szCs w:val="28"/>
      <w:lang w:eastAsia="en-US"/>
    </w:rPr>
  </w:style>
  <w:style w:type="character" w:customStyle="1" w:styleId="DesignbeschreibungZchn">
    <w:name w:val="Designbeschreibung Zchn"/>
    <w:link w:val="Designbeschreibung"/>
    <w:rsid w:val="00AA5DB9"/>
    <w:rPr>
      <w:rFonts w:ascii="Arial" w:eastAsia="Cambria" w:hAnsi="Arial"/>
      <w:b/>
      <w:sz w:val="28"/>
      <w:szCs w:val="28"/>
      <w:lang w:eastAsia="en-US"/>
    </w:rPr>
  </w:style>
  <w:style w:type="paragraph" w:styleId="Listeafsnit">
    <w:name w:val="List Paragraph"/>
    <w:basedOn w:val="Normal"/>
    <w:uiPriority w:val="34"/>
    <w:qFormat/>
    <w:rsid w:val="00096252"/>
    <w:pPr>
      <w:spacing w:line="240" w:lineRule="auto"/>
      <w:ind w:left="720"/>
      <w:contextualSpacing/>
    </w:pPr>
    <w:rPr>
      <w:rFonts w:ascii="Times" w:hAnsi="Times" w:cs="Times New Roman"/>
      <w:snapToGrid/>
      <w:kern w:val="0"/>
      <w:sz w:val="24"/>
      <w:szCs w:val="20"/>
    </w:rPr>
  </w:style>
  <w:style w:type="paragraph" w:customStyle="1" w:styleId="RedeBullet">
    <w:name w:val="Rede Bullet"/>
    <w:basedOn w:val="Normal"/>
    <w:rsid w:val="00096252"/>
    <w:pPr>
      <w:numPr>
        <w:numId w:val="5"/>
      </w:numPr>
      <w:spacing w:line="240" w:lineRule="auto"/>
    </w:pPr>
    <w:rPr>
      <w:rFonts w:ascii="Times" w:hAnsi="Times" w:cs="Times New Roman"/>
      <w:snapToGrid/>
      <w:kern w:val="0"/>
      <w:sz w:val="24"/>
      <w:szCs w:val="24"/>
    </w:rPr>
  </w:style>
  <w:style w:type="paragraph" w:styleId="Brdtekstindrykning2">
    <w:name w:val="Body Text Indent 2"/>
    <w:basedOn w:val="Normal"/>
    <w:link w:val="Brdtekstindrykning2Tegn"/>
    <w:rsid w:val="00894B76"/>
    <w:pPr>
      <w:widowControl w:val="0"/>
      <w:spacing w:line="360" w:lineRule="auto"/>
      <w:ind w:firstLine="284"/>
      <w:jc w:val="both"/>
    </w:pPr>
    <w:rPr>
      <w:rFonts w:ascii="Arial" w:hAnsi="Arial" w:cs="Times New Roman"/>
      <w:snapToGrid/>
      <w:kern w:val="0"/>
      <w:sz w:val="24"/>
      <w:szCs w:val="20"/>
    </w:rPr>
  </w:style>
  <w:style w:type="character" w:customStyle="1" w:styleId="Brdtekstindrykning2Tegn">
    <w:name w:val="Brødtekstindrykning 2 Tegn"/>
    <w:basedOn w:val="Standardskrifttypeiafsnit"/>
    <w:link w:val="Brdtekstindrykning2"/>
    <w:rsid w:val="00894B76"/>
    <w:rPr>
      <w:rFonts w:ascii="Arial" w:hAnsi="Arial"/>
      <w:sz w:val="24"/>
    </w:rPr>
  </w:style>
  <w:style w:type="paragraph" w:styleId="Brdtekst3">
    <w:name w:val="Body Text 3"/>
    <w:basedOn w:val="Normal"/>
    <w:link w:val="Brdtekst3Tegn"/>
    <w:rsid w:val="00894B76"/>
    <w:pPr>
      <w:spacing w:after="120" w:line="240" w:lineRule="auto"/>
    </w:pPr>
    <w:rPr>
      <w:rFonts w:ascii="Times" w:hAnsi="Times" w:cs="Times New Roman"/>
      <w:snapToGrid/>
      <w:kern w:val="0"/>
      <w:sz w:val="16"/>
      <w:szCs w:val="16"/>
    </w:rPr>
  </w:style>
  <w:style w:type="character" w:customStyle="1" w:styleId="Brdtekst3Tegn">
    <w:name w:val="Brødtekst 3 Tegn"/>
    <w:basedOn w:val="Standardskrifttypeiafsnit"/>
    <w:link w:val="Brdtekst3"/>
    <w:rsid w:val="00894B76"/>
    <w:rPr>
      <w:rFonts w:ascii="Times" w:hAnsi="Times"/>
      <w:sz w:val="16"/>
      <w:szCs w:val="16"/>
    </w:rPr>
  </w:style>
  <w:style w:type="character" w:styleId="Kommentarhenvisning">
    <w:name w:val="annotation reference"/>
    <w:basedOn w:val="Standardskrifttypeiafsnit"/>
    <w:uiPriority w:val="99"/>
    <w:semiHidden/>
    <w:unhideWhenUsed/>
    <w:rsid w:val="00417C1B"/>
    <w:rPr>
      <w:sz w:val="16"/>
      <w:szCs w:val="16"/>
    </w:rPr>
  </w:style>
  <w:style w:type="paragraph" w:styleId="Kommentartekst">
    <w:name w:val="annotation text"/>
    <w:basedOn w:val="Normal"/>
    <w:link w:val="KommentartekstTegn"/>
    <w:uiPriority w:val="99"/>
    <w:semiHidden/>
    <w:unhideWhenUsed/>
    <w:rsid w:val="00417C1B"/>
    <w:pPr>
      <w:spacing w:line="240" w:lineRule="auto"/>
    </w:pPr>
    <w:rPr>
      <w:rFonts w:ascii="Arial" w:eastAsiaTheme="minorEastAsia" w:hAnsi="Arial" w:cstheme="minorBidi"/>
      <w:snapToGrid/>
      <w:kern w:val="0"/>
      <w:sz w:val="20"/>
      <w:szCs w:val="20"/>
      <w:lang w:eastAsia="ja-JP"/>
    </w:rPr>
  </w:style>
  <w:style w:type="character" w:customStyle="1" w:styleId="KommentartekstTegn">
    <w:name w:val="Kommentartekst Tegn"/>
    <w:basedOn w:val="Standardskrifttypeiafsnit"/>
    <w:link w:val="Kommentartekst"/>
    <w:uiPriority w:val="99"/>
    <w:semiHidden/>
    <w:rsid w:val="00417C1B"/>
    <w:rPr>
      <w:rFonts w:ascii="Arial" w:eastAsiaTheme="minorEastAsia" w:hAnsi="Arial" w:cstheme="minorBidi"/>
      <w:lang w:eastAsia="ja-JP"/>
    </w:rPr>
  </w:style>
  <w:style w:type="paragraph" w:styleId="Korrektur">
    <w:name w:val="Revision"/>
    <w:hidden/>
    <w:uiPriority w:val="99"/>
    <w:semiHidden/>
    <w:rsid w:val="0026448E"/>
    <w:rPr>
      <w:rFonts w:ascii="VW Text Office" w:hAnsi="VW Text Office" w:cs="Arial"/>
      <w:snapToGrid w:val="0"/>
      <w:kern w:val="8"/>
      <w:sz w:val="22"/>
      <w:szCs w:val="19"/>
    </w:rPr>
  </w:style>
  <w:style w:type="paragraph" w:styleId="NormalWeb">
    <w:name w:val="Normal (Web)"/>
    <w:basedOn w:val="Normal"/>
    <w:uiPriority w:val="99"/>
    <w:unhideWhenUsed/>
    <w:rsid w:val="00D276DB"/>
    <w:pPr>
      <w:spacing w:before="100" w:beforeAutospacing="1" w:after="100" w:afterAutospacing="1" w:line="240" w:lineRule="auto"/>
    </w:pPr>
    <w:rPr>
      <w:rFonts w:ascii="Times New Roman" w:hAnsi="Times New Roman" w:cs="Times New Roman"/>
      <w:snapToGrid/>
      <w:kern w:val="0"/>
      <w:sz w:val="24"/>
      <w:szCs w:val="24"/>
    </w:rPr>
  </w:style>
  <w:style w:type="paragraph" w:customStyle="1" w:styleId="Default">
    <w:name w:val="Default"/>
    <w:rsid w:val="00D72B11"/>
    <w:pPr>
      <w:widowControl w:val="0"/>
      <w:autoSpaceDE w:val="0"/>
      <w:autoSpaceDN w:val="0"/>
      <w:adjustRightInd w:val="0"/>
    </w:pPr>
    <w:rPr>
      <w:rFonts w:ascii="VW Headline OT-Book" w:eastAsia="Times" w:hAnsi="VW Headline OT-Book" w:cs="VW Headline OT-Book"/>
      <w:color w:val="000000"/>
      <w:sz w:val="24"/>
      <w:szCs w:val="24"/>
    </w:rPr>
  </w:style>
  <w:style w:type="character" w:customStyle="1" w:styleId="SidefodTegn">
    <w:name w:val="Sidefod Tegn"/>
    <w:link w:val="Sidefod"/>
    <w:uiPriority w:val="99"/>
    <w:rsid w:val="002E66AD"/>
    <w:rPr>
      <w:rFonts w:ascii="VW Text Office" w:hAnsi="VW Text Office" w:cs="Arial"/>
      <w:snapToGrid w:val="0"/>
      <w:kern w:val="8"/>
      <w:sz w:val="22"/>
      <w:szCs w:val="19"/>
    </w:rPr>
  </w:style>
  <w:style w:type="paragraph" w:styleId="Dokumentoversigt">
    <w:name w:val="Document Map"/>
    <w:basedOn w:val="Normal"/>
    <w:link w:val="DokumentoversigtTegn"/>
    <w:semiHidden/>
    <w:unhideWhenUsed/>
    <w:rsid w:val="00D07172"/>
    <w:pPr>
      <w:spacing w:line="240" w:lineRule="auto"/>
    </w:pPr>
    <w:rPr>
      <w:rFonts w:ascii="Lucida Grande" w:hAnsi="Lucida Grande" w:cs="Lucida Grande"/>
      <w:sz w:val="24"/>
      <w:szCs w:val="24"/>
    </w:rPr>
  </w:style>
  <w:style w:type="character" w:customStyle="1" w:styleId="DokumentoversigtTegn">
    <w:name w:val="Dokumentoversigt Tegn"/>
    <w:basedOn w:val="Standardskrifttypeiafsnit"/>
    <w:link w:val="Dokumentoversigt"/>
    <w:semiHidden/>
    <w:rsid w:val="00D07172"/>
    <w:rPr>
      <w:rFonts w:ascii="Lucida Grande" w:hAnsi="Lucida Grande" w:cs="Lucida Grande"/>
      <w:snapToGrid w:val="0"/>
      <w:kern w:val="8"/>
      <w:sz w:val="24"/>
      <w:szCs w:val="24"/>
    </w:rPr>
  </w:style>
  <w:style w:type="paragraph" w:styleId="Kommentaremne">
    <w:name w:val="annotation subject"/>
    <w:basedOn w:val="Kommentartekst"/>
    <w:next w:val="Kommentartekst"/>
    <w:link w:val="KommentaremneTegn"/>
    <w:semiHidden/>
    <w:unhideWhenUsed/>
    <w:rsid w:val="00436E89"/>
    <w:rPr>
      <w:rFonts w:ascii="VW Text Office" w:eastAsia="Times New Roman" w:hAnsi="VW Text Office" w:cs="Arial"/>
      <w:b/>
      <w:bCs/>
      <w:snapToGrid w:val="0"/>
      <w:kern w:val="8"/>
      <w:lang w:eastAsia="de-DE"/>
    </w:rPr>
  </w:style>
  <w:style w:type="character" w:customStyle="1" w:styleId="KommentaremneTegn">
    <w:name w:val="Kommentaremne Tegn"/>
    <w:basedOn w:val="KommentartekstTegn"/>
    <w:link w:val="Kommentaremne"/>
    <w:semiHidden/>
    <w:rsid w:val="00436E89"/>
    <w:rPr>
      <w:rFonts w:ascii="VW Text Office" w:eastAsiaTheme="minorEastAsia" w:hAnsi="VW Text Office" w:cs="Arial"/>
      <w:b/>
      <w:bCs/>
      <w:snapToGrid w:val="0"/>
      <w:kern w:val="8"/>
      <w:lang w:eastAsia="ja-JP"/>
    </w:rPr>
  </w:style>
  <w:style w:type="paragraph" w:customStyle="1" w:styleId="QASpiegelstriche">
    <w:name w:val="QA Spiegelstriche"/>
    <w:basedOn w:val="Normal"/>
    <w:link w:val="QASpiegelstricheChar"/>
    <w:uiPriority w:val="99"/>
    <w:rsid w:val="00DC18AB"/>
    <w:pPr>
      <w:numPr>
        <w:numId w:val="7"/>
      </w:numPr>
      <w:suppressAutoHyphens/>
      <w:spacing w:line="240" w:lineRule="auto"/>
    </w:pPr>
    <w:rPr>
      <w:rFonts w:ascii="Arial" w:eastAsia="SimSun" w:hAnsi="Arial" w:cs="Times New Roman"/>
      <w:snapToGrid/>
      <w:kern w:val="0"/>
      <w:szCs w:val="22"/>
      <w:lang w:eastAsia="ar-SA"/>
    </w:rPr>
  </w:style>
  <w:style w:type="character" w:customStyle="1" w:styleId="QASpiegelstricheChar">
    <w:name w:val="QA Spiegelstriche Char"/>
    <w:link w:val="QASpiegelstriche"/>
    <w:uiPriority w:val="99"/>
    <w:rsid w:val="00DC18AB"/>
    <w:rPr>
      <w:rFonts w:ascii="Arial" w:eastAsia="SimSun" w:hAnsi="Arial"/>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86467">
      <w:bodyDiv w:val="1"/>
      <w:marLeft w:val="0"/>
      <w:marRight w:val="0"/>
      <w:marTop w:val="0"/>
      <w:marBottom w:val="0"/>
      <w:divBdr>
        <w:top w:val="none" w:sz="0" w:space="0" w:color="auto"/>
        <w:left w:val="none" w:sz="0" w:space="0" w:color="auto"/>
        <w:bottom w:val="none" w:sz="0" w:space="0" w:color="auto"/>
        <w:right w:val="none" w:sz="0" w:space="0" w:color="auto"/>
      </w:divBdr>
    </w:div>
    <w:div w:id="120926011">
      <w:bodyDiv w:val="1"/>
      <w:marLeft w:val="0"/>
      <w:marRight w:val="0"/>
      <w:marTop w:val="0"/>
      <w:marBottom w:val="0"/>
      <w:divBdr>
        <w:top w:val="none" w:sz="0" w:space="0" w:color="auto"/>
        <w:left w:val="none" w:sz="0" w:space="0" w:color="auto"/>
        <w:bottom w:val="none" w:sz="0" w:space="0" w:color="auto"/>
        <w:right w:val="none" w:sz="0" w:space="0" w:color="auto"/>
      </w:divBdr>
    </w:div>
    <w:div w:id="145904101">
      <w:bodyDiv w:val="1"/>
      <w:marLeft w:val="0"/>
      <w:marRight w:val="0"/>
      <w:marTop w:val="0"/>
      <w:marBottom w:val="0"/>
      <w:divBdr>
        <w:top w:val="none" w:sz="0" w:space="0" w:color="auto"/>
        <w:left w:val="none" w:sz="0" w:space="0" w:color="auto"/>
        <w:bottom w:val="none" w:sz="0" w:space="0" w:color="auto"/>
        <w:right w:val="none" w:sz="0" w:space="0" w:color="auto"/>
      </w:divBdr>
    </w:div>
    <w:div w:id="290089992">
      <w:bodyDiv w:val="1"/>
      <w:marLeft w:val="0"/>
      <w:marRight w:val="0"/>
      <w:marTop w:val="0"/>
      <w:marBottom w:val="0"/>
      <w:divBdr>
        <w:top w:val="none" w:sz="0" w:space="0" w:color="auto"/>
        <w:left w:val="none" w:sz="0" w:space="0" w:color="auto"/>
        <w:bottom w:val="none" w:sz="0" w:space="0" w:color="auto"/>
        <w:right w:val="none" w:sz="0" w:space="0" w:color="auto"/>
      </w:divBdr>
    </w:div>
    <w:div w:id="338237233">
      <w:bodyDiv w:val="1"/>
      <w:marLeft w:val="0"/>
      <w:marRight w:val="0"/>
      <w:marTop w:val="0"/>
      <w:marBottom w:val="0"/>
      <w:divBdr>
        <w:top w:val="none" w:sz="0" w:space="0" w:color="auto"/>
        <w:left w:val="none" w:sz="0" w:space="0" w:color="auto"/>
        <w:bottom w:val="none" w:sz="0" w:space="0" w:color="auto"/>
        <w:right w:val="none" w:sz="0" w:space="0" w:color="auto"/>
      </w:divBdr>
    </w:div>
    <w:div w:id="405493756">
      <w:bodyDiv w:val="1"/>
      <w:marLeft w:val="0"/>
      <w:marRight w:val="0"/>
      <w:marTop w:val="0"/>
      <w:marBottom w:val="0"/>
      <w:divBdr>
        <w:top w:val="none" w:sz="0" w:space="0" w:color="auto"/>
        <w:left w:val="none" w:sz="0" w:space="0" w:color="auto"/>
        <w:bottom w:val="none" w:sz="0" w:space="0" w:color="auto"/>
        <w:right w:val="none" w:sz="0" w:space="0" w:color="auto"/>
      </w:divBdr>
    </w:div>
    <w:div w:id="420566049">
      <w:bodyDiv w:val="1"/>
      <w:marLeft w:val="0"/>
      <w:marRight w:val="0"/>
      <w:marTop w:val="0"/>
      <w:marBottom w:val="0"/>
      <w:divBdr>
        <w:top w:val="none" w:sz="0" w:space="0" w:color="auto"/>
        <w:left w:val="none" w:sz="0" w:space="0" w:color="auto"/>
        <w:bottom w:val="none" w:sz="0" w:space="0" w:color="auto"/>
        <w:right w:val="none" w:sz="0" w:space="0" w:color="auto"/>
      </w:divBdr>
    </w:div>
    <w:div w:id="515584243">
      <w:bodyDiv w:val="1"/>
      <w:marLeft w:val="0"/>
      <w:marRight w:val="0"/>
      <w:marTop w:val="0"/>
      <w:marBottom w:val="0"/>
      <w:divBdr>
        <w:top w:val="none" w:sz="0" w:space="0" w:color="auto"/>
        <w:left w:val="none" w:sz="0" w:space="0" w:color="auto"/>
        <w:bottom w:val="none" w:sz="0" w:space="0" w:color="auto"/>
        <w:right w:val="none" w:sz="0" w:space="0" w:color="auto"/>
      </w:divBdr>
    </w:div>
    <w:div w:id="558327917">
      <w:bodyDiv w:val="1"/>
      <w:marLeft w:val="0"/>
      <w:marRight w:val="0"/>
      <w:marTop w:val="0"/>
      <w:marBottom w:val="0"/>
      <w:divBdr>
        <w:top w:val="none" w:sz="0" w:space="0" w:color="auto"/>
        <w:left w:val="none" w:sz="0" w:space="0" w:color="auto"/>
        <w:bottom w:val="none" w:sz="0" w:space="0" w:color="auto"/>
        <w:right w:val="none" w:sz="0" w:space="0" w:color="auto"/>
      </w:divBdr>
    </w:div>
    <w:div w:id="581567270">
      <w:bodyDiv w:val="1"/>
      <w:marLeft w:val="0"/>
      <w:marRight w:val="0"/>
      <w:marTop w:val="0"/>
      <w:marBottom w:val="0"/>
      <w:divBdr>
        <w:top w:val="none" w:sz="0" w:space="0" w:color="auto"/>
        <w:left w:val="none" w:sz="0" w:space="0" w:color="auto"/>
        <w:bottom w:val="none" w:sz="0" w:space="0" w:color="auto"/>
        <w:right w:val="none" w:sz="0" w:space="0" w:color="auto"/>
      </w:divBdr>
    </w:div>
    <w:div w:id="667446705">
      <w:bodyDiv w:val="1"/>
      <w:marLeft w:val="0"/>
      <w:marRight w:val="0"/>
      <w:marTop w:val="0"/>
      <w:marBottom w:val="0"/>
      <w:divBdr>
        <w:top w:val="none" w:sz="0" w:space="0" w:color="auto"/>
        <w:left w:val="none" w:sz="0" w:space="0" w:color="auto"/>
        <w:bottom w:val="none" w:sz="0" w:space="0" w:color="auto"/>
        <w:right w:val="none" w:sz="0" w:space="0" w:color="auto"/>
      </w:divBdr>
    </w:div>
    <w:div w:id="693918839">
      <w:bodyDiv w:val="1"/>
      <w:marLeft w:val="0"/>
      <w:marRight w:val="0"/>
      <w:marTop w:val="0"/>
      <w:marBottom w:val="0"/>
      <w:divBdr>
        <w:top w:val="none" w:sz="0" w:space="0" w:color="auto"/>
        <w:left w:val="none" w:sz="0" w:space="0" w:color="auto"/>
        <w:bottom w:val="none" w:sz="0" w:space="0" w:color="auto"/>
        <w:right w:val="none" w:sz="0" w:space="0" w:color="auto"/>
      </w:divBdr>
    </w:div>
    <w:div w:id="801918929">
      <w:bodyDiv w:val="1"/>
      <w:marLeft w:val="0"/>
      <w:marRight w:val="0"/>
      <w:marTop w:val="0"/>
      <w:marBottom w:val="0"/>
      <w:divBdr>
        <w:top w:val="none" w:sz="0" w:space="0" w:color="auto"/>
        <w:left w:val="none" w:sz="0" w:space="0" w:color="auto"/>
        <w:bottom w:val="none" w:sz="0" w:space="0" w:color="auto"/>
        <w:right w:val="none" w:sz="0" w:space="0" w:color="auto"/>
      </w:divBdr>
    </w:div>
    <w:div w:id="893732200">
      <w:bodyDiv w:val="1"/>
      <w:marLeft w:val="0"/>
      <w:marRight w:val="0"/>
      <w:marTop w:val="0"/>
      <w:marBottom w:val="0"/>
      <w:divBdr>
        <w:top w:val="none" w:sz="0" w:space="0" w:color="auto"/>
        <w:left w:val="none" w:sz="0" w:space="0" w:color="auto"/>
        <w:bottom w:val="none" w:sz="0" w:space="0" w:color="auto"/>
        <w:right w:val="none" w:sz="0" w:space="0" w:color="auto"/>
      </w:divBdr>
    </w:div>
    <w:div w:id="1065105378">
      <w:bodyDiv w:val="1"/>
      <w:marLeft w:val="0"/>
      <w:marRight w:val="0"/>
      <w:marTop w:val="0"/>
      <w:marBottom w:val="0"/>
      <w:divBdr>
        <w:top w:val="none" w:sz="0" w:space="0" w:color="auto"/>
        <w:left w:val="none" w:sz="0" w:space="0" w:color="auto"/>
        <w:bottom w:val="none" w:sz="0" w:space="0" w:color="auto"/>
        <w:right w:val="none" w:sz="0" w:space="0" w:color="auto"/>
      </w:divBdr>
    </w:div>
    <w:div w:id="1076050981">
      <w:bodyDiv w:val="1"/>
      <w:marLeft w:val="0"/>
      <w:marRight w:val="0"/>
      <w:marTop w:val="0"/>
      <w:marBottom w:val="0"/>
      <w:divBdr>
        <w:top w:val="none" w:sz="0" w:space="0" w:color="auto"/>
        <w:left w:val="none" w:sz="0" w:space="0" w:color="auto"/>
        <w:bottom w:val="none" w:sz="0" w:space="0" w:color="auto"/>
        <w:right w:val="none" w:sz="0" w:space="0" w:color="auto"/>
      </w:divBdr>
    </w:div>
    <w:div w:id="1077168217">
      <w:bodyDiv w:val="1"/>
      <w:marLeft w:val="0"/>
      <w:marRight w:val="0"/>
      <w:marTop w:val="0"/>
      <w:marBottom w:val="0"/>
      <w:divBdr>
        <w:top w:val="none" w:sz="0" w:space="0" w:color="auto"/>
        <w:left w:val="none" w:sz="0" w:space="0" w:color="auto"/>
        <w:bottom w:val="none" w:sz="0" w:space="0" w:color="auto"/>
        <w:right w:val="none" w:sz="0" w:space="0" w:color="auto"/>
      </w:divBdr>
    </w:div>
    <w:div w:id="1314605798">
      <w:bodyDiv w:val="1"/>
      <w:marLeft w:val="0"/>
      <w:marRight w:val="0"/>
      <w:marTop w:val="0"/>
      <w:marBottom w:val="0"/>
      <w:divBdr>
        <w:top w:val="none" w:sz="0" w:space="0" w:color="auto"/>
        <w:left w:val="none" w:sz="0" w:space="0" w:color="auto"/>
        <w:bottom w:val="none" w:sz="0" w:space="0" w:color="auto"/>
        <w:right w:val="none" w:sz="0" w:space="0" w:color="auto"/>
      </w:divBdr>
    </w:div>
    <w:div w:id="1620451493">
      <w:bodyDiv w:val="1"/>
      <w:marLeft w:val="0"/>
      <w:marRight w:val="0"/>
      <w:marTop w:val="0"/>
      <w:marBottom w:val="0"/>
      <w:divBdr>
        <w:top w:val="none" w:sz="0" w:space="0" w:color="auto"/>
        <w:left w:val="none" w:sz="0" w:space="0" w:color="auto"/>
        <w:bottom w:val="none" w:sz="0" w:space="0" w:color="auto"/>
        <w:right w:val="none" w:sz="0" w:space="0" w:color="auto"/>
      </w:divBdr>
    </w:div>
    <w:div w:id="2010021490">
      <w:bodyDiv w:val="1"/>
      <w:marLeft w:val="0"/>
      <w:marRight w:val="0"/>
      <w:marTop w:val="0"/>
      <w:marBottom w:val="0"/>
      <w:divBdr>
        <w:top w:val="none" w:sz="0" w:space="0" w:color="auto"/>
        <w:left w:val="none" w:sz="0" w:space="0" w:color="auto"/>
        <w:bottom w:val="none" w:sz="0" w:space="0" w:color="auto"/>
        <w:right w:val="none" w:sz="0" w:space="0" w:color="auto"/>
      </w:divBdr>
    </w:div>
    <w:div w:id="2013216066">
      <w:bodyDiv w:val="1"/>
      <w:marLeft w:val="0"/>
      <w:marRight w:val="0"/>
      <w:marTop w:val="0"/>
      <w:marBottom w:val="0"/>
      <w:divBdr>
        <w:top w:val="none" w:sz="0" w:space="0" w:color="auto"/>
        <w:left w:val="none" w:sz="0" w:space="0" w:color="auto"/>
        <w:bottom w:val="none" w:sz="0" w:space="0" w:color="auto"/>
        <w:right w:val="none" w:sz="0" w:space="0" w:color="auto"/>
      </w:divBdr>
    </w:div>
    <w:div w:id="213655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olkswagenDE"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channel/UCJxMw5IralIBLLr0RYVrik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witter.com/vwpress_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volkswagen-media-services.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VW_Marke_2016">
  <a:themeElements>
    <a:clrScheme name="Volkswagen">
      <a:dk1>
        <a:srgbClr val="33434C"/>
      </a:dk1>
      <a:lt1>
        <a:srgbClr val="FFFFFF"/>
      </a:lt1>
      <a:dk2>
        <a:srgbClr val="73B1DD"/>
      </a:dk2>
      <a:lt2>
        <a:srgbClr val="CFD7D9"/>
      </a:lt2>
      <a:accent1>
        <a:srgbClr val="003C65"/>
      </a:accent1>
      <a:accent2>
        <a:srgbClr val="2274AC"/>
      </a:accent2>
      <a:accent3>
        <a:srgbClr val="8994A0"/>
      </a:accent3>
      <a:accent4>
        <a:srgbClr val="005D4D"/>
      </a:accent4>
      <a:accent5>
        <a:srgbClr val="730019"/>
      </a:accent5>
      <a:accent6>
        <a:srgbClr val="FF871F"/>
      </a:accent6>
      <a:hlink>
        <a:srgbClr val="33434C"/>
      </a:hlink>
      <a:folHlink>
        <a:srgbClr val="8994A0"/>
      </a:folHlink>
    </a:clrScheme>
    <a:fontScheme name="Benutzerdefiniert 9">
      <a:majorFont>
        <a:latin typeface="VW Head Office"/>
        <a:ea typeface=""/>
        <a:cs typeface=""/>
      </a:majorFont>
      <a:minorFont>
        <a:latin typeface="VW Text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defRPr sz="1400" smtClean="0">
            <a:latin typeface="VW Text Office" panose="020B0504040200000003"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latin typeface="VW Text Office" panose="020B0504040200000003"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1D03-ED86-47F7-AC01-9FFDFC66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3523</Words>
  <Characters>21495</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24969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2021-09-05T21:49:00Z</dcterms:created>
  <dcterms:modified xsi:type="dcterms:W3CDTF">2021-09-05T21:49:00Z</dcterms:modified>
  <cp:category/>
</cp:coreProperties>
</file>