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D5" w:rsidRPr="00A0512F" w:rsidRDefault="00907ACF" w:rsidP="00A0512F">
      <w:pPr>
        <w:keepNext/>
        <w:spacing w:line="360" w:lineRule="auto"/>
        <w:outlineLvl w:val="1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  <w:noProof/>
          <w:lang w:val="nb-NO" w:eastAsia="nb-NO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i/>
          <w:noProof/>
          <w:sz w:val="22"/>
          <w:szCs w:val="22"/>
          <w:lang w:val="nb-NO" w:eastAsia="nb-N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Arial"/>
          <w:noProof/>
          <w:lang w:val="nb-NO" w:eastAsia="nb-NO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5799" w:rsidRDefault="00535799" w:rsidP="00535799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/>
          <w:b/>
          <w:sz w:val="22"/>
          <w:szCs w:val="24"/>
        </w:rPr>
      </w:pPr>
      <w:bookmarkStart w:id="0" w:name="imgview"/>
      <w:r>
        <w:rPr>
          <w:rFonts w:ascii="Helvetica" w:hAnsi="Helvetica"/>
          <w:b/>
          <w:sz w:val="22"/>
          <w:szCs w:val="24"/>
        </w:rPr>
        <w:t>Nye elektroniske automatsikringer</w:t>
      </w:r>
    </w:p>
    <w:bookmarkEnd w:id="0"/>
    <w:p w:rsidR="00DE11EF" w:rsidRPr="00DE11EF" w:rsidRDefault="00DE11EF" w:rsidP="007B593C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 w:cs="Helvetica"/>
          <w:b/>
        </w:rPr>
      </w:pPr>
    </w:p>
    <w:p w:rsidR="00535799" w:rsidRDefault="00535799" w:rsidP="00535799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I tillegg til å gi beskyttelse mot overlast og kortslutning har de nye elektroniske automatsikringene fra Phoenix Contact nå også en invertert statusutgang. Dermed er de spesielt </w:t>
      </w:r>
      <w:proofErr w:type="spellStart"/>
      <w:r>
        <w:rPr>
          <w:rFonts w:ascii="Helvetica" w:hAnsi="Helvetica"/>
          <w:szCs w:val="24"/>
        </w:rPr>
        <w:t>godt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egnet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for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gruppesignalisering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ved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hjelp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av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parallellkobling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av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statusutgangene</w:t>
      </w:r>
      <w:proofErr w:type="spellEnd"/>
      <w:r>
        <w:rPr>
          <w:rFonts w:ascii="Helvetica" w:hAnsi="Helvetica"/>
          <w:szCs w:val="24"/>
        </w:rPr>
        <w:t>.</w:t>
      </w:r>
    </w:p>
    <w:p w:rsidR="00351F23" w:rsidRDefault="00351F23" w:rsidP="00DE11EF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 w:cs="Helvetica"/>
        </w:rPr>
      </w:pPr>
    </w:p>
    <w:p w:rsidR="00535799" w:rsidRDefault="00535799" w:rsidP="00535799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Sammenlignet med eksisterende automatsikringer har de nye komponentene med </w:t>
      </w:r>
      <w:proofErr w:type="spellStart"/>
      <w:r>
        <w:rPr>
          <w:rFonts w:ascii="Helvetica" w:hAnsi="Helvetica"/>
          <w:szCs w:val="24"/>
        </w:rPr>
        <w:t>inver</w:t>
      </w:r>
      <w:r w:rsidR="009F1658">
        <w:rPr>
          <w:rFonts w:ascii="Helvetica" w:hAnsi="Helvetica"/>
          <w:szCs w:val="24"/>
        </w:rPr>
        <w:t>tert</w:t>
      </w:r>
      <w:proofErr w:type="spellEnd"/>
      <w:r w:rsidR="009F1658">
        <w:rPr>
          <w:rFonts w:ascii="Helvetica" w:hAnsi="Helvetica"/>
          <w:szCs w:val="24"/>
        </w:rPr>
        <w:t xml:space="preserve"> </w:t>
      </w:r>
      <w:proofErr w:type="spellStart"/>
      <w:r w:rsidR="009F1658">
        <w:rPr>
          <w:rFonts w:ascii="Helvetica" w:hAnsi="Helvetica"/>
          <w:szCs w:val="24"/>
        </w:rPr>
        <w:t>statusutgang</w:t>
      </w:r>
      <w:proofErr w:type="spellEnd"/>
      <w:r w:rsidR="009F1658">
        <w:rPr>
          <w:rFonts w:ascii="Helvetica" w:hAnsi="Helvetica"/>
          <w:szCs w:val="24"/>
        </w:rPr>
        <w:t xml:space="preserve"> </w:t>
      </w:r>
      <w:proofErr w:type="spellStart"/>
      <w:r w:rsidR="009F1658">
        <w:rPr>
          <w:rFonts w:ascii="Helvetica" w:hAnsi="Helvetica"/>
          <w:szCs w:val="24"/>
        </w:rPr>
        <w:t>nødvendig</w:t>
      </w:r>
      <w:proofErr w:type="spellEnd"/>
      <w:r w:rsidR="009F1658">
        <w:rPr>
          <w:rFonts w:ascii="Helvetica" w:hAnsi="Helvetica"/>
          <w:szCs w:val="24"/>
        </w:rPr>
        <w:t xml:space="preserve"> </w:t>
      </w:r>
      <w:proofErr w:type="spellStart"/>
      <w:r w:rsidR="009F1658">
        <w:rPr>
          <w:rFonts w:ascii="Helvetica" w:hAnsi="Helvetica"/>
          <w:szCs w:val="24"/>
        </w:rPr>
        <w:t>høyt</w:t>
      </w:r>
      <w:proofErr w:type="spellEnd"/>
      <w:r w:rsidR="009F1658">
        <w:rPr>
          <w:rFonts w:ascii="Helvetica" w:hAnsi="Helvetica"/>
          <w:szCs w:val="24"/>
        </w:rPr>
        <w:t xml:space="preserve"> </w:t>
      </w:r>
      <w:proofErr w:type="spellStart"/>
      <w:r w:rsidR="009F1658">
        <w:rPr>
          <w:rFonts w:ascii="Helvetica" w:hAnsi="Helvetica"/>
          <w:szCs w:val="24"/>
        </w:rPr>
        <w:t>s</w:t>
      </w:r>
      <w:r>
        <w:rPr>
          <w:rFonts w:ascii="Helvetica" w:hAnsi="Helvetica"/>
          <w:szCs w:val="24"/>
        </w:rPr>
        <w:t>ignal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etter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utløsning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ved</w:t>
      </w:r>
      <w:proofErr w:type="spellEnd"/>
      <w:r>
        <w:rPr>
          <w:rFonts w:ascii="Helvetica" w:hAnsi="Helvetica"/>
          <w:szCs w:val="24"/>
        </w:rPr>
        <w:t xml:space="preserve"> feil. Produktspekteret omfatter totalt 14 enheter med nominell strøm fra 1 til 10 A. </w:t>
      </w:r>
      <w:proofErr w:type="spellStart"/>
      <w:r>
        <w:rPr>
          <w:rFonts w:ascii="Helvetica" w:hAnsi="Helvetica"/>
          <w:szCs w:val="24"/>
        </w:rPr>
        <w:t>Det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finnes</w:t>
      </w:r>
      <w:proofErr w:type="spellEnd"/>
      <w:r>
        <w:rPr>
          <w:rFonts w:ascii="Helvetica" w:hAnsi="Helvetica"/>
          <w:szCs w:val="24"/>
        </w:rPr>
        <w:t xml:space="preserve"> varianter </w:t>
      </w:r>
      <w:proofErr w:type="spellStart"/>
      <w:r>
        <w:rPr>
          <w:rFonts w:ascii="Helvetica" w:hAnsi="Helvetica"/>
          <w:szCs w:val="24"/>
        </w:rPr>
        <w:t>med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Reset</w:t>
      </w:r>
      <w:proofErr w:type="spellEnd"/>
      <w:r>
        <w:rPr>
          <w:rFonts w:ascii="Helvetica" w:hAnsi="Helvetica"/>
          <w:szCs w:val="24"/>
        </w:rPr>
        <w:t xml:space="preserve">-In </w:t>
      </w:r>
      <w:proofErr w:type="spellStart"/>
      <w:r>
        <w:rPr>
          <w:rFonts w:ascii="Helvetica" w:hAnsi="Helvetica"/>
          <w:szCs w:val="24"/>
        </w:rPr>
        <w:t>og</w:t>
      </w:r>
      <w:proofErr w:type="spellEnd"/>
      <w:r>
        <w:rPr>
          <w:rFonts w:ascii="Helvetica" w:hAnsi="Helvetica"/>
          <w:szCs w:val="24"/>
        </w:rPr>
        <w:t xml:space="preserve"> Control-In.</w:t>
      </w:r>
    </w:p>
    <w:p w:rsidR="00262020" w:rsidRPr="00262020" w:rsidRDefault="00262020" w:rsidP="00DE11EF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 w:cs="Helvetica"/>
        </w:rPr>
      </w:pPr>
    </w:p>
    <w:p w:rsidR="00535799" w:rsidRDefault="00535799" w:rsidP="00535799">
      <w:pPr>
        <w:overflowPunct/>
        <w:autoSpaceDE/>
        <w:autoSpaceDN/>
        <w:adjustRightInd/>
        <w:spacing w:line="360" w:lineRule="auto"/>
        <w:ind w:right="2835"/>
        <w:textAlignment w:val="auto"/>
        <w:rPr>
          <w:rFonts w:ascii="Helvetica" w:hAnsi="Helvetica"/>
          <w:b/>
          <w:szCs w:val="24"/>
        </w:rPr>
      </w:pPr>
      <w:r>
        <w:rPr>
          <w:rFonts w:ascii="Helvetica" w:hAnsi="Helvetica"/>
          <w:szCs w:val="24"/>
        </w:rPr>
        <w:t xml:space="preserve">Elektroniske sikringer gir en nøyaktig utløsning ved feil, </w:t>
      </w:r>
      <w:proofErr w:type="spellStart"/>
      <w:r>
        <w:rPr>
          <w:rFonts w:ascii="Helvetica" w:hAnsi="Helvetica"/>
          <w:szCs w:val="24"/>
        </w:rPr>
        <w:t>og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sammenlignet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med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 w:rsidR="009F1658">
        <w:rPr>
          <w:rFonts w:ascii="Helvetica" w:hAnsi="Helvetica"/>
          <w:szCs w:val="24"/>
        </w:rPr>
        <w:t>termomagnetiske</w:t>
      </w:r>
      <w:proofErr w:type="spellEnd"/>
      <w:r w:rsidR="009F1658">
        <w:rPr>
          <w:rFonts w:ascii="Helvetica" w:hAnsi="Helvetica"/>
          <w:szCs w:val="24"/>
        </w:rPr>
        <w:t xml:space="preserve"> </w:t>
      </w:r>
      <w:proofErr w:type="spellStart"/>
      <w:r w:rsidR="009F1658">
        <w:rPr>
          <w:rFonts w:ascii="Helvetica" w:hAnsi="Helvetica"/>
          <w:szCs w:val="24"/>
        </w:rPr>
        <w:t>sikringer</w:t>
      </w:r>
      <w:proofErr w:type="spellEnd"/>
      <w:r w:rsidR="009F1658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 xml:space="preserve">har de den </w:t>
      </w:r>
      <w:proofErr w:type="spellStart"/>
      <w:r>
        <w:rPr>
          <w:rFonts w:ascii="Helvetica" w:hAnsi="Helvetica"/>
          <w:szCs w:val="24"/>
        </w:rPr>
        <w:t>fordel</w:t>
      </w:r>
      <w:proofErr w:type="spellEnd"/>
      <w:r>
        <w:rPr>
          <w:rFonts w:ascii="Helvetica" w:hAnsi="Helvetica"/>
          <w:szCs w:val="24"/>
        </w:rPr>
        <w:t xml:space="preserve"> at </w:t>
      </w:r>
      <w:proofErr w:type="spellStart"/>
      <w:r>
        <w:rPr>
          <w:rFonts w:ascii="Helvetica" w:hAnsi="Helvetica"/>
          <w:szCs w:val="24"/>
        </w:rPr>
        <w:t>strømmen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begrenses</w:t>
      </w:r>
      <w:proofErr w:type="spellEnd"/>
      <w:r w:rsidR="009F1658">
        <w:rPr>
          <w:rFonts w:ascii="Helvetica" w:hAnsi="Helvetica"/>
          <w:szCs w:val="24"/>
        </w:rPr>
        <w:t xml:space="preserve"> </w:t>
      </w:r>
      <w:proofErr w:type="spellStart"/>
      <w:r w:rsidR="009F1658">
        <w:rPr>
          <w:rFonts w:ascii="Helvetica" w:hAnsi="Helvetica"/>
          <w:szCs w:val="24"/>
        </w:rPr>
        <w:t>ved</w:t>
      </w:r>
      <w:proofErr w:type="spellEnd"/>
      <w:r w:rsidR="009F1658">
        <w:rPr>
          <w:rFonts w:ascii="Helvetica" w:hAnsi="Helvetica"/>
          <w:szCs w:val="24"/>
        </w:rPr>
        <w:t xml:space="preserve"> en eventuell </w:t>
      </w:r>
      <w:proofErr w:type="spellStart"/>
      <w:r w:rsidR="009F1658">
        <w:rPr>
          <w:rFonts w:ascii="Helvetica" w:hAnsi="Helvetica"/>
          <w:szCs w:val="24"/>
        </w:rPr>
        <w:t>kortslutning</w:t>
      </w:r>
      <w:proofErr w:type="spellEnd"/>
      <w:r>
        <w:rPr>
          <w:rFonts w:ascii="Helvetica" w:hAnsi="Helvetica"/>
          <w:szCs w:val="24"/>
        </w:rPr>
        <w:t xml:space="preserve">. Dermed sikrer man at strømforsyningens spenning ikke faller, og anleggsdriften opprettholdes. Også ved betydelig lengre ledninger sikres en tidsnok utløsning. </w:t>
      </w:r>
      <w:proofErr w:type="spellStart"/>
      <w:r>
        <w:rPr>
          <w:rFonts w:ascii="Helvetica" w:hAnsi="Helvetica"/>
          <w:szCs w:val="24"/>
        </w:rPr>
        <w:t>Styring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og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signalisering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kan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velges</w:t>
      </w:r>
      <w:proofErr w:type="spellEnd"/>
      <w:r>
        <w:rPr>
          <w:rFonts w:ascii="Helvetica" w:hAnsi="Helvetica"/>
          <w:szCs w:val="24"/>
        </w:rPr>
        <w:t xml:space="preserve">. Signaliseringen er meget fleksibel, fra potensialfri signalkontakt og helt til aktiv statusutgang. Med reset-eller controlinngangen kan </w:t>
      </w:r>
      <w:proofErr w:type="spellStart"/>
      <w:r>
        <w:rPr>
          <w:rFonts w:ascii="Helvetica" w:hAnsi="Helvetica"/>
          <w:szCs w:val="24"/>
        </w:rPr>
        <w:t>enheten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kobles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inn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igjen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på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avstand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og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også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kobles</w:t>
      </w:r>
      <w:proofErr w:type="spellEnd"/>
      <w:r>
        <w:rPr>
          <w:rFonts w:ascii="Helvetica" w:hAnsi="Helvetica"/>
          <w:szCs w:val="24"/>
        </w:rPr>
        <w:t xml:space="preserve"> </w:t>
      </w:r>
      <w:proofErr w:type="spellStart"/>
      <w:r>
        <w:rPr>
          <w:rFonts w:ascii="Helvetica" w:hAnsi="Helvetica"/>
          <w:szCs w:val="24"/>
        </w:rPr>
        <w:t>ut</w:t>
      </w:r>
      <w:proofErr w:type="spellEnd"/>
      <w:r>
        <w:rPr>
          <w:rFonts w:ascii="Helvetica" w:hAnsi="Helvetica"/>
          <w:szCs w:val="24"/>
        </w:rPr>
        <w:t>.</w:t>
      </w:r>
    </w:p>
    <w:p w:rsidR="00CA65CC" w:rsidRPr="00262020" w:rsidRDefault="001110AE" w:rsidP="001D2FDB">
      <w:pPr>
        <w:spacing w:line="360" w:lineRule="auto"/>
        <w:ind w:left="2832" w:hanging="2832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  <w:noProof/>
          <w:lang w:val="nb-NO" w:eastAsia="nb-NO"/>
        </w:rPr>
        <w:drawing>
          <wp:inline distT="0" distB="0" distL="0" distR="0">
            <wp:extent cx="3599688" cy="2599944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6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259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7CD" w:rsidRPr="001D2FDB" w:rsidRDefault="001110AE" w:rsidP="00535799">
      <w:pPr>
        <w:spacing w:line="360" w:lineRule="auto"/>
        <w:ind w:left="2832" w:hanging="2832"/>
        <w:rPr>
          <w:rFonts w:ascii="Helvetica" w:hAnsi="Helvetica"/>
          <w:b/>
        </w:rPr>
      </w:pPr>
      <w:bookmarkStart w:id="1" w:name="_GoBack"/>
      <w:bookmarkEnd w:id="1"/>
      <w:proofErr w:type="spellStart"/>
      <w:r>
        <w:rPr>
          <w:rFonts w:ascii="Helvetica" w:hAnsi="Helvetica"/>
          <w:b/>
          <w:szCs w:val="24"/>
        </w:rPr>
        <w:t>Referanse</w:t>
      </w:r>
      <w:proofErr w:type="spellEnd"/>
      <w:r>
        <w:rPr>
          <w:rFonts w:ascii="Helvetica" w:hAnsi="Helvetica"/>
          <w:b/>
          <w:szCs w:val="24"/>
        </w:rPr>
        <w:t xml:space="preserve">: </w:t>
      </w:r>
      <w:r w:rsidR="00535799">
        <w:rPr>
          <w:rFonts w:ascii="Helvetica" w:hAnsi="Helvetica"/>
          <w:b/>
          <w:szCs w:val="24"/>
        </w:rPr>
        <w:t>4668</w:t>
      </w:r>
      <w:r w:rsidR="00DF2770">
        <w:rPr>
          <w:rFonts w:ascii="Helvetica" w:hAnsi="Helvetica"/>
          <w:b/>
          <w:szCs w:val="24"/>
        </w:rPr>
        <w:t xml:space="preserve"> / </w:t>
      </w:r>
      <w:proofErr w:type="spellStart"/>
      <w:r w:rsidR="00DF2770">
        <w:rPr>
          <w:rFonts w:ascii="Helvetica" w:hAnsi="Helvetica"/>
          <w:b/>
          <w:szCs w:val="24"/>
        </w:rPr>
        <w:t>Kongsli</w:t>
      </w:r>
      <w:proofErr w:type="spellEnd"/>
      <w:r w:rsidR="00DF2770">
        <w:rPr>
          <w:rFonts w:ascii="Helvetica" w:hAnsi="Helvetica"/>
          <w:b/>
          <w:szCs w:val="24"/>
        </w:rPr>
        <w:t xml:space="preserve">  </w:t>
      </w:r>
    </w:p>
    <w:sectPr w:rsidR="005C67CD" w:rsidRPr="001D2FDB" w:rsidSect="001110AE">
      <w:headerReference w:type="default" r:id="rId10"/>
      <w:footerReference w:type="default" r:id="rId11"/>
      <w:pgSz w:w="11907" w:h="16840" w:code="9"/>
      <w:pgMar w:top="1418" w:right="1559" w:bottom="1134" w:left="1418" w:header="1418" w:footer="4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219" w:rsidRDefault="00386219"/>
  </w:endnote>
  <w:endnote w:type="continuationSeparator" w:id="0">
    <w:p w:rsidR="00386219" w:rsidRDefault="003862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0AE" w:rsidRDefault="001110AE" w:rsidP="001110AE">
    <w:pPr>
      <w:pStyle w:val="Bunntekst"/>
      <w:jc w:val="center"/>
      <w:rPr>
        <w:rFonts w:ascii="Helvetica" w:hAnsi="Helvetica"/>
        <w:sz w:val="18"/>
      </w:rPr>
    </w:pPr>
    <w:r w:rsidRPr="00173DA8">
      <w:rPr>
        <w:rFonts w:ascii="Helvetica" w:hAnsi="Helvetica"/>
      </w:rPr>
      <w:t xml:space="preserve">Phoenix Contact As </w:t>
    </w:r>
  </w:p>
  <w:p w:rsidR="001110AE" w:rsidRDefault="001110AE" w:rsidP="001110AE">
    <w:pPr>
      <w:pStyle w:val="Bunntekst"/>
      <w:jc w:val="center"/>
      <w:rPr>
        <w:rFonts w:ascii="Helvetica" w:hAnsi="Helvetica"/>
      </w:rPr>
    </w:pPr>
    <w:r w:rsidRPr="00173DA8">
      <w:rPr>
        <w:rFonts w:ascii="Helvetica" w:hAnsi="Helvetica"/>
      </w:rPr>
      <w:t xml:space="preserve">Presseservice: Grethe </w:t>
    </w:r>
    <w:proofErr w:type="spellStart"/>
    <w:r w:rsidRPr="00173DA8">
      <w:rPr>
        <w:rFonts w:ascii="Helvetica" w:hAnsi="Helvetica"/>
      </w:rPr>
      <w:t>Røsnes</w:t>
    </w:r>
    <w:proofErr w:type="spellEnd"/>
  </w:p>
  <w:p w:rsidR="007E44B2" w:rsidRPr="001110AE" w:rsidRDefault="001110AE" w:rsidP="001110AE">
    <w:pPr>
      <w:pStyle w:val="Bunntekst"/>
      <w:jc w:val="center"/>
    </w:pPr>
    <w:r w:rsidRPr="00173DA8">
      <w:rPr>
        <w:rFonts w:ascii="Helvetica" w:hAnsi="Helvetica"/>
      </w:rPr>
      <w:t xml:space="preserve">E-post:grosnes@phoenixcontact.com </w:t>
    </w:r>
    <w:r>
      <w:rPr>
        <w:rFonts w:ascii="Helvetica" w:hAnsi="Helvetica"/>
      </w:rPr>
      <w:t xml:space="preserve">| Tel. 22 07 68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219" w:rsidRDefault="00386219"/>
  </w:footnote>
  <w:footnote w:type="continuationSeparator" w:id="0">
    <w:p w:rsidR="00386219" w:rsidRDefault="003862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B2" w:rsidRDefault="00907ACF" w:rsidP="000444EE">
    <w:pPr>
      <w:rPr>
        <w:rFonts w:ascii="Bookman" w:hAnsi="Bookman"/>
      </w:rPr>
    </w:pPr>
    <w:r>
      <w:rPr>
        <w:rFonts w:ascii="Helvetica" w:hAnsi="Helvetica"/>
        <w:b/>
        <w:i/>
        <w:noProof/>
        <w:spacing w:val="80"/>
        <w:sz w:val="40"/>
        <w:lang w:val="nb-NO" w:eastAsia="nb-NO"/>
      </w:rPr>
      <w:drawing>
        <wp:anchor distT="0" distB="0" distL="114300" distR="114300" simplePos="0" relativeHeight="251657728" behindDoc="1" locked="0" layoutInCell="1" allowOverlap="1" wp14:anchorId="325B2942" wp14:editId="6E4A99AC">
          <wp:simplePos x="0" y="0"/>
          <wp:positionH relativeFrom="column">
            <wp:posOffset>-900430</wp:posOffset>
          </wp:positionH>
          <wp:positionV relativeFrom="paragraph">
            <wp:posOffset>-751840</wp:posOffset>
          </wp:positionV>
          <wp:extent cx="7592060" cy="379730"/>
          <wp:effectExtent l="0" t="0" r="8890" b="1270"/>
          <wp:wrapTight wrapText="bothSides">
            <wp:wrapPolygon edited="0">
              <wp:start x="0" y="0"/>
              <wp:lineTo x="0" y="20589"/>
              <wp:lineTo x="21571" y="20589"/>
              <wp:lineTo x="21571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>
      <w:rPr>
        <w:rFonts w:ascii="Helvetica" w:hAnsi="Helvetica"/>
        <w:b/>
        <w:i/>
        <w:spacing w:val="80"/>
        <w:sz w:val="40"/>
      </w:rPr>
      <w:t>Pressemelding</w:t>
    </w:r>
    <w:proofErr w:type="spellEnd"/>
  </w:p>
  <w:p w:rsidR="007E44B2" w:rsidRDefault="007E44B2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Punktmerke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Punktmerke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Punktmerke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E430AF"/>
    <w:multiLevelType w:val="hybridMultilevel"/>
    <w:tmpl w:val="B18826AA"/>
    <w:lvl w:ilvl="0" w:tplc="3966574C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A40E21"/>
    <w:rsid w:val="00001A8D"/>
    <w:rsid w:val="00002F64"/>
    <w:rsid w:val="00005A77"/>
    <w:rsid w:val="00007C59"/>
    <w:rsid w:val="000100F6"/>
    <w:rsid w:val="0001266E"/>
    <w:rsid w:val="00014589"/>
    <w:rsid w:val="00017500"/>
    <w:rsid w:val="00021EB1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7DD3"/>
    <w:rsid w:val="000635E0"/>
    <w:rsid w:val="00063A78"/>
    <w:rsid w:val="00064DFD"/>
    <w:rsid w:val="0006772F"/>
    <w:rsid w:val="00070936"/>
    <w:rsid w:val="000709CF"/>
    <w:rsid w:val="0007256B"/>
    <w:rsid w:val="00075BFA"/>
    <w:rsid w:val="00077467"/>
    <w:rsid w:val="0008309C"/>
    <w:rsid w:val="00083E85"/>
    <w:rsid w:val="00085CD1"/>
    <w:rsid w:val="00090581"/>
    <w:rsid w:val="00090D12"/>
    <w:rsid w:val="00090E72"/>
    <w:rsid w:val="000916A2"/>
    <w:rsid w:val="00094035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10AE"/>
    <w:rsid w:val="00112F5E"/>
    <w:rsid w:val="00113B37"/>
    <w:rsid w:val="0011506A"/>
    <w:rsid w:val="00117966"/>
    <w:rsid w:val="001211DA"/>
    <w:rsid w:val="00121A7E"/>
    <w:rsid w:val="001234A5"/>
    <w:rsid w:val="00124EC6"/>
    <w:rsid w:val="00126AFD"/>
    <w:rsid w:val="00126E77"/>
    <w:rsid w:val="00130490"/>
    <w:rsid w:val="00134F3B"/>
    <w:rsid w:val="001367EA"/>
    <w:rsid w:val="001433C4"/>
    <w:rsid w:val="00144226"/>
    <w:rsid w:val="001528E1"/>
    <w:rsid w:val="00153C78"/>
    <w:rsid w:val="00153C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8055B"/>
    <w:rsid w:val="00183BC5"/>
    <w:rsid w:val="00186C7B"/>
    <w:rsid w:val="00197FD9"/>
    <w:rsid w:val="001A6D19"/>
    <w:rsid w:val="001A706D"/>
    <w:rsid w:val="001B0817"/>
    <w:rsid w:val="001B3B27"/>
    <w:rsid w:val="001B4E24"/>
    <w:rsid w:val="001B4F01"/>
    <w:rsid w:val="001C178E"/>
    <w:rsid w:val="001C3A65"/>
    <w:rsid w:val="001C532B"/>
    <w:rsid w:val="001C6A39"/>
    <w:rsid w:val="001C7DE8"/>
    <w:rsid w:val="001D2E19"/>
    <w:rsid w:val="001D2FDB"/>
    <w:rsid w:val="001E616A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5E4A"/>
    <w:rsid w:val="00236C11"/>
    <w:rsid w:val="00236EF7"/>
    <w:rsid w:val="00237906"/>
    <w:rsid w:val="00237B80"/>
    <w:rsid w:val="00242B23"/>
    <w:rsid w:val="00243DA1"/>
    <w:rsid w:val="00245677"/>
    <w:rsid w:val="00252D7F"/>
    <w:rsid w:val="00257B4E"/>
    <w:rsid w:val="00262020"/>
    <w:rsid w:val="00264687"/>
    <w:rsid w:val="002715B8"/>
    <w:rsid w:val="0027259A"/>
    <w:rsid w:val="002772EB"/>
    <w:rsid w:val="00290BBC"/>
    <w:rsid w:val="00292506"/>
    <w:rsid w:val="00292E1E"/>
    <w:rsid w:val="00293A83"/>
    <w:rsid w:val="00293D02"/>
    <w:rsid w:val="00294B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10A9"/>
    <w:rsid w:val="002E388C"/>
    <w:rsid w:val="002E405E"/>
    <w:rsid w:val="002E7739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229D2"/>
    <w:rsid w:val="003321F9"/>
    <w:rsid w:val="003349B3"/>
    <w:rsid w:val="0033521E"/>
    <w:rsid w:val="00342CC8"/>
    <w:rsid w:val="00343268"/>
    <w:rsid w:val="0034341C"/>
    <w:rsid w:val="00344935"/>
    <w:rsid w:val="00350FA3"/>
    <w:rsid w:val="00351F23"/>
    <w:rsid w:val="00355EDB"/>
    <w:rsid w:val="0035668B"/>
    <w:rsid w:val="00357982"/>
    <w:rsid w:val="00357E82"/>
    <w:rsid w:val="003603C8"/>
    <w:rsid w:val="00362669"/>
    <w:rsid w:val="0036392A"/>
    <w:rsid w:val="0036479B"/>
    <w:rsid w:val="003671F8"/>
    <w:rsid w:val="00374BAA"/>
    <w:rsid w:val="003774AD"/>
    <w:rsid w:val="003818A5"/>
    <w:rsid w:val="00386219"/>
    <w:rsid w:val="00386F17"/>
    <w:rsid w:val="003871B7"/>
    <w:rsid w:val="00391338"/>
    <w:rsid w:val="0039337F"/>
    <w:rsid w:val="0039441D"/>
    <w:rsid w:val="003B05D2"/>
    <w:rsid w:val="003B1B27"/>
    <w:rsid w:val="003B25D8"/>
    <w:rsid w:val="003B3825"/>
    <w:rsid w:val="003B536A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2FE1"/>
    <w:rsid w:val="0040389E"/>
    <w:rsid w:val="00406B21"/>
    <w:rsid w:val="00407663"/>
    <w:rsid w:val="00407BF5"/>
    <w:rsid w:val="00411808"/>
    <w:rsid w:val="0041262A"/>
    <w:rsid w:val="00415312"/>
    <w:rsid w:val="004160CC"/>
    <w:rsid w:val="00416298"/>
    <w:rsid w:val="00417A2F"/>
    <w:rsid w:val="004223DB"/>
    <w:rsid w:val="00422FDE"/>
    <w:rsid w:val="00423811"/>
    <w:rsid w:val="00424F7D"/>
    <w:rsid w:val="00427817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0851"/>
    <w:rsid w:val="00484288"/>
    <w:rsid w:val="004847CB"/>
    <w:rsid w:val="00490057"/>
    <w:rsid w:val="00490DBC"/>
    <w:rsid w:val="004932F1"/>
    <w:rsid w:val="00495754"/>
    <w:rsid w:val="00497E30"/>
    <w:rsid w:val="004A3B4C"/>
    <w:rsid w:val="004A64A8"/>
    <w:rsid w:val="004A7590"/>
    <w:rsid w:val="004B01E9"/>
    <w:rsid w:val="004B0D08"/>
    <w:rsid w:val="004B1623"/>
    <w:rsid w:val="004B5CF1"/>
    <w:rsid w:val="004B62D7"/>
    <w:rsid w:val="004B69A9"/>
    <w:rsid w:val="004C240C"/>
    <w:rsid w:val="004C3C31"/>
    <w:rsid w:val="004D1B2A"/>
    <w:rsid w:val="004D4573"/>
    <w:rsid w:val="004E0491"/>
    <w:rsid w:val="004E23FD"/>
    <w:rsid w:val="004E415D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D90"/>
    <w:rsid w:val="00514066"/>
    <w:rsid w:val="00515001"/>
    <w:rsid w:val="00515D8D"/>
    <w:rsid w:val="00515E31"/>
    <w:rsid w:val="00516496"/>
    <w:rsid w:val="005200F7"/>
    <w:rsid w:val="00524D0A"/>
    <w:rsid w:val="005256A1"/>
    <w:rsid w:val="0052606D"/>
    <w:rsid w:val="00526520"/>
    <w:rsid w:val="00532197"/>
    <w:rsid w:val="005322C2"/>
    <w:rsid w:val="00532A9C"/>
    <w:rsid w:val="00532B0C"/>
    <w:rsid w:val="00534A08"/>
    <w:rsid w:val="00535799"/>
    <w:rsid w:val="00544C2F"/>
    <w:rsid w:val="0054538D"/>
    <w:rsid w:val="00545D7B"/>
    <w:rsid w:val="00552A61"/>
    <w:rsid w:val="00557268"/>
    <w:rsid w:val="00561DCD"/>
    <w:rsid w:val="00567922"/>
    <w:rsid w:val="00567A93"/>
    <w:rsid w:val="005739B7"/>
    <w:rsid w:val="00573D91"/>
    <w:rsid w:val="005746BF"/>
    <w:rsid w:val="00577570"/>
    <w:rsid w:val="00586257"/>
    <w:rsid w:val="005941E0"/>
    <w:rsid w:val="00595471"/>
    <w:rsid w:val="00596A9D"/>
    <w:rsid w:val="0059768B"/>
    <w:rsid w:val="005976B3"/>
    <w:rsid w:val="005977E6"/>
    <w:rsid w:val="005A03B2"/>
    <w:rsid w:val="005A16E6"/>
    <w:rsid w:val="005A1CF7"/>
    <w:rsid w:val="005A5A79"/>
    <w:rsid w:val="005A5E5F"/>
    <w:rsid w:val="005B6E39"/>
    <w:rsid w:val="005B71F3"/>
    <w:rsid w:val="005C028C"/>
    <w:rsid w:val="005C67CD"/>
    <w:rsid w:val="005D7213"/>
    <w:rsid w:val="005E0F4D"/>
    <w:rsid w:val="005E16D2"/>
    <w:rsid w:val="005F240E"/>
    <w:rsid w:val="005F6CEE"/>
    <w:rsid w:val="00600245"/>
    <w:rsid w:val="0060120B"/>
    <w:rsid w:val="006018F9"/>
    <w:rsid w:val="00602253"/>
    <w:rsid w:val="006022A5"/>
    <w:rsid w:val="006058CC"/>
    <w:rsid w:val="00610029"/>
    <w:rsid w:val="00610662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41211"/>
    <w:rsid w:val="0064126A"/>
    <w:rsid w:val="006418C4"/>
    <w:rsid w:val="006438A2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1E48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9BE"/>
    <w:rsid w:val="006B4D42"/>
    <w:rsid w:val="006B6891"/>
    <w:rsid w:val="006C0B61"/>
    <w:rsid w:val="006C43CE"/>
    <w:rsid w:val="006C4FFD"/>
    <w:rsid w:val="006C646C"/>
    <w:rsid w:val="006C72CD"/>
    <w:rsid w:val="006D2D8A"/>
    <w:rsid w:val="006E142C"/>
    <w:rsid w:val="006E1A7E"/>
    <w:rsid w:val="006E21C4"/>
    <w:rsid w:val="006E6C79"/>
    <w:rsid w:val="006F5926"/>
    <w:rsid w:val="00701E68"/>
    <w:rsid w:val="0070372B"/>
    <w:rsid w:val="0070432E"/>
    <w:rsid w:val="0070608A"/>
    <w:rsid w:val="007061CC"/>
    <w:rsid w:val="00710EF8"/>
    <w:rsid w:val="007131DA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93C"/>
    <w:rsid w:val="007B5A5B"/>
    <w:rsid w:val="007B5A78"/>
    <w:rsid w:val="007C3D13"/>
    <w:rsid w:val="007C4B68"/>
    <w:rsid w:val="007C54B4"/>
    <w:rsid w:val="007C5565"/>
    <w:rsid w:val="007C6E21"/>
    <w:rsid w:val="007C6EFD"/>
    <w:rsid w:val="007C7C2D"/>
    <w:rsid w:val="007D0273"/>
    <w:rsid w:val="007D084C"/>
    <w:rsid w:val="007D4B1B"/>
    <w:rsid w:val="007D5CD5"/>
    <w:rsid w:val="007D5EAA"/>
    <w:rsid w:val="007E0C94"/>
    <w:rsid w:val="007E26FF"/>
    <w:rsid w:val="007E3EAC"/>
    <w:rsid w:val="007E44B2"/>
    <w:rsid w:val="007E6C2B"/>
    <w:rsid w:val="007F2F85"/>
    <w:rsid w:val="007F40E1"/>
    <w:rsid w:val="007F5E5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24F7"/>
    <w:rsid w:val="0083487E"/>
    <w:rsid w:val="008364CF"/>
    <w:rsid w:val="00837E62"/>
    <w:rsid w:val="00840767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1D44"/>
    <w:rsid w:val="008C3D74"/>
    <w:rsid w:val="008D111E"/>
    <w:rsid w:val="008D1DE0"/>
    <w:rsid w:val="008D2327"/>
    <w:rsid w:val="008D331F"/>
    <w:rsid w:val="008D48CF"/>
    <w:rsid w:val="008D7620"/>
    <w:rsid w:val="008E3273"/>
    <w:rsid w:val="008E32EB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4627"/>
    <w:rsid w:val="009305D4"/>
    <w:rsid w:val="009324B4"/>
    <w:rsid w:val="00932682"/>
    <w:rsid w:val="00933672"/>
    <w:rsid w:val="00935B8F"/>
    <w:rsid w:val="00937E2D"/>
    <w:rsid w:val="009437FE"/>
    <w:rsid w:val="0094390A"/>
    <w:rsid w:val="009442FA"/>
    <w:rsid w:val="00946FA3"/>
    <w:rsid w:val="00950042"/>
    <w:rsid w:val="00955870"/>
    <w:rsid w:val="00955D43"/>
    <w:rsid w:val="00955EAB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2280"/>
    <w:rsid w:val="009C54A5"/>
    <w:rsid w:val="009D48B3"/>
    <w:rsid w:val="009E10E5"/>
    <w:rsid w:val="009E3CCA"/>
    <w:rsid w:val="009E7835"/>
    <w:rsid w:val="009F1658"/>
    <w:rsid w:val="009F38DD"/>
    <w:rsid w:val="009F73FD"/>
    <w:rsid w:val="00A0475B"/>
    <w:rsid w:val="00A0512F"/>
    <w:rsid w:val="00A054A5"/>
    <w:rsid w:val="00A055EA"/>
    <w:rsid w:val="00A05970"/>
    <w:rsid w:val="00A0702B"/>
    <w:rsid w:val="00A07EBA"/>
    <w:rsid w:val="00A104BD"/>
    <w:rsid w:val="00A11443"/>
    <w:rsid w:val="00A12AFD"/>
    <w:rsid w:val="00A15D8F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18BC"/>
    <w:rsid w:val="00A32DBE"/>
    <w:rsid w:val="00A368A8"/>
    <w:rsid w:val="00A402F9"/>
    <w:rsid w:val="00A40B08"/>
    <w:rsid w:val="00A40E21"/>
    <w:rsid w:val="00A4130E"/>
    <w:rsid w:val="00A432AE"/>
    <w:rsid w:val="00A45A4A"/>
    <w:rsid w:val="00A46CA8"/>
    <w:rsid w:val="00A528B5"/>
    <w:rsid w:val="00A63983"/>
    <w:rsid w:val="00A65691"/>
    <w:rsid w:val="00A71FD2"/>
    <w:rsid w:val="00A72239"/>
    <w:rsid w:val="00A742F7"/>
    <w:rsid w:val="00A75DAF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C5938"/>
    <w:rsid w:val="00AD6178"/>
    <w:rsid w:val="00AE0585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451C"/>
    <w:rsid w:val="00B07E12"/>
    <w:rsid w:val="00B11C45"/>
    <w:rsid w:val="00B12F82"/>
    <w:rsid w:val="00B168DB"/>
    <w:rsid w:val="00B179B4"/>
    <w:rsid w:val="00B201E1"/>
    <w:rsid w:val="00B24B91"/>
    <w:rsid w:val="00B26C0E"/>
    <w:rsid w:val="00B33297"/>
    <w:rsid w:val="00B3548D"/>
    <w:rsid w:val="00B42CD9"/>
    <w:rsid w:val="00B43CBD"/>
    <w:rsid w:val="00B46634"/>
    <w:rsid w:val="00B50313"/>
    <w:rsid w:val="00B51755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7D9C"/>
    <w:rsid w:val="00BD1793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1DE4"/>
    <w:rsid w:val="00C01F42"/>
    <w:rsid w:val="00C02D0C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3EB0"/>
    <w:rsid w:val="00C44625"/>
    <w:rsid w:val="00C47A4F"/>
    <w:rsid w:val="00C47F4E"/>
    <w:rsid w:val="00C51155"/>
    <w:rsid w:val="00C51519"/>
    <w:rsid w:val="00C51A33"/>
    <w:rsid w:val="00C54FF7"/>
    <w:rsid w:val="00C55C50"/>
    <w:rsid w:val="00C61099"/>
    <w:rsid w:val="00C62419"/>
    <w:rsid w:val="00C643F1"/>
    <w:rsid w:val="00C648A0"/>
    <w:rsid w:val="00C66197"/>
    <w:rsid w:val="00C72C52"/>
    <w:rsid w:val="00C76F2E"/>
    <w:rsid w:val="00C8125F"/>
    <w:rsid w:val="00C81C5C"/>
    <w:rsid w:val="00C82243"/>
    <w:rsid w:val="00C83EE5"/>
    <w:rsid w:val="00C87171"/>
    <w:rsid w:val="00C95F3F"/>
    <w:rsid w:val="00C9745F"/>
    <w:rsid w:val="00CA0287"/>
    <w:rsid w:val="00CA49B9"/>
    <w:rsid w:val="00CA5607"/>
    <w:rsid w:val="00CA65CC"/>
    <w:rsid w:val="00CB69B9"/>
    <w:rsid w:val="00CC2813"/>
    <w:rsid w:val="00CC52B5"/>
    <w:rsid w:val="00CC713C"/>
    <w:rsid w:val="00CC71D4"/>
    <w:rsid w:val="00CD761A"/>
    <w:rsid w:val="00CD7FDA"/>
    <w:rsid w:val="00CE03E3"/>
    <w:rsid w:val="00CE2448"/>
    <w:rsid w:val="00CE7260"/>
    <w:rsid w:val="00CE7A06"/>
    <w:rsid w:val="00CF2891"/>
    <w:rsid w:val="00CF3545"/>
    <w:rsid w:val="00CF6D57"/>
    <w:rsid w:val="00CF7F5B"/>
    <w:rsid w:val="00D02302"/>
    <w:rsid w:val="00D02EE3"/>
    <w:rsid w:val="00D045DC"/>
    <w:rsid w:val="00D06370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55DF"/>
    <w:rsid w:val="00D50443"/>
    <w:rsid w:val="00D53B32"/>
    <w:rsid w:val="00D573D8"/>
    <w:rsid w:val="00D61785"/>
    <w:rsid w:val="00D61FE8"/>
    <w:rsid w:val="00D63021"/>
    <w:rsid w:val="00D6388B"/>
    <w:rsid w:val="00D649A2"/>
    <w:rsid w:val="00D652B0"/>
    <w:rsid w:val="00D70521"/>
    <w:rsid w:val="00D70A82"/>
    <w:rsid w:val="00D72B7F"/>
    <w:rsid w:val="00D73D08"/>
    <w:rsid w:val="00D760EF"/>
    <w:rsid w:val="00D81689"/>
    <w:rsid w:val="00D86178"/>
    <w:rsid w:val="00D861E7"/>
    <w:rsid w:val="00D90538"/>
    <w:rsid w:val="00D90666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639"/>
    <w:rsid w:val="00DC2B5F"/>
    <w:rsid w:val="00DC2D6D"/>
    <w:rsid w:val="00DC319A"/>
    <w:rsid w:val="00DC6A3D"/>
    <w:rsid w:val="00DD3755"/>
    <w:rsid w:val="00DD7668"/>
    <w:rsid w:val="00DE0285"/>
    <w:rsid w:val="00DE11EF"/>
    <w:rsid w:val="00DE18CB"/>
    <w:rsid w:val="00DE2263"/>
    <w:rsid w:val="00DE2493"/>
    <w:rsid w:val="00DE30D5"/>
    <w:rsid w:val="00DE3AC3"/>
    <w:rsid w:val="00DF2770"/>
    <w:rsid w:val="00DF2EA2"/>
    <w:rsid w:val="00DF3D70"/>
    <w:rsid w:val="00DF58B4"/>
    <w:rsid w:val="00DF6FC8"/>
    <w:rsid w:val="00E00562"/>
    <w:rsid w:val="00E00B96"/>
    <w:rsid w:val="00E022CC"/>
    <w:rsid w:val="00E035C3"/>
    <w:rsid w:val="00E051AC"/>
    <w:rsid w:val="00E079E3"/>
    <w:rsid w:val="00E12217"/>
    <w:rsid w:val="00E13C52"/>
    <w:rsid w:val="00E17BCF"/>
    <w:rsid w:val="00E21BE6"/>
    <w:rsid w:val="00E2523C"/>
    <w:rsid w:val="00E276CF"/>
    <w:rsid w:val="00E3159B"/>
    <w:rsid w:val="00E351B0"/>
    <w:rsid w:val="00E37064"/>
    <w:rsid w:val="00E4106C"/>
    <w:rsid w:val="00E4115E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B30"/>
    <w:rsid w:val="00E928F3"/>
    <w:rsid w:val="00E92C0A"/>
    <w:rsid w:val="00E95298"/>
    <w:rsid w:val="00E95C91"/>
    <w:rsid w:val="00E973D6"/>
    <w:rsid w:val="00EA031E"/>
    <w:rsid w:val="00EA1841"/>
    <w:rsid w:val="00EA34AE"/>
    <w:rsid w:val="00EA3E1F"/>
    <w:rsid w:val="00EB07E5"/>
    <w:rsid w:val="00EB213F"/>
    <w:rsid w:val="00EB488E"/>
    <w:rsid w:val="00EB5D5B"/>
    <w:rsid w:val="00EC23BF"/>
    <w:rsid w:val="00EC42CA"/>
    <w:rsid w:val="00ED1B8A"/>
    <w:rsid w:val="00ED2E9F"/>
    <w:rsid w:val="00ED3376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8A"/>
    <w:rsid w:val="00F100FE"/>
    <w:rsid w:val="00F13CEA"/>
    <w:rsid w:val="00F267C7"/>
    <w:rsid w:val="00F330F7"/>
    <w:rsid w:val="00F3330A"/>
    <w:rsid w:val="00F34546"/>
    <w:rsid w:val="00F373D4"/>
    <w:rsid w:val="00F476D4"/>
    <w:rsid w:val="00F50A65"/>
    <w:rsid w:val="00F5377E"/>
    <w:rsid w:val="00F53FFD"/>
    <w:rsid w:val="00F556DE"/>
    <w:rsid w:val="00F56BAA"/>
    <w:rsid w:val="00F60C97"/>
    <w:rsid w:val="00F64625"/>
    <w:rsid w:val="00F64C6D"/>
    <w:rsid w:val="00F665B4"/>
    <w:rsid w:val="00F71084"/>
    <w:rsid w:val="00F717B3"/>
    <w:rsid w:val="00F773E0"/>
    <w:rsid w:val="00F82ADD"/>
    <w:rsid w:val="00F92B01"/>
    <w:rsid w:val="00F943E6"/>
    <w:rsid w:val="00FA0229"/>
    <w:rsid w:val="00FA09A0"/>
    <w:rsid w:val="00FA67E6"/>
    <w:rsid w:val="00FA77F7"/>
    <w:rsid w:val="00FB1639"/>
    <w:rsid w:val="00FB168C"/>
    <w:rsid w:val="00FB1AE7"/>
    <w:rsid w:val="00FB4683"/>
    <w:rsid w:val="00FC03E8"/>
    <w:rsid w:val="00FC0F84"/>
    <w:rsid w:val="00FD438D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F2E"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rsid w:val="00C76F2E"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C76F2E"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rsid w:val="00C76F2E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rsid w:val="00C76F2E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rsid w:val="00C76F2E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rsid w:val="00C76F2E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rsid w:val="00C76F2E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rsid w:val="00C76F2E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rsid w:val="00C76F2E"/>
    <w:pPr>
      <w:spacing w:line="360" w:lineRule="auto"/>
      <w:ind w:right="2126"/>
    </w:pPr>
    <w:rPr>
      <w:rFonts w:ascii="Helvetica" w:hAnsi="Helvetica"/>
    </w:rPr>
  </w:style>
  <w:style w:type="paragraph" w:styleId="Undertittel">
    <w:name w:val="Subtitle"/>
    <w:basedOn w:val="Normal"/>
    <w:qFormat/>
    <w:rsid w:val="00C76F2E"/>
    <w:rPr>
      <w:rFonts w:ascii="Arial" w:hAnsi="Arial"/>
      <w:i/>
      <w:sz w:val="22"/>
    </w:rPr>
  </w:style>
  <w:style w:type="paragraph" w:customStyle="1" w:styleId="BodyText21">
    <w:name w:val="Body Text 21"/>
    <w:basedOn w:val="Normal"/>
    <w:rsid w:val="00C76F2E"/>
    <w:pPr>
      <w:spacing w:line="360" w:lineRule="auto"/>
      <w:ind w:right="2693"/>
    </w:pPr>
    <w:rPr>
      <w:rFonts w:ascii="Helvetica" w:hAnsi="Helvetica"/>
    </w:rPr>
  </w:style>
  <w:style w:type="paragraph" w:styleId="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kobling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mellomrom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Figurliste">
    <w:name w:val="table of figures"/>
    <w:basedOn w:val="Normal"/>
    <w:next w:val="Normal"/>
    <w:rsid w:val="007E44B2"/>
  </w:style>
  <w:style w:type="paragraph" w:styleId="Innledendehilsen">
    <w:name w:val="Salutation"/>
    <w:basedOn w:val="Normal"/>
    <w:next w:val="Normal"/>
    <w:link w:val="InnledendehilsenTegn"/>
    <w:rsid w:val="007E44B2"/>
  </w:style>
  <w:style w:type="character" w:customStyle="1" w:styleId="InnledendehilsenTegn">
    <w:name w:val="Innledende hilsen Tegn"/>
    <w:basedOn w:val="Standardskriftforavsnitt"/>
    <w:link w:val="Innledendehilsen"/>
    <w:rsid w:val="007E44B2"/>
  </w:style>
  <w:style w:type="paragraph" w:styleId="Punktmerketliste">
    <w:name w:val="List Bullet"/>
    <w:basedOn w:val="Normal"/>
    <w:rsid w:val="007E44B2"/>
    <w:pPr>
      <w:numPr>
        <w:numId w:val="5"/>
      </w:numPr>
      <w:contextualSpacing/>
    </w:pPr>
  </w:style>
  <w:style w:type="paragraph" w:styleId="Punktmerketliste2">
    <w:name w:val="List Bullet 2"/>
    <w:basedOn w:val="Normal"/>
    <w:rsid w:val="007E44B2"/>
    <w:pPr>
      <w:numPr>
        <w:numId w:val="6"/>
      </w:numPr>
      <w:contextualSpacing/>
    </w:pPr>
  </w:style>
  <w:style w:type="paragraph" w:styleId="Punktmerketliste3">
    <w:name w:val="List Bullet 3"/>
    <w:basedOn w:val="Normal"/>
    <w:rsid w:val="007E44B2"/>
    <w:pPr>
      <w:numPr>
        <w:numId w:val="7"/>
      </w:numPr>
      <w:contextualSpacing/>
    </w:pPr>
  </w:style>
  <w:style w:type="paragraph" w:styleId="Punktmerketliste4">
    <w:name w:val="List Bullet 4"/>
    <w:basedOn w:val="Normal"/>
    <w:rsid w:val="007E44B2"/>
    <w:pPr>
      <w:numPr>
        <w:numId w:val="8"/>
      </w:numPr>
      <w:contextualSpacing/>
    </w:pPr>
  </w:style>
  <w:style w:type="paragraph" w:styleId="Punktmerketliste5">
    <w:name w:val="List Bullet 5"/>
    <w:basedOn w:val="Normal"/>
    <w:rsid w:val="007E44B2"/>
    <w:pPr>
      <w:numPr>
        <w:numId w:val="9"/>
      </w:numPr>
      <w:contextualSpacing/>
    </w:pPr>
  </w:style>
  <w:style w:type="paragraph" w:styleId="Bilde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foravsnitt"/>
    <w:link w:val="Dato"/>
    <w:rsid w:val="007E44B2"/>
  </w:style>
  <w:style w:type="paragraph" w:styleId="Dokumentkart">
    <w:name w:val="Document Map"/>
    <w:basedOn w:val="Normal"/>
    <w:link w:val="DokumentkartTegn"/>
    <w:rsid w:val="007E44B2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rsid w:val="007E44B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rsid w:val="007E44B2"/>
  </w:style>
  <w:style w:type="character" w:customStyle="1" w:styleId="E-postsignaturTegn">
    <w:name w:val="E-postsignatur Tegn"/>
    <w:basedOn w:val="Standardskriftforavsnitt"/>
    <w:link w:val="E-postsignatur"/>
    <w:rsid w:val="007E44B2"/>
  </w:style>
  <w:style w:type="paragraph" w:styleId="Sluttnotetekst">
    <w:name w:val="endnote text"/>
    <w:basedOn w:val="Normal"/>
    <w:link w:val="SluttnotetekstTegn"/>
    <w:rsid w:val="007E44B2"/>
  </w:style>
  <w:style w:type="character" w:customStyle="1" w:styleId="SluttnotetekstTegn">
    <w:name w:val="Sluttnotetekst Tegn"/>
    <w:basedOn w:val="Standardskriftforavsnitt"/>
    <w:link w:val="Sluttnotetekst"/>
    <w:rsid w:val="007E44B2"/>
  </w:style>
  <w:style w:type="paragraph" w:styleId="Notatoverskrift">
    <w:name w:val="Note Heading"/>
    <w:basedOn w:val="Normal"/>
    <w:next w:val="Normal"/>
    <w:link w:val="NotatoverskriftTegn"/>
    <w:rsid w:val="007E44B2"/>
  </w:style>
  <w:style w:type="character" w:customStyle="1" w:styleId="NotatoverskriftTegn">
    <w:name w:val="Notatoverskrift Tegn"/>
    <w:basedOn w:val="Standardskriftforavsnitt"/>
    <w:link w:val="Notatoverskrift"/>
    <w:rsid w:val="007E44B2"/>
  </w:style>
  <w:style w:type="paragraph" w:styleId="Fotnotetekst">
    <w:name w:val="footnote text"/>
    <w:basedOn w:val="Normal"/>
    <w:link w:val="FotnotetekstTegn"/>
    <w:rsid w:val="007E44B2"/>
  </w:style>
  <w:style w:type="character" w:customStyle="1" w:styleId="FotnotetekstTegn">
    <w:name w:val="Fotnotetekst Tegn"/>
    <w:basedOn w:val="Standardskriftforavsnitt"/>
    <w:link w:val="Fotnotetekst"/>
    <w:rsid w:val="007E44B2"/>
  </w:style>
  <w:style w:type="paragraph" w:styleId="Hilsen">
    <w:name w:val="Closing"/>
    <w:basedOn w:val="Normal"/>
    <w:link w:val="HilsenTegn"/>
    <w:rsid w:val="007E44B2"/>
    <w:pPr>
      <w:ind w:left="4252"/>
    </w:pPr>
  </w:style>
  <w:style w:type="character" w:customStyle="1" w:styleId="HilsenTegn">
    <w:name w:val="Hilsen Tegn"/>
    <w:basedOn w:val="Standardskriftforavsnitt"/>
    <w:link w:val="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HTML-forhndsformatert">
    <w:name w:val="HTML Preformatted"/>
    <w:basedOn w:val="Normal"/>
    <w:link w:val="HTML-forhndsformatertTegn"/>
    <w:rsid w:val="007E44B2"/>
    <w:rPr>
      <w:rFonts w:ascii="Courier New" w:hAnsi="Courier New" w:cs="Courier New"/>
    </w:rPr>
  </w:style>
  <w:style w:type="character" w:customStyle="1" w:styleId="HTML-forhndsformatertTegn">
    <w:name w:val="HTML-forhåndsformatert Tegn"/>
    <w:link w:val="HTML-forhndsformatert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Stikkordregister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link w:val="Sterktsitat"/>
    <w:uiPriority w:val="30"/>
    <w:rsid w:val="007E44B2"/>
    <w:rPr>
      <w:b/>
      <w:bCs/>
      <w:i/>
      <w:iCs/>
      <w:color w:val="4F81BD"/>
    </w:rPr>
  </w:style>
  <w:style w:type="paragraph" w:styleId="Merknadstekst">
    <w:name w:val="annotation text"/>
    <w:basedOn w:val="Normal"/>
    <w:link w:val="MerknadstekstTegn"/>
    <w:rsid w:val="007E44B2"/>
  </w:style>
  <w:style w:type="character" w:customStyle="1" w:styleId="MerknadstekstTegn">
    <w:name w:val="Merknadstekst Tegn"/>
    <w:basedOn w:val="Standardskriftforavsnitt"/>
    <w:link w:val="Merknadstekst"/>
    <w:rsid w:val="007E44B2"/>
  </w:style>
  <w:style w:type="paragraph" w:styleId="Kommentaremne">
    <w:name w:val="annotation subject"/>
    <w:basedOn w:val="Merknadstekst"/>
    <w:next w:val="Merknads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Liste">
    <w:name w:val="List"/>
    <w:basedOn w:val="Normal"/>
    <w:rsid w:val="007E44B2"/>
    <w:pPr>
      <w:ind w:left="283" w:hanging="283"/>
      <w:contextualSpacing/>
    </w:pPr>
  </w:style>
  <w:style w:type="paragraph" w:styleId="Liste2">
    <w:name w:val="List 2"/>
    <w:basedOn w:val="Normal"/>
    <w:rsid w:val="007E44B2"/>
    <w:pPr>
      <w:ind w:left="566" w:hanging="283"/>
      <w:contextualSpacing/>
    </w:pPr>
  </w:style>
  <w:style w:type="paragraph" w:styleId="Liste3">
    <w:name w:val="List 3"/>
    <w:basedOn w:val="Normal"/>
    <w:rsid w:val="007E44B2"/>
    <w:pPr>
      <w:ind w:left="849" w:hanging="283"/>
      <w:contextualSpacing/>
    </w:pPr>
  </w:style>
  <w:style w:type="paragraph" w:styleId="Liste4">
    <w:name w:val="List 4"/>
    <w:basedOn w:val="Normal"/>
    <w:rsid w:val="007E44B2"/>
    <w:pPr>
      <w:ind w:left="1132" w:hanging="283"/>
      <w:contextualSpacing/>
    </w:pPr>
  </w:style>
  <w:style w:type="paragraph" w:styleId="Liste5">
    <w:name w:val="List 5"/>
    <w:basedOn w:val="Normal"/>
    <w:rsid w:val="007E44B2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7E44B2"/>
    <w:pPr>
      <w:ind w:left="708"/>
    </w:pPr>
  </w:style>
  <w:style w:type="paragraph" w:styleId="Liste-forts">
    <w:name w:val="List Continue"/>
    <w:basedOn w:val="Normal"/>
    <w:rsid w:val="007E44B2"/>
    <w:pPr>
      <w:spacing w:after="120"/>
      <w:ind w:left="283"/>
      <w:contextualSpacing/>
    </w:pPr>
  </w:style>
  <w:style w:type="paragraph" w:styleId="Liste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Liste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Liste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Liste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Nummerertliste">
    <w:name w:val="List Number"/>
    <w:basedOn w:val="Normal"/>
    <w:rsid w:val="007E44B2"/>
    <w:pPr>
      <w:numPr>
        <w:numId w:val="10"/>
      </w:numPr>
      <w:contextualSpacing/>
    </w:pPr>
  </w:style>
  <w:style w:type="paragraph" w:styleId="Nummerertliste2">
    <w:name w:val="List Number 2"/>
    <w:basedOn w:val="Normal"/>
    <w:rsid w:val="007E44B2"/>
    <w:pPr>
      <w:numPr>
        <w:numId w:val="11"/>
      </w:numPr>
      <w:contextualSpacing/>
    </w:pPr>
  </w:style>
  <w:style w:type="paragraph" w:styleId="Nummerertliste3">
    <w:name w:val="List Number 3"/>
    <w:basedOn w:val="Normal"/>
    <w:rsid w:val="007E44B2"/>
    <w:pPr>
      <w:numPr>
        <w:numId w:val="12"/>
      </w:numPr>
      <w:contextualSpacing/>
    </w:pPr>
  </w:style>
  <w:style w:type="paragraph" w:styleId="Nummerertliste4">
    <w:name w:val="List Number 4"/>
    <w:basedOn w:val="Normal"/>
    <w:rsid w:val="007E44B2"/>
    <w:pPr>
      <w:numPr>
        <w:numId w:val="13"/>
      </w:numPr>
      <w:contextualSpacing/>
    </w:pPr>
  </w:style>
  <w:style w:type="paragraph" w:styleId="Nummerertliste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Meldingshode">
    <w:name w:val="Message Header"/>
    <w:basedOn w:val="Normal"/>
    <w:link w:val="Meldingshode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ldingshodeTegn">
    <w:name w:val="Meldingshode Tegn"/>
    <w:link w:val="Meldingshode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Rentekst">
    <w:name w:val="Plain Text"/>
    <w:basedOn w:val="Normal"/>
    <w:link w:val="RentekstTegn"/>
    <w:rsid w:val="007E44B2"/>
    <w:rPr>
      <w:rFonts w:ascii="Courier New" w:hAnsi="Courier New" w:cs="Courier New"/>
    </w:rPr>
  </w:style>
  <w:style w:type="character" w:customStyle="1" w:styleId="RentekstTegn">
    <w:name w:val="Ren tekst Tegn"/>
    <w:link w:val="Rentekst"/>
    <w:rsid w:val="007E44B2"/>
    <w:rPr>
      <w:rFonts w:ascii="Courier New" w:hAnsi="Courier New" w:cs="Courier New"/>
    </w:rPr>
  </w:style>
  <w:style w:type="paragraph" w:styleId="Kildeliste">
    <w:name w:val="table of authorities"/>
    <w:basedOn w:val="Normal"/>
    <w:next w:val="Normal"/>
    <w:rsid w:val="007E44B2"/>
    <w:pPr>
      <w:ind w:left="200" w:hanging="200"/>
    </w:pPr>
  </w:style>
  <w:style w:type="paragraph" w:styleId="Kildeliste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Vanliginnrykk">
    <w:name w:val="Normal Indent"/>
    <w:basedOn w:val="Normal"/>
    <w:rsid w:val="007E44B2"/>
    <w:pPr>
      <w:ind w:left="708"/>
    </w:pPr>
  </w:style>
  <w:style w:type="paragraph" w:styleId="Brdtekstinnrykk2">
    <w:name w:val="Body Text Indent 2"/>
    <w:basedOn w:val="Normal"/>
    <w:link w:val="Brdtekstinnrykk2Tegn"/>
    <w:rsid w:val="007E44B2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rsid w:val="007E44B2"/>
  </w:style>
  <w:style w:type="paragraph" w:styleId="Brdtekstinnrykk3">
    <w:name w:val="Body Text Indent 3"/>
    <w:basedOn w:val="Normal"/>
    <w:link w:val="Brdtekstinnrykk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rsid w:val="007E44B2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innrykkTegn">
    <w:name w:val="Brødtekst - første innrykk Tegn"/>
    <w:basedOn w:val="BrdtekstTegn"/>
    <w:link w:val="Brdtekst-frsteinnrykk"/>
    <w:rsid w:val="007E44B2"/>
    <w:rPr>
      <w:rFonts w:ascii="Times" w:hAnsi="Times"/>
    </w:rPr>
  </w:style>
  <w:style w:type="paragraph" w:styleId="Brdtekstinnrykk">
    <w:name w:val="Body Text Indent"/>
    <w:basedOn w:val="Normal"/>
    <w:link w:val="BrdtekstinnrykkTegn"/>
    <w:rsid w:val="007E44B2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7E44B2"/>
  </w:style>
  <w:style w:type="paragraph" w:styleId="Brdtekst-frsteinnrykk2">
    <w:name w:val="Body Text First Indent 2"/>
    <w:basedOn w:val="Brdtekstinnrykk"/>
    <w:link w:val="Brdtekst-frsteinnrykk2Tegn"/>
    <w:rsid w:val="007E44B2"/>
    <w:pPr>
      <w:ind w:firstLine="21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7E44B2"/>
  </w:style>
  <w:style w:type="paragraph" w:styleId="Tittel">
    <w:name w:val="Title"/>
    <w:basedOn w:val="Normal"/>
    <w:next w:val="Normal"/>
    <w:link w:val="Tit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tel Tegn"/>
    <w:link w:val="Tit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vsenderadresse">
    <w:name w:val="envelope return"/>
    <w:basedOn w:val="Normal"/>
    <w:rsid w:val="007E44B2"/>
    <w:rPr>
      <w:rFonts w:ascii="Cambria" w:hAnsi="Cambria"/>
    </w:rPr>
  </w:style>
  <w:style w:type="paragraph" w:styleId="Konvolutt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foravsnitt"/>
    <w:link w:val="Underskrift"/>
    <w:rsid w:val="007E44B2"/>
  </w:style>
  <w:style w:type="paragraph" w:styleId="INNH1">
    <w:name w:val="toc 1"/>
    <w:basedOn w:val="Normal"/>
    <w:next w:val="Normal"/>
    <w:autoRedefine/>
    <w:rsid w:val="007E44B2"/>
  </w:style>
  <w:style w:type="paragraph" w:styleId="INNH2">
    <w:name w:val="toc 2"/>
    <w:basedOn w:val="Normal"/>
    <w:next w:val="Normal"/>
    <w:autoRedefine/>
    <w:rsid w:val="007E44B2"/>
    <w:pPr>
      <w:ind w:left="200"/>
    </w:pPr>
  </w:style>
  <w:style w:type="paragraph" w:styleId="INNH3">
    <w:name w:val="toc 3"/>
    <w:basedOn w:val="Normal"/>
    <w:next w:val="Normal"/>
    <w:autoRedefine/>
    <w:rsid w:val="007E44B2"/>
    <w:pPr>
      <w:ind w:left="400"/>
    </w:pPr>
  </w:style>
  <w:style w:type="paragraph" w:styleId="INNH4">
    <w:name w:val="toc 4"/>
    <w:basedOn w:val="Normal"/>
    <w:next w:val="Normal"/>
    <w:autoRedefine/>
    <w:rsid w:val="007E44B2"/>
    <w:pPr>
      <w:ind w:left="600"/>
    </w:pPr>
  </w:style>
  <w:style w:type="paragraph" w:styleId="INNH5">
    <w:name w:val="toc 5"/>
    <w:basedOn w:val="Normal"/>
    <w:next w:val="Normal"/>
    <w:autoRedefine/>
    <w:rsid w:val="007E44B2"/>
    <w:pPr>
      <w:ind w:left="800"/>
    </w:pPr>
  </w:style>
  <w:style w:type="paragraph" w:styleId="INNH6">
    <w:name w:val="toc 6"/>
    <w:basedOn w:val="Normal"/>
    <w:next w:val="Normal"/>
    <w:autoRedefine/>
    <w:rsid w:val="007E44B2"/>
    <w:pPr>
      <w:ind w:left="1000"/>
    </w:pPr>
  </w:style>
  <w:style w:type="paragraph" w:styleId="INNH7">
    <w:name w:val="toc 7"/>
    <w:basedOn w:val="Normal"/>
    <w:next w:val="Normal"/>
    <w:autoRedefine/>
    <w:rsid w:val="007E44B2"/>
    <w:pPr>
      <w:ind w:left="1200"/>
    </w:pPr>
  </w:style>
  <w:style w:type="paragraph" w:styleId="INNH8">
    <w:name w:val="toc 8"/>
    <w:basedOn w:val="Normal"/>
    <w:next w:val="Normal"/>
    <w:autoRedefine/>
    <w:rsid w:val="007E44B2"/>
    <w:pPr>
      <w:ind w:left="1400"/>
    </w:pPr>
  </w:style>
  <w:style w:type="paragraph" w:styleId="INNH9">
    <w:name w:val="toc 9"/>
    <w:basedOn w:val="Normal"/>
    <w:next w:val="Normal"/>
    <w:autoRedefine/>
    <w:rsid w:val="007E44B2"/>
    <w:pPr>
      <w:ind w:left="1600"/>
    </w:pPr>
  </w:style>
  <w:style w:type="paragraph" w:styleId="Sitat">
    <w:name w:val="Quote"/>
    <w:basedOn w:val="Normal"/>
    <w:next w:val="Normal"/>
    <w:link w:val="SitatTegn"/>
    <w:uiPriority w:val="29"/>
    <w:qFormat/>
    <w:rsid w:val="007E44B2"/>
    <w:rPr>
      <w:i/>
      <w:iCs/>
      <w:color w:val="000000"/>
    </w:rPr>
  </w:style>
  <w:style w:type="character" w:customStyle="1" w:styleId="SitatTegn">
    <w:name w:val="Sitat Tegn"/>
    <w:link w:val="S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character" w:customStyle="1" w:styleId="tw4winMark">
    <w:name w:val="tw4winMark"/>
    <w:uiPriority w:val="99"/>
    <w:rsid w:val="00480851"/>
    <w:rPr>
      <w:rFonts w:ascii="Courier New" w:hAnsi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819"/>
        <w:tab w:val="right" w:pos="9071"/>
      </w:tabs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kobling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Textkörper 3 Zch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Textkörper 2 Zchn"/>
    <w:basedOn w:val="Standardskriftforavsnitt"/>
    <w:link w:val="Brdtekst2"/>
    <w:rsid w:val="008D7620"/>
  </w:style>
  <w:style w:type="character" w:customStyle="1" w:styleId="Overskrift6Tegn">
    <w:name w:val="Überschrift 6 Zch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Überschrift 2 Zch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mellomrom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Figurliste">
    <w:name w:val="table of figures"/>
    <w:basedOn w:val="Normal"/>
    <w:next w:val="Normal"/>
    <w:rsid w:val="007E44B2"/>
  </w:style>
  <w:style w:type="paragraph" w:styleId="Innledendehilsen">
    <w:name w:val="Salutation"/>
    <w:basedOn w:val="Normal"/>
    <w:next w:val="Normal"/>
    <w:link w:val="InnledendehilsenTegn"/>
    <w:rsid w:val="007E44B2"/>
  </w:style>
  <w:style w:type="character" w:customStyle="1" w:styleId="InnledendehilsenTegn">
    <w:name w:val="Anrede Zchn"/>
    <w:basedOn w:val="Standardskriftforavsnitt"/>
    <w:link w:val="Innledendehilsen"/>
    <w:rsid w:val="007E44B2"/>
  </w:style>
  <w:style w:type="paragraph" w:styleId="Punktmerketliste">
    <w:name w:val="List Bullet"/>
    <w:basedOn w:val="Normal"/>
    <w:rsid w:val="007E44B2"/>
    <w:pPr>
      <w:numPr>
        <w:numId w:val="5"/>
      </w:numPr>
      <w:contextualSpacing/>
    </w:pPr>
  </w:style>
  <w:style w:type="paragraph" w:styleId="Punktmerketliste2">
    <w:name w:val="List Bullet 2"/>
    <w:basedOn w:val="Normal"/>
    <w:rsid w:val="007E44B2"/>
    <w:pPr>
      <w:numPr>
        <w:numId w:val="6"/>
      </w:numPr>
      <w:contextualSpacing/>
    </w:pPr>
  </w:style>
  <w:style w:type="paragraph" w:styleId="Punktmerketliste3">
    <w:name w:val="List Bullet 3"/>
    <w:basedOn w:val="Normal"/>
    <w:rsid w:val="007E44B2"/>
    <w:pPr>
      <w:numPr>
        <w:numId w:val="7"/>
      </w:numPr>
      <w:contextualSpacing/>
    </w:pPr>
  </w:style>
  <w:style w:type="paragraph" w:styleId="Punktmerketliste4">
    <w:name w:val="List Bullet 4"/>
    <w:basedOn w:val="Normal"/>
    <w:rsid w:val="007E44B2"/>
    <w:pPr>
      <w:numPr>
        <w:numId w:val="8"/>
      </w:numPr>
      <w:contextualSpacing/>
    </w:pPr>
  </w:style>
  <w:style w:type="paragraph" w:styleId="Punktmerketliste5">
    <w:name w:val="List Bullet 5"/>
    <w:basedOn w:val="Normal"/>
    <w:rsid w:val="007E44B2"/>
    <w:pPr>
      <w:numPr>
        <w:numId w:val="9"/>
      </w:numPr>
      <w:contextualSpacing/>
    </w:pPr>
  </w:style>
  <w:style w:type="paragraph" w:styleId="Bilde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um Zchn"/>
    <w:basedOn w:val="Standardskriftforavsnitt"/>
    <w:link w:val="Dato"/>
    <w:rsid w:val="007E44B2"/>
  </w:style>
  <w:style w:type="paragraph" w:styleId="Dokumentkart">
    <w:name w:val="Document Map"/>
    <w:basedOn w:val="Normal"/>
    <w:link w:val="DokumentkartTegn"/>
    <w:rsid w:val="007E44B2"/>
    <w:rPr>
      <w:rFonts w:ascii="Tahoma" w:hAnsi="Tahoma" w:cs="Tahoma"/>
      <w:sz w:val="16"/>
      <w:szCs w:val="16"/>
    </w:rPr>
  </w:style>
  <w:style w:type="character" w:customStyle="1" w:styleId="DokumentkartTegn">
    <w:name w:val="Dokumentstruktur Zchn"/>
    <w:link w:val="Dokumentkart"/>
    <w:rsid w:val="007E44B2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rsid w:val="007E44B2"/>
  </w:style>
  <w:style w:type="character" w:customStyle="1" w:styleId="E-postsignaturTegn">
    <w:name w:val="E-Mail-Signatur Zchn"/>
    <w:basedOn w:val="Standardskriftforavsnitt"/>
    <w:link w:val="E-postsignatur"/>
    <w:rsid w:val="007E44B2"/>
  </w:style>
  <w:style w:type="paragraph" w:styleId="Sluttnotetekst">
    <w:name w:val="endnote text"/>
    <w:basedOn w:val="Normal"/>
    <w:link w:val="SluttnotetekstTegn"/>
    <w:rsid w:val="007E44B2"/>
  </w:style>
  <w:style w:type="character" w:customStyle="1" w:styleId="SluttnotetekstTegn">
    <w:name w:val="Endnotentext Zchn"/>
    <w:basedOn w:val="Standardskriftforavsnitt"/>
    <w:link w:val="Sluttnotetekst"/>
    <w:rsid w:val="007E44B2"/>
  </w:style>
  <w:style w:type="paragraph" w:styleId="Notatoverskrift">
    <w:name w:val="Note Heading"/>
    <w:basedOn w:val="Normal"/>
    <w:next w:val="Normal"/>
    <w:link w:val="NotatoverskriftTegn"/>
    <w:rsid w:val="007E44B2"/>
  </w:style>
  <w:style w:type="character" w:customStyle="1" w:styleId="NotatoverskriftTegn">
    <w:name w:val="Fuß/-Endnotenüberschrift Zchn"/>
    <w:basedOn w:val="Standardskriftforavsnitt"/>
    <w:link w:val="Notatoverskrift"/>
    <w:rsid w:val="007E44B2"/>
  </w:style>
  <w:style w:type="paragraph" w:styleId="Fotnotetekst">
    <w:name w:val="footnote text"/>
    <w:basedOn w:val="Normal"/>
    <w:link w:val="FotnotetekstTegn"/>
    <w:rsid w:val="007E44B2"/>
  </w:style>
  <w:style w:type="character" w:customStyle="1" w:styleId="FotnotetekstTegn">
    <w:name w:val="Fußnotentext Zchn"/>
    <w:basedOn w:val="Standardskriftforavsnitt"/>
    <w:link w:val="Fotnotetekst"/>
    <w:rsid w:val="007E44B2"/>
  </w:style>
  <w:style w:type="paragraph" w:styleId="Hilsen">
    <w:name w:val="Closing"/>
    <w:basedOn w:val="Normal"/>
    <w:link w:val="HilsenTegn"/>
    <w:rsid w:val="007E44B2"/>
    <w:pPr>
      <w:ind w:left="4252"/>
    </w:pPr>
  </w:style>
  <w:style w:type="character" w:customStyle="1" w:styleId="HilsenTegn">
    <w:name w:val="Grußformel Zchn"/>
    <w:basedOn w:val="Standardskriftforavsnitt"/>
    <w:link w:val="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 Adresse Zchn"/>
    <w:link w:val="HTML-adresse"/>
    <w:rsid w:val="007E44B2"/>
    <w:rPr>
      <w:i/>
      <w:iCs/>
    </w:rPr>
  </w:style>
  <w:style w:type="paragraph" w:styleId="HTML-forhndsformatert">
    <w:name w:val="HTML Preformatted"/>
    <w:basedOn w:val="Normal"/>
    <w:link w:val="HTML-forhndsformatertTegn"/>
    <w:rsid w:val="007E44B2"/>
    <w:rPr>
      <w:rFonts w:ascii="Courier New" w:hAnsi="Courier New" w:cs="Courier New"/>
    </w:rPr>
  </w:style>
  <w:style w:type="character" w:customStyle="1" w:styleId="HTML-forhndsformatertTegn">
    <w:name w:val="HTML Vorformatiert Zchn"/>
    <w:link w:val="HTML-forhndsformatert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Stikkordregister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Intensives Zitat Zchn"/>
    <w:link w:val="Sterktsitat"/>
    <w:uiPriority w:val="30"/>
    <w:rsid w:val="007E44B2"/>
    <w:rPr>
      <w:b/>
      <w:bCs/>
      <w:i/>
      <w:iCs/>
      <w:color w:val="4F81BD"/>
    </w:rPr>
  </w:style>
  <w:style w:type="paragraph" w:styleId="Merknadstekst">
    <w:name w:val="annotation text"/>
    <w:basedOn w:val="Normal"/>
    <w:link w:val="MerknadstekstTegn"/>
    <w:rsid w:val="007E44B2"/>
  </w:style>
  <w:style w:type="character" w:customStyle="1" w:styleId="MerknadstekstTegn">
    <w:name w:val="Kommentartext Zchn"/>
    <w:basedOn w:val="Standardskriftforavsnitt"/>
    <w:link w:val="Merknadstekst"/>
    <w:rsid w:val="007E44B2"/>
  </w:style>
  <w:style w:type="paragraph" w:styleId="Kommentaremne">
    <w:name w:val="annotation subject"/>
    <w:basedOn w:val="Merknadstekst"/>
    <w:next w:val="Merknadstekst"/>
    <w:link w:val="KommentaremneTegn"/>
    <w:rsid w:val="007E44B2"/>
    <w:rPr>
      <w:b/>
      <w:bCs/>
    </w:rPr>
  </w:style>
  <w:style w:type="character" w:customStyle="1" w:styleId="KommentaremneTegn">
    <w:name w:val="Kommentarthema Zchn"/>
    <w:link w:val="Kommentaremne"/>
    <w:rsid w:val="007E44B2"/>
    <w:rPr>
      <w:b/>
      <w:bCs/>
    </w:rPr>
  </w:style>
  <w:style w:type="paragraph" w:styleId="Liste">
    <w:name w:val="List"/>
    <w:basedOn w:val="Normal"/>
    <w:rsid w:val="007E44B2"/>
    <w:pPr>
      <w:ind w:left="283" w:hanging="283"/>
      <w:contextualSpacing/>
    </w:pPr>
  </w:style>
  <w:style w:type="paragraph" w:styleId="Liste2">
    <w:name w:val="List 2"/>
    <w:basedOn w:val="Normal"/>
    <w:rsid w:val="007E44B2"/>
    <w:pPr>
      <w:ind w:left="566" w:hanging="283"/>
      <w:contextualSpacing/>
    </w:pPr>
  </w:style>
  <w:style w:type="paragraph" w:styleId="Liste3">
    <w:name w:val="List 3"/>
    <w:basedOn w:val="Normal"/>
    <w:rsid w:val="007E44B2"/>
    <w:pPr>
      <w:ind w:left="849" w:hanging="283"/>
      <w:contextualSpacing/>
    </w:pPr>
  </w:style>
  <w:style w:type="paragraph" w:styleId="Liste4">
    <w:name w:val="List 4"/>
    <w:basedOn w:val="Normal"/>
    <w:rsid w:val="007E44B2"/>
    <w:pPr>
      <w:ind w:left="1132" w:hanging="283"/>
      <w:contextualSpacing/>
    </w:pPr>
  </w:style>
  <w:style w:type="paragraph" w:styleId="Liste5">
    <w:name w:val="List 5"/>
    <w:basedOn w:val="Normal"/>
    <w:rsid w:val="007E44B2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7E44B2"/>
    <w:pPr>
      <w:ind w:left="708"/>
    </w:pPr>
  </w:style>
  <w:style w:type="paragraph" w:styleId="Liste-forts">
    <w:name w:val="List Continue"/>
    <w:basedOn w:val="Normal"/>
    <w:rsid w:val="007E44B2"/>
    <w:pPr>
      <w:spacing w:after="120"/>
      <w:ind w:left="283"/>
      <w:contextualSpacing/>
    </w:pPr>
  </w:style>
  <w:style w:type="paragraph" w:styleId="Liste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Liste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Liste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Liste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Nummerertliste">
    <w:name w:val="List Number"/>
    <w:basedOn w:val="Normal"/>
    <w:rsid w:val="007E44B2"/>
    <w:pPr>
      <w:numPr>
        <w:numId w:val="10"/>
      </w:numPr>
      <w:contextualSpacing/>
    </w:pPr>
  </w:style>
  <w:style w:type="paragraph" w:styleId="Nummerertliste2">
    <w:name w:val="List Number 2"/>
    <w:basedOn w:val="Normal"/>
    <w:rsid w:val="007E44B2"/>
    <w:pPr>
      <w:numPr>
        <w:numId w:val="11"/>
      </w:numPr>
      <w:contextualSpacing/>
    </w:pPr>
  </w:style>
  <w:style w:type="paragraph" w:styleId="Nummerertliste3">
    <w:name w:val="List Number 3"/>
    <w:basedOn w:val="Normal"/>
    <w:rsid w:val="007E44B2"/>
    <w:pPr>
      <w:numPr>
        <w:numId w:val="12"/>
      </w:numPr>
      <w:contextualSpacing/>
    </w:pPr>
  </w:style>
  <w:style w:type="paragraph" w:styleId="Nummerertliste4">
    <w:name w:val="List Number 4"/>
    <w:basedOn w:val="Normal"/>
    <w:rsid w:val="007E44B2"/>
    <w:pPr>
      <w:numPr>
        <w:numId w:val="13"/>
      </w:numPr>
      <w:contextualSpacing/>
    </w:pPr>
  </w:style>
  <w:style w:type="paragraph" w:styleId="Nummerertliste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xt Zchn"/>
    <w:link w:val="Makrotekst"/>
    <w:rsid w:val="007E44B2"/>
    <w:rPr>
      <w:rFonts w:ascii="Courier New" w:hAnsi="Courier New" w:cs="Courier New"/>
    </w:rPr>
  </w:style>
  <w:style w:type="paragraph" w:styleId="Meldingshode">
    <w:name w:val="Message Header"/>
    <w:basedOn w:val="Normal"/>
    <w:link w:val="Meldingshode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ldingshodeTegn">
    <w:name w:val="Nachrichtenkopf Zchn"/>
    <w:link w:val="Meldingshode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Rentekst">
    <w:name w:val="Plain Text"/>
    <w:basedOn w:val="Normal"/>
    <w:link w:val="RentekstTegn"/>
    <w:rsid w:val="007E44B2"/>
    <w:rPr>
      <w:rFonts w:ascii="Courier New" w:hAnsi="Courier New" w:cs="Courier New"/>
    </w:rPr>
  </w:style>
  <w:style w:type="character" w:customStyle="1" w:styleId="RentekstTegn">
    <w:name w:val="Nur Text Zchn"/>
    <w:link w:val="Rentekst"/>
    <w:rsid w:val="007E44B2"/>
    <w:rPr>
      <w:rFonts w:ascii="Courier New" w:hAnsi="Courier New" w:cs="Courier New"/>
    </w:rPr>
  </w:style>
  <w:style w:type="paragraph" w:styleId="Kildeliste">
    <w:name w:val="table of authorities"/>
    <w:basedOn w:val="Normal"/>
    <w:next w:val="Normal"/>
    <w:rsid w:val="007E44B2"/>
    <w:pPr>
      <w:ind w:left="200" w:hanging="200"/>
    </w:pPr>
  </w:style>
  <w:style w:type="paragraph" w:styleId="Kildeliste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Vanliginnrykk">
    <w:name w:val="Normal Indent"/>
    <w:basedOn w:val="Normal"/>
    <w:rsid w:val="007E44B2"/>
    <w:pPr>
      <w:ind w:left="708"/>
    </w:pPr>
  </w:style>
  <w:style w:type="paragraph" w:styleId="Brdtekstinnrykk2">
    <w:name w:val="Body Text Indent 2"/>
    <w:basedOn w:val="Normal"/>
    <w:link w:val="Brdtekstinnrykk2Tegn"/>
    <w:rsid w:val="007E44B2"/>
    <w:pPr>
      <w:spacing w:after="120" w:line="480" w:lineRule="auto"/>
      <w:ind w:left="283"/>
    </w:pPr>
  </w:style>
  <w:style w:type="character" w:customStyle="1" w:styleId="Brdtekstinnrykk2Tegn">
    <w:name w:val="Textkörper-Einzug 2 Zchn"/>
    <w:basedOn w:val="Standardskriftforavsnitt"/>
    <w:link w:val="Brdtekstinnrykk2"/>
    <w:rsid w:val="007E44B2"/>
  </w:style>
  <w:style w:type="paragraph" w:styleId="Brdtekstinnrykk3">
    <w:name w:val="Body Text Indent 3"/>
    <w:basedOn w:val="Normal"/>
    <w:link w:val="Brdtekstinnrykk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Textkörper-Einzug 3 Zchn"/>
    <w:link w:val="Brdtekstinnrykk3"/>
    <w:rsid w:val="007E44B2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Textkörper Zchn"/>
    <w:link w:val="Brdtekst"/>
    <w:rsid w:val="007E44B2"/>
    <w:rPr>
      <w:rFonts w:ascii="Times" w:hAnsi="Times"/>
    </w:rPr>
  </w:style>
  <w:style w:type="character" w:customStyle="1" w:styleId="Brdtekst-frsteinnrykkTegn">
    <w:name w:val="Textkörper-Erstzeileneinzug Zchn"/>
    <w:basedOn w:val="BrdtekstTegn"/>
    <w:link w:val="Brdtekst-frsteinnrykk"/>
    <w:rsid w:val="007E44B2"/>
    <w:rPr>
      <w:rFonts w:ascii="Times" w:hAnsi="Times"/>
    </w:rPr>
  </w:style>
  <w:style w:type="paragraph" w:styleId="Brdtekstinnrykk">
    <w:name w:val="Body Text Indent"/>
    <w:basedOn w:val="Normal"/>
    <w:link w:val="BrdtekstinnrykkTegn"/>
    <w:rsid w:val="007E44B2"/>
    <w:pPr>
      <w:spacing w:after="120"/>
      <w:ind w:left="283"/>
    </w:pPr>
  </w:style>
  <w:style w:type="character" w:customStyle="1" w:styleId="BrdtekstinnrykkTegn">
    <w:name w:val="Textkörper-Zeileneinzug Zchn"/>
    <w:basedOn w:val="Standardskriftforavsnitt"/>
    <w:link w:val="Brdtekstinnrykk"/>
    <w:rsid w:val="007E44B2"/>
  </w:style>
  <w:style w:type="paragraph" w:styleId="Brdtekst-frsteinnrykk2">
    <w:name w:val="Body Text First Indent 2"/>
    <w:basedOn w:val="Brdtekstinnrykk"/>
    <w:link w:val="Brdtekst-frsteinnrykk2Tegn"/>
    <w:rsid w:val="007E44B2"/>
    <w:pPr>
      <w:ind w:firstLine="210"/>
    </w:pPr>
  </w:style>
  <w:style w:type="character" w:customStyle="1" w:styleId="Brdtekst-frsteinnrykk2Tegn">
    <w:name w:val="Textkörper-Erstzeileneinzug 2 Zchn"/>
    <w:basedOn w:val="BrdtekstinnrykkTegn"/>
    <w:link w:val="Brdtekst-frsteinnrykk2"/>
    <w:rsid w:val="007E44B2"/>
  </w:style>
  <w:style w:type="paragraph" w:styleId="Tittel">
    <w:name w:val="Title"/>
    <w:basedOn w:val="Normal"/>
    <w:next w:val="Normal"/>
    <w:link w:val="Tit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telTegn">
    <w:name w:val="Titel Zchn"/>
    <w:link w:val="Tit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Überschrift 3 Zch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Überschrift 4 Zch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Überschrift 5 Zch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Überschrift 7 Zch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Überschrift 8 Zch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Überschrift 9 Zch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vsenderadresse">
    <w:name w:val="envelope return"/>
    <w:basedOn w:val="Normal"/>
    <w:rsid w:val="007E44B2"/>
    <w:rPr>
      <w:rFonts w:ascii="Cambria" w:hAnsi="Cambria"/>
    </w:rPr>
  </w:style>
  <w:style w:type="paragraph" w:styleId="Konvolutt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terschrift Zchn"/>
    <w:basedOn w:val="Standardskriftforavsnitt"/>
    <w:link w:val="Underskrift"/>
    <w:rsid w:val="007E44B2"/>
  </w:style>
  <w:style w:type="paragraph" w:styleId="INNH1">
    <w:name w:val="toc 1"/>
    <w:basedOn w:val="Normal"/>
    <w:next w:val="Normal"/>
    <w:autoRedefine/>
    <w:rsid w:val="007E44B2"/>
  </w:style>
  <w:style w:type="paragraph" w:styleId="INNH2">
    <w:name w:val="toc 2"/>
    <w:basedOn w:val="Normal"/>
    <w:next w:val="Normal"/>
    <w:autoRedefine/>
    <w:rsid w:val="007E44B2"/>
    <w:pPr>
      <w:ind w:left="200"/>
    </w:pPr>
  </w:style>
  <w:style w:type="paragraph" w:styleId="INNH3">
    <w:name w:val="toc 3"/>
    <w:basedOn w:val="Normal"/>
    <w:next w:val="Normal"/>
    <w:autoRedefine/>
    <w:rsid w:val="007E44B2"/>
    <w:pPr>
      <w:ind w:left="400"/>
    </w:pPr>
  </w:style>
  <w:style w:type="paragraph" w:styleId="INNH4">
    <w:name w:val="toc 4"/>
    <w:basedOn w:val="Normal"/>
    <w:next w:val="Normal"/>
    <w:autoRedefine/>
    <w:rsid w:val="007E44B2"/>
    <w:pPr>
      <w:ind w:left="600"/>
    </w:pPr>
  </w:style>
  <w:style w:type="paragraph" w:styleId="INNH5">
    <w:name w:val="toc 5"/>
    <w:basedOn w:val="Normal"/>
    <w:next w:val="Normal"/>
    <w:autoRedefine/>
    <w:rsid w:val="007E44B2"/>
    <w:pPr>
      <w:ind w:left="800"/>
    </w:pPr>
  </w:style>
  <w:style w:type="paragraph" w:styleId="INNH6">
    <w:name w:val="toc 6"/>
    <w:basedOn w:val="Normal"/>
    <w:next w:val="Normal"/>
    <w:autoRedefine/>
    <w:rsid w:val="007E44B2"/>
    <w:pPr>
      <w:ind w:left="1000"/>
    </w:pPr>
  </w:style>
  <w:style w:type="paragraph" w:styleId="INNH7">
    <w:name w:val="toc 7"/>
    <w:basedOn w:val="Normal"/>
    <w:next w:val="Normal"/>
    <w:autoRedefine/>
    <w:rsid w:val="007E44B2"/>
    <w:pPr>
      <w:ind w:left="1200"/>
    </w:pPr>
  </w:style>
  <w:style w:type="paragraph" w:styleId="INNH8">
    <w:name w:val="toc 8"/>
    <w:basedOn w:val="Normal"/>
    <w:next w:val="Normal"/>
    <w:autoRedefine/>
    <w:rsid w:val="007E44B2"/>
    <w:pPr>
      <w:ind w:left="1400"/>
    </w:pPr>
  </w:style>
  <w:style w:type="paragraph" w:styleId="INNH9">
    <w:name w:val="toc 9"/>
    <w:basedOn w:val="Normal"/>
    <w:next w:val="Normal"/>
    <w:autoRedefine/>
    <w:rsid w:val="007E44B2"/>
    <w:pPr>
      <w:ind w:left="1600"/>
    </w:pPr>
  </w:style>
  <w:style w:type="paragraph" w:styleId="Sitat">
    <w:name w:val="Quote"/>
    <w:basedOn w:val="Normal"/>
    <w:next w:val="Normal"/>
    <w:link w:val="SitatTegn"/>
    <w:uiPriority w:val="29"/>
    <w:qFormat/>
    <w:rsid w:val="007E44B2"/>
    <w:rPr>
      <w:i/>
      <w:iCs/>
      <w:color w:val="000000"/>
    </w:rPr>
  </w:style>
  <w:style w:type="character" w:customStyle="1" w:styleId="SitatTegn">
    <w:name w:val="Zitat Zchn"/>
    <w:link w:val="S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1015</Characters>
  <Application>Microsoft Office Word</Application>
  <DocSecurity>0</DocSecurity>
  <Lines>26</Lines>
  <Paragraphs>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Achema</vt:lpstr>
      <vt:lpstr>Achema</vt:lpstr>
      <vt:lpstr>Achema</vt:lpstr>
    </vt:vector>
  </TitlesOfParts>
  <Company>Phoenix Contact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von der Weppen, Eva (pbwe04)</dc:creator>
  <cp:lastModifiedBy>Grethe Røsnes</cp:lastModifiedBy>
  <cp:revision>5</cp:revision>
  <cp:lastPrinted>2013-11-20T12:39:00Z</cp:lastPrinted>
  <dcterms:created xsi:type="dcterms:W3CDTF">2014-10-16T09:49:00Z</dcterms:created>
  <dcterms:modified xsi:type="dcterms:W3CDTF">2014-11-03T12:46:00Z</dcterms:modified>
</cp:coreProperties>
</file>