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E875A" w14:textId="49BBAFD6" w:rsidR="00367C95" w:rsidRDefault="00EB1986" w:rsidP="00877E07">
      <w:pPr>
        <w:jc w:val="right"/>
        <w:rPr>
          <w:rFonts w:ascii="Adobe Garamond Pro" w:hAnsi="Adobe Garamond Pro"/>
        </w:rPr>
      </w:pPr>
      <w:r>
        <w:rPr>
          <w:noProof/>
        </w:rPr>
        <w:drawing>
          <wp:anchor distT="0" distB="0" distL="114300" distR="114300" simplePos="0" relativeHeight="251658240" behindDoc="0" locked="0" layoutInCell="1" allowOverlap="1" wp14:anchorId="3C300574" wp14:editId="5CC98182">
            <wp:simplePos x="0" y="0"/>
            <wp:positionH relativeFrom="margin">
              <wp:align>left</wp:align>
            </wp:positionH>
            <wp:positionV relativeFrom="paragraph">
              <wp:posOffset>-343535</wp:posOffset>
            </wp:positionV>
            <wp:extent cx="1147313" cy="875222"/>
            <wp:effectExtent l="0" t="0" r="0" b="127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313" cy="875222"/>
                    </a:xfrm>
                    <a:prstGeom prst="rect">
                      <a:avLst/>
                    </a:prstGeom>
                    <a:noFill/>
                    <a:ln>
                      <a:noFill/>
                    </a:ln>
                  </pic:spPr>
                </pic:pic>
              </a:graphicData>
            </a:graphic>
            <wp14:sizeRelH relativeFrom="page">
              <wp14:pctWidth>0</wp14:pctWidth>
            </wp14:sizeRelH>
            <wp14:sizeRelV relativeFrom="page">
              <wp14:pctHeight>0</wp14:pctHeight>
            </wp14:sizeRelV>
          </wp:anchor>
        </w:drawing>
      </w:r>
      <w:r w:rsidR="0081419D" w:rsidRPr="0024477D">
        <w:rPr>
          <w:rFonts w:ascii="Verdana" w:hAnsi="Verdana"/>
        </w:rPr>
        <w:t xml:space="preserve">         </w:t>
      </w:r>
    </w:p>
    <w:p w14:paraId="44E24810" w14:textId="77777777" w:rsidR="00EB1986" w:rsidRDefault="00EB1986" w:rsidP="00252765">
      <w:pPr>
        <w:tabs>
          <w:tab w:val="left" w:pos="603"/>
        </w:tabs>
        <w:jc w:val="right"/>
        <w:rPr>
          <w:rFonts w:ascii="Adobe Garamond Pro" w:hAnsi="Adobe Garamond Pro"/>
        </w:rPr>
      </w:pPr>
    </w:p>
    <w:p w14:paraId="16C2D5FB" w14:textId="129E5AA0" w:rsidR="0044449C" w:rsidRPr="00C75B81" w:rsidRDefault="00336EAE" w:rsidP="00252765">
      <w:pPr>
        <w:tabs>
          <w:tab w:val="left" w:pos="603"/>
        </w:tabs>
        <w:jc w:val="right"/>
        <w:rPr>
          <w:rFonts w:ascii="Adobe Garamond Pro" w:hAnsi="Adobe Garamond Pro"/>
          <w:sz w:val="23"/>
          <w:szCs w:val="23"/>
        </w:rPr>
      </w:pPr>
      <w:r w:rsidRPr="00C75B81">
        <w:rPr>
          <w:rFonts w:ascii="Adobe Garamond Pro" w:hAnsi="Adobe Garamond Pro"/>
          <w:sz w:val="23"/>
          <w:szCs w:val="23"/>
        </w:rPr>
        <w:t>Pressmeddelande</w:t>
      </w:r>
      <w:r w:rsidR="00001109" w:rsidRPr="00C75B81">
        <w:rPr>
          <w:rFonts w:ascii="Adobe Garamond Pro" w:hAnsi="Adobe Garamond Pro"/>
          <w:sz w:val="23"/>
          <w:szCs w:val="23"/>
        </w:rPr>
        <w:t xml:space="preserve"> 201</w:t>
      </w:r>
      <w:r w:rsidR="00E648B6" w:rsidRPr="00C75B81">
        <w:rPr>
          <w:rFonts w:ascii="Adobe Garamond Pro" w:hAnsi="Adobe Garamond Pro"/>
          <w:sz w:val="23"/>
          <w:szCs w:val="23"/>
        </w:rPr>
        <w:t>9</w:t>
      </w:r>
      <w:r w:rsidR="00323A60" w:rsidRPr="00C75B81">
        <w:rPr>
          <w:rFonts w:ascii="Adobe Garamond Pro" w:hAnsi="Adobe Garamond Pro"/>
          <w:sz w:val="23"/>
          <w:szCs w:val="23"/>
        </w:rPr>
        <w:t>-</w:t>
      </w:r>
      <w:r w:rsidR="00E648B6" w:rsidRPr="00C75B81">
        <w:rPr>
          <w:rFonts w:ascii="Adobe Garamond Pro" w:hAnsi="Adobe Garamond Pro"/>
          <w:sz w:val="23"/>
          <w:szCs w:val="23"/>
        </w:rPr>
        <w:t>01</w:t>
      </w:r>
      <w:r w:rsidR="00001109" w:rsidRPr="00C75B81">
        <w:rPr>
          <w:rFonts w:ascii="Adobe Garamond Pro" w:hAnsi="Adobe Garamond Pro"/>
          <w:sz w:val="23"/>
          <w:szCs w:val="23"/>
        </w:rPr>
        <w:t>-</w:t>
      </w:r>
      <w:r w:rsidR="00B11889" w:rsidRPr="00C75B81">
        <w:rPr>
          <w:rFonts w:ascii="Adobe Garamond Pro" w:hAnsi="Adobe Garamond Pro"/>
          <w:sz w:val="23"/>
          <w:szCs w:val="23"/>
        </w:rPr>
        <w:t>31</w:t>
      </w:r>
    </w:p>
    <w:p w14:paraId="28E6F7AA" w14:textId="2FDFC738" w:rsidR="00E97569" w:rsidRPr="00C75B81" w:rsidRDefault="00B51D52" w:rsidP="00E97569">
      <w:pPr>
        <w:tabs>
          <w:tab w:val="left" w:pos="603"/>
        </w:tabs>
        <w:rPr>
          <w:rFonts w:ascii="Adobe Garamond Pro" w:hAnsi="Adobe Garamond Pro" w:cs="Arial"/>
          <w:b/>
          <w:noProof/>
          <w:sz w:val="23"/>
          <w:szCs w:val="23"/>
        </w:rPr>
      </w:pPr>
      <w:r w:rsidRPr="004075A2">
        <w:rPr>
          <w:rFonts w:ascii="AlternateGotNo2D" w:hAnsi="AlternateGotNo2D" w:cs="AlternateGothic-NoThree"/>
          <w:color w:val="096D2D"/>
          <w:sz w:val="106"/>
          <w:szCs w:val="106"/>
          <w:vertAlign w:val="subscript"/>
        </w:rPr>
        <w:t xml:space="preserve">GRÖNA LUND STARTAR EGEN RESTAURANGSKOLA </w:t>
      </w:r>
      <w:r w:rsidR="00E97569">
        <w:rPr>
          <w:rFonts w:ascii="AlternateGotNo2D" w:hAnsi="AlternateGotNo2D" w:cs="AlternateGothic-NoThree"/>
          <w:color w:val="096D2D"/>
          <w:sz w:val="124"/>
          <w:szCs w:val="124"/>
          <w:vertAlign w:val="subscript"/>
        </w:rPr>
        <w:br/>
      </w:r>
      <w:r w:rsidR="0090034D" w:rsidRPr="00C75B81">
        <w:rPr>
          <w:rFonts w:ascii="Adobe Garamond Pro" w:hAnsi="Adobe Garamond Pro"/>
          <w:b/>
          <w:sz w:val="23"/>
          <w:szCs w:val="23"/>
        </w:rPr>
        <w:t>Nu startar den årliga rekryteringen till sommarens alla tjänster på Stockholms anrika tivoli, Gröna Lund</w:t>
      </w:r>
      <w:r w:rsidR="00C30B41" w:rsidRPr="00C75B81">
        <w:rPr>
          <w:rFonts w:ascii="Adobe Garamond Pro" w:hAnsi="Adobe Garamond Pro" w:cs="Arial"/>
          <w:b/>
          <w:noProof/>
          <w:sz w:val="23"/>
          <w:szCs w:val="23"/>
        </w:rPr>
        <w:t>.</w:t>
      </w:r>
      <w:r w:rsidR="0090034D" w:rsidRPr="00C75B81">
        <w:rPr>
          <w:rFonts w:ascii="Adobe Garamond Pro" w:hAnsi="Adobe Garamond Pro" w:cs="Arial"/>
          <w:b/>
          <w:noProof/>
          <w:sz w:val="23"/>
          <w:szCs w:val="23"/>
        </w:rPr>
        <w:t xml:space="preserve"> Drygt 1500 tjänster ska tillsättas innan parken slår upp sina portar den 2</w:t>
      </w:r>
      <w:r w:rsidR="005E310E" w:rsidRPr="00C75B81">
        <w:rPr>
          <w:rFonts w:ascii="Adobe Garamond Pro" w:hAnsi="Adobe Garamond Pro" w:cs="Arial"/>
          <w:b/>
          <w:noProof/>
          <w:sz w:val="23"/>
          <w:szCs w:val="23"/>
        </w:rPr>
        <w:t>7</w:t>
      </w:r>
      <w:r w:rsidR="0090034D" w:rsidRPr="00C75B81">
        <w:rPr>
          <w:rFonts w:ascii="Adobe Garamond Pro" w:hAnsi="Adobe Garamond Pro" w:cs="Arial"/>
          <w:b/>
          <w:noProof/>
          <w:sz w:val="23"/>
          <w:szCs w:val="23"/>
        </w:rPr>
        <w:t xml:space="preserve"> april, och man söker efter alltifrån karusellförare</w:t>
      </w:r>
      <w:r w:rsidR="004E77E1" w:rsidRPr="00C75B81">
        <w:rPr>
          <w:rFonts w:ascii="Adobe Garamond Pro" w:hAnsi="Adobe Garamond Pro" w:cs="Arial"/>
          <w:b/>
          <w:noProof/>
          <w:sz w:val="23"/>
          <w:szCs w:val="23"/>
        </w:rPr>
        <w:t xml:space="preserve"> till</w:t>
      </w:r>
      <w:r w:rsidR="0090034D" w:rsidRPr="00C75B81">
        <w:rPr>
          <w:rFonts w:ascii="Adobe Garamond Pro" w:hAnsi="Adobe Garamond Pro" w:cs="Arial"/>
          <w:b/>
          <w:noProof/>
          <w:sz w:val="23"/>
          <w:szCs w:val="23"/>
        </w:rPr>
        <w:t xml:space="preserve"> restaurangpersonal och mekaniker. Nytt för i år är att tivolit startat en</w:t>
      </w:r>
      <w:r w:rsidR="00AE6ABC" w:rsidRPr="00C75B81">
        <w:rPr>
          <w:rFonts w:ascii="Adobe Garamond Pro" w:hAnsi="Adobe Garamond Pro" w:cs="Arial"/>
          <w:b/>
          <w:noProof/>
          <w:sz w:val="23"/>
          <w:szCs w:val="23"/>
        </w:rPr>
        <w:t xml:space="preserve"> </w:t>
      </w:r>
      <w:r w:rsidR="0090034D" w:rsidRPr="00C75B81">
        <w:rPr>
          <w:rFonts w:ascii="Adobe Garamond Pro" w:hAnsi="Adobe Garamond Pro" w:cs="Arial"/>
          <w:b/>
          <w:noProof/>
          <w:sz w:val="23"/>
          <w:szCs w:val="23"/>
        </w:rPr>
        <w:t>restaurangskola</w:t>
      </w:r>
      <w:r w:rsidR="004208F0" w:rsidRPr="00C75B81">
        <w:rPr>
          <w:rFonts w:ascii="Adobe Garamond Pro" w:hAnsi="Adobe Garamond Pro" w:cs="Arial"/>
          <w:b/>
          <w:noProof/>
          <w:sz w:val="23"/>
          <w:szCs w:val="23"/>
        </w:rPr>
        <w:t xml:space="preserve"> </w:t>
      </w:r>
      <w:r w:rsidR="004208F0" w:rsidRPr="00C75B81">
        <w:rPr>
          <w:rFonts w:ascii="Adobe Garamond Pro" w:hAnsi="Adobe Garamond Pro" w:cs="Arial"/>
          <w:b/>
          <w:noProof/>
          <w:sz w:val="23"/>
          <w:szCs w:val="23"/>
        </w:rPr>
        <w:t>för nyanlända svenskar</w:t>
      </w:r>
      <w:r w:rsidR="004208F0" w:rsidRPr="00C75B81">
        <w:rPr>
          <w:rFonts w:ascii="Adobe Garamond Pro" w:hAnsi="Adobe Garamond Pro" w:cs="Arial"/>
          <w:b/>
          <w:noProof/>
          <w:sz w:val="23"/>
          <w:szCs w:val="23"/>
        </w:rPr>
        <w:t xml:space="preserve"> i samarbete med Tillväxtverket</w:t>
      </w:r>
      <w:r w:rsidR="00A2526F">
        <w:rPr>
          <w:rFonts w:ascii="Adobe Garamond Pro" w:hAnsi="Adobe Garamond Pro" w:cs="Arial"/>
          <w:b/>
          <w:noProof/>
          <w:sz w:val="23"/>
          <w:szCs w:val="23"/>
        </w:rPr>
        <w:t xml:space="preserve"> och Arbetsförmedlingen</w:t>
      </w:r>
      <w:r w:rsidR="00874943" w:rsidRPr="00C75B81">
        <w:rPr>
          <w:rFonts w:ascii="Adobe Garamond Pro" w:hAnsi="Adobe Garamond Pro" w:cs="Arial"/>
          <w:b/>
          <w:noProof/>
          <w:sz w:val="23"/>
          <w:szCs w:val="23"/>
        </w:rPr>
        <w:t>.</w:t>
      </w:r>
    </w:p>
    <w:p w14:paraId="366804A8" w14:textId="2EF8F174" w:rsidR="00C30B41" w:rsidRPr="00C75B81" w:rsidRDefault="00C30B41" w:rsidP="00E97569">
      <w:pPr>
        <w:tabs>
          <w:tab w:val="left" w:pos="603"/>
        </w:tabs>
        <w:rPr>
          <w:rFonts w:ascii="Adobe Garamond Pro" w:hAnsi="Adobe Garamond Pro" w:cs="Helvetica"/>
          <w:b/>
          <w:bCs/>
          <w:noProof/>
          <w:sz w:val="23"/>
          <w:szCs w:val="23"/>
        </w:rPr>
      </w:pPr>
    </w:p>
    <w:p w14:paraId="3097C517" w14:textId="647FE321" w:rsidR="00A4662B" w:rsidRPr="00C75B81" w:rsidRDefault="00686DB2" w:rsidP="00D63321">
      <w:pPr>
        <w:tabs>
          <w:tab w:val="left" w:pos="603"/>
        </w:tabs>
        <w:rPr>
          <w:rFonts w:ascii="Adobe Garamond Pro" w:hAnsi="Adobe Garamond Pro"/>
          <w:sz w:val="23"/>
          <w:szCs w:val="23"/>
        </w:rPr>
      </w:pPr>
      <w:r w:rsidRPr="00C75B81">
        <w:rPr>
          <w:rFonts w:ascii="Adobe Garamond Pro" w:hAnsi="Adobe Garamond Pro"/>
          <w:sz w:val="23"/>
          <w:szCs w:val="23"/>
        </w:rPr>
        <w:t xml:space="preserve">Varje år i januari inleds arbetet med att hitta </w:t>
      </w:r>
      <w:r w:rsidR="00820ED5" w:rsidRPr="00C75B81">
        <w:rPr>
          <w:rFonts w:ascii="Adobe Garamond Pro" w:hAnsi="Adobe Garamond Pro"/>
          <w:sz w:val="23"/>
          <w:szCs w:val="23"/>
        </w:rPr>
        <w:t>alla de</w:t>
      </w:r>
      <w:r w:rsidRPr="00C75B81">
        <w:rPr>
          <w:rFonts w:ascii="Adobe Garamond Pro" w:hAnsi="Adobe Garamond Pro"/>
          <w:sz w:val="23"/>
          <w:szCs w:val="23"/>
        </w:rPr>
        <w:t xml:space="preserve"> medarbetare som ska ta hand om Gröna Lunds</w:t>
      </w:r>
      <w:r w:rsidR="00ED18AC" w:rsidRPr="00C75B81">
        <w:rPr>
          <w:rFonts w:ascii="Adobe Garamond Pro" w:hAnsi="Adobe Garamond Pro"/>
          <w:sz w:val="23"/>
          <w:szCs w:val="23"/>
        </w:rPr>
        <w:t xml:space="preserve"> drygt</w:t>
      </w:r>
      <w:r w:rsidRPr="00C75B81">
        <w:rPr>
          <w:rFonts w:ascii="Adobe Garamond Pro" w:hAnsi="Adobe Garamond Pro"/>
          <w:sz w:val="23"/>
          <w:szCs w:val="23"/>
        </w:rPr>
        <w:t xml:space="preserve"> 1,6 miljoner besökare.</w:t>
      </w:r>
      <w:r w:rsidR="00820ED5" w:rsidRPr="00C75B81">
        <w:rPr>
          <w:rFonts w:ascii="Adobe Garamond Pro" w:hAnsi="Adobe Garamond Pro"/>
          <w:sz w:val="23"/>
          <w:szCs w:val="23"/>
        </w:rPr>
        <w:t xml:space="preserve"> I år behöver man tillsätta rekordmånga tjänster, drygt 1500, </w:t>
      </w:r>
      <w:r w:rsidR="00A4662B" w:rsidRPr="00C75B81">
        <w:rPr>
          <w:rFonts w:ascii="Adobe Garamond Pro" w:hAnsi="Adobe Garamond Pro"/>
          <w:sz w:val="23"/>
          <w:szCs w:val="23"/>
        </w:rPr>
        <w:t xml:space="preserve">där alla är välkomna att söka, oavsett vem man är eller var man kommer ifrån. Sedan många år tillbaka jobbar tivolit aktivt med olika mångfaldsprojekt, då man jobbar efter devisen ”alla är lika välkomna, alltid”. En devis som gäller </w:t>
      </w:r>
      <w:r w:rsidR="004075A2" w:rsidRPr="00C75B81">
        <w:rPr>
          <w:rFonts w:ascii="Adobe Garamond Pro" w:hAnsi="Adobe Garamond Pro"/>
          <w:sz w:val="23"/>
          <w:szCs w:val="23"/>
        </w:rPr>
        <w:t xml:space="preserve">för </w:t>
      </w:r>
      <w:r w:rsidR="00A4662B" w:rsidRPr="00C75B81">
        <w:rPr>
          <w:rFonts w:ascii="Adobe Garamond Pro" w:hAnsi="Adobe Garamond Pro"/>
          <w:sz w:val="23"/>
          <w:szCs w:val="23"/>
        </w:rPr>
        <w:t>så väl medarbetare som gäster.</w:t>
      </w:r>
    </w:p>
    <w:p w14:paraId="09F997CE" w14:textId="77777777" w:rsidR="00A4662B" w:rsidRPr="00C75B81" w:rsidRDefault="00A4662B" w:rsidP="00D63321">
      <w:pPr>
        <w:tabs>
          <w:tab w:val="left" w:pos="603"/>
        </w:tabs>
        <w:rPr>
          <w:rFonts w:ascii="Adobe Garamond Pro" w:hAnsi="Adobe Garamond Pro"/>
          <w:sz w:val="23"/>
          <w:szCs w:val="23"/>
        </w:rPr>
      </w:pPr>
    </w:p>
    <w:p w14:paraId="146CBE46" w14:textId="2444CEA2" w:rsidR="00AC672A" w:rsidRPr="00C75B81" w:rsidRDefault="006F319F" w:rsidP="00D63321">
      <w:pPr>
        <w:tabs>
          <w:tab w:val="left" w:pos="603"/>
        </w:tabs>
        <w:rPr>
          <w:rFonts w:ascii="Adobe Garamond Pro" w:hAnsi="Adobe Garamond Pro"/>
          <w:b/>
          <w:sz w:val="23"/>
          <w:szCs w:val="23"/>
        </w:rPr>
      </w:pPr>
      <w:r w:rsidRPr="00C75B81">
        <w:rPr>
          <w:rFonts w:ascii="Adobe Garamond Pro" w:hAnsi="Adobe Garamond Pro"/>
          <w:noProof/>
          <w:sz w:val="23"/>
          <w:szCs w:val="23"/>
        </w:rPr>
        <w:drawing>
          <wp:anchor distT="0" distB="0" distL="114300" distR="114300" simplePos="0" relativeHeight="251659264" behindDoc="1" locked="0" layoutInCell="1" allowOverlap="1" wp14:anchorId="1B26AC09" wp14:editId="27024097">
            <wp:simplePos x="0" y="0"/>
            <wp:positionH relativeFrom="margin">
              <wp:posOffset>3136265</wp:posOffset>
            </wp:positionH>
            <wp:positionV relativeFrom="paragraph">
              <wp:posOffset>42545</wp:posOffset>
            </wp:positionV>
            <wp:extent cx="2477135" cy="1774190"/>
            <wp:effectExtent l="19050" t="19050" r="18415" b="16510"/>
            <wp:wrapTight wrapText="bothSides">
              <wp:wrapPolygon edited="0">
                <wp:start x="-166" y="-232"/>
                <wp:lineTo x="-166" y="21569"/>
                <wp:lineTo x="21594" y="21569"/>
                <wp:lineTo x="21594" y="-232"/>
                <wp:lineTo x="-166" y="-232"/>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948363020_9e4a18685d_o.jpg"/>
                    <pic:cNvPicPr/>
                  </pic:nvPicPr>
                  <pic:blipFill>
                    <a:blip r:embed="rId9"/>
                    <a:stretch>
                      <a:fillRect/>
                    </a:stretch>
                  </pic:blipFill>
                  <pic:spPr>
                    <a:xfrm>
                      <a:off x="0" y="0"/>
                      <a:ext cx="2477135" cy="1774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105A9" w:rsidRPr="00C75B81">
        <w:rPr>
          <w:rFonts w:ascii="Adobe Garamond Pro" w:hAnsi="Adobe Garamond Pro"/>
          <w:b/>
          <w:sz w:val="23"/>
          <w:szCs w:val="23"/>
        </w:rPr>
        <w:t>E</w:t>
      </w:r>
      <w:r w:rsidR="0002122B" w:rsidRPr="00C75B81">
        <w:rPr>
          <w:rFonts w:ascii="Adobe Garamond Pro" w:hAnsi="Adobe Garamond Pro"/>
          <w:b/>
          <w:sz w:val="23"/>
          <w:szCs w:val="23"/>
        </w:rPr>
        <w:t xml:space="preserve">n </w:t>
      </w:r>
      <w:r w:rsidR="00AC672A" w:rsidRPr="00C75B81">
        <w:rPr>
          <w:rFonts w:ascii="Adobe Garamond Pro" w:hAnsi="Adobe Garamond Pro"/>
          <w:b/>
          <w:sz w:val="23"/>
          <w:szCs w:val="23"/>
        </w:rPr>
        <w:t xml:space="preserve">egen restaurangskola </w:t>
      </w:r>
      <w:r w:rsidR="007105A9" w:rsidRPr="00C75B81">
        <w:rPr>
          <w:rFonts w:ascii="Adobe Garamond Pro" w:hAnsi="Adobe Garamond Pro"/>
          <w:b/>
          <w:sz w:val="23"/>
          <w:szCs w:val="23"/>
        </w:rPr>
        <w:t>- nytt mångfaldsprojekt</w:t>
      </w:r>
    </w:p>
    <w:p w14:paraId="42C64152" w14:textId="7B98B881" w:rsidR="00B26D24" w:rsidRPr="00C75B81" w:rsidRDefault="001C7E50" w:rsidP="00D63321">
      <w:pPr>
        <w:tabs>
          <w:tab w:val="left" w:pos="603"/>
        </w:tabs>
        <w:rPr>
          <w:rFonts w:ascii="Adobe Garamond Pro" w:hAnsi="Adobe Garamond Pro"/>
          <w:iCs/>
          <w:sz w:val="23"/>
          <w:szCs w:val="23"/>
        </w:rPr>
      </w:pPr>
      <w:r w:rsidRPr="00C75B81">
        <w:rPr>
          <w:rFonts w:ascii="Adobe Garamond Pro" w:hAnsi="Adobe Garamond Pro"/>
          <w:iCs/>
          <w:sz w:val="23"/>
          <w:szCs w:val="23"/>
        </w:rPr>
        <w:t xml:space="preserve">Även i år samarbetar </w:t>
      </w:r>
      <w:r w:rsidR="006F319F" w:rsidRPr="00C75B81">
        <w:rPr>
          <w:rFonts w:ascii="Adobe Garamond Pro" w:hAnsi="Adobe Garamond Pro"/>
          <w:iCs/>
          <w:sz w:val="23"/>
          <w:szCs w:val="23"/>
        </w:rPr>
        <w:t>Gröna Lund</w:t>
      </w:r>
      <w:r w:rsidRPr="00C75B81">
        <w:rPr>
          <w:rFonts w:ascii="Adobe Garamond Pro" w:hAnsi="Adobe Garamond Pro"/>
          <w:iCs/>
          <w:sz w:val="23"/>
          <w:szCs w:val="23"/>
        </w:rPr>
        <w:t xml:space="preserve"> med</w:t>
      </w:r>
      <w:r w:rsidR="00ED18AC" w:rsidRPr="00C75B81">
        <w:rPr>
          <w:rFonts w:ascii="Adobe Garamond Pro" w:hAnsi="Adobe Garamond Pro"/>
          <w:iCs/>
          <w:sz w:val="23"/>
          <w:szCs w:val="23"/>
        </w:rPr>
        <w:t xml:space="preserve"> </w:t>
      </w:r>
      <w:r w:rsidR="00AC672A" w:rsidRPr="00C75B81">
        <w:rPr>
          <w:rFonts w:ascii="Adobe Garamond Pro" w:hAnsi="Adobe Garamond Pro"/>
          <w:iCs/>
          <w:sz w:val="23"/>
          <w:szCs w:val="23"/>
        </w:rPr>
        <w:t>Arbetsförmedlingen</w:t>
      </w:r>
      <w:r w:rsidRPr="00C75B81">
        <w:rPr>
          <w:rFonts w:ascii="Adobe Garamond Pro" w:hAnsi="Adobe Garamond Pro"/>
          <w:iCs/>
          <w:sz w:val="23"/>
          <w:szCs w:val="23"/>
        </w:rPr>
        <w:t xml:space="preserve"> i olika </w:t>
      </w:r>
      <w:r w:rsidR="004075A2" w:rsidRPr="00C75B81">
        <w:rPr>
          <w:rFonts w:ascii="Adobe Garamond Pro" w:hAnsi="Adobe Garamond Pro"/>
          <w:iCs/>
          <w:sz w:val="23"/>
          <w:szCs w:val="23"/>
        </w:rPr>
        <w:t>mångfalds</w:t>
      </w:r>
      <w:r w:rsidRPr="00C75B81">
        <w:rPr>
          <w:rFonts w:ascii="Adobe Garamond Pro" w:hAnsi="Adobe Garamond Pro"/>
          <w:iCs/>
          <w:sz w:val="23"/>
          <w:szCs w:val="23"/>
        </w:rPr>
        <w:t xml:space="preserve">projekt, </w:t>
      </w:r>
      <w:r w:rsidR="004075A2" w:rsidRPr="00C75B81">
        <w:rPr>
          <w:rFonts w:ascii="Adobe Garamond Pro" w:hAnsi="Adobe Garamond Pro"/>
          <w:iCs/>
          <w:sz w:val="23"/>
          <w:szCs w:val="23"/>
        </w:rPr>
        <w:t xml:space="preserve">där </w:t>
      </w:r>
      <w:r w:rsidR="006F319F" w:rsidRPr="00C75B81">
        <w:rPr>
          <w:rFonts w:ascii="Adobe Garamond Pro" w:hAnsi="Adobe Garamond Pro"/>
          <w:iCs/>
          <w:sz w:val="23"/>
          <w:szCs w:val="23"/>
        </w:rPr>
        <w:t>man</w:t>
      </w:r>
      <w:r w:rsidR="004075A2" w:rsidRPr="00C75B81">
        <w:rPr>
          <w:rFonts w:ascii="Adobe Garamond Pro" w:hAnsi="Adobe Garamond Pro"/>
          <w:iCs/>
          <w:sz w:val="23"/>
          <w:szCs w:val="23"/>
        </w:rPr>
        <w:t xml:space="preserve"> bland annat</w:t>
      </w:r>
      <w:r w:rsidRPr="00C75B81">
        <w:rPr>
          <w:rFonts w:ascii="Adobe Garamond Pro" w:hAnsi="Adobe Garamond Pro"/>
          <w:iCs/>
          <w:sz w:val="23"/>
          <w:szCs w:val="23"/>
        </w:rPr>
        <w:t xml:space="preserve"> anställ</w:t>
      </w:r>
      <w:r w:rsidR="004075A2" w:rsidRPr="00C75B81">
        <w:rPr>
          <w:rFonts w:ascii="Adobe Garamond Pro" w:hAnsi="Adobe Garamond Pro"/>
          <w:iCs/>
          <w:sz w:val="23"/>
          <w:szCs w:val="23"/>
        </w:rPr>
        <w:t>er</w:t>
      </w:r>
      <w:r w:rsidRPr="00C75B81">
        <w:rPr>
          <w:rFonts w:ascii="Adobe Garamond Pro" w:hAnsi="Adobe Garamond Pro"/>
          <w:iCs/>
          <w:sz w:val="23"/>
          <w:szCs w:val="23"/>
        </w:rPr>
        <w:t xml:space="preserve"> unga med olika funktionsvariationer</w:t>
      </w:r>
      <w:r w:rsidR="00AC672A" w:rsidRPr="00C75B81">
        <w:rPr>
          <w:rFonts w:ascii="Adobe Garamond Pro" w:hAnsi="Adobe Garamond Pro"/>
          <w:iCs/>
          <w:sz w:val="23"/>
          <w:szCs w:val="23"/>
        </w:rPr>
        <w:t xml:space="preserve"> och</w:t>
      </w:r>
      <w:r w:rsidRPr="00C75B81">
        <w:rPr>
          <w:rFonts w:ascii="Adobe Garamond Pro" w:hAnsi="Adobe Garamond Pro"/>
          <w:iCs/>
          <w:sz w:val="23"/>
          <w:szCs w:val="23"/>
        </w:rPr>
        <w:t xml:space="preserve"> </w:t>
      </w:r>
      <w:r w:rsidR="00AC672A" w:rsidRPr="00C75B81">
        <w:rPr>
          <w:rFonts w:ascii="Adobe Garamond Pro" w:hAnsi="Adobe Garamond Pro"/>
          <w:iCs/>
          <w:sz w:val="23"/>
          <w:szCs w:val="23"/>
        </w:rPr>
        <w:t>nyanlända</w:t>
      </w:r>
      <w:r w:rsidRPr="00C75B81">
        <w:rPr>
          <w:rFonts w:ascii="Adobe Garamond Pro" w:hAnsi="Adobe Garamond Pro"/>
          <w:iCs/>
          <w:sz w:val="23"/>
          <w:szCs w:val="23"/>
        </w:rPr>
        <w:t>. I</w:t>
      </w:r>
      <w:r w:rsidR="00AC672A" w:rsidRPr="00C75B81">
        <w:rPr>
          <w:rFonts w:ascii="Adobe Garamond Pro" w:hAnsi="Adobe Garamond Pro"/>
          <w:iCs/>
          <w:sz w:val="23"/>
          <w:szCs w:val="23"/>
        </w:rPr>
        <w:t xml:space="preserve"> år </w:t>
      </w:r>
      <w:r w:rsidRPr="00C75B81">
        <w:rPr>
          <w:rFonts w:ascii="Adobe Garamond Pro" w:hAnsi="Adobe Garamond Pro"/>
          <w:iCs/>
          <w:sz w:val="23"/>
          <w:szCs w:val="23"/>
        </w:rPr>
        <w:t xml:space="preserve">har man </w:t>
      </w:r>
      <w:r w:rsidR="00AC672A" w:rsidRPr="00C75B81">
        <w:rPr>
          <w:rFonts w:ascii="Adobe Garamond Pro" w:hAnsi="Adobe Garamond Pro"/>
          <w:iCs/>
          <w:sz w:val="23"/>
          <w:szCs w:val="23"/>
        </w:rPr>
        <w:t>även starta</w:t>
      </w:r>
      <w:r w:rsidRPr="00C75B81">
        <w:rPr>
          <w:rFonts w:ascii="Adobe Garamond Pro" w:hAnsi="Adobe Garamond Pro"/>
          <w:iCs/>
          <w:sz w:val="23"/>
          <w:szCs w:val="23"/>
        </w:rPr>
        <w:t>t</w:t>
      </w:r>
      <w:r w:rsidR="00AC672A" w:rsidRPr="00C75B81">
        <w:rPr>
          <w:rFonts w:ascii="Adobe Garamond Pro" w:hAnsi="Adobe Garamond Pro"/>
          <w:iCs/>
          <w:sz w:val="23"/>
          <w:szCs w:val="23"/>
        </w:rPr>
        <w:t xml:space="preserve"> en egen restaurangskola</w:t>
      </w:r>
      <w:r w:rsidRPr="00C75B81">
        <w:rPr>
          <w:rFonts w:ascii="Adobe Garamond Pro" w:hAnsi="Adobe Garamond Pro"/>
          <w:iCs/>
          <w:sz w:val="23"/>
          <w:szCs w:val="23"/>
        </w:rPr>
        <w:t xml:space="preserve"> i samarbete med </w:t>
      </w:r>
      <w:r w:rsidR="005E310E" w:rsidRPr="00C75B81">
        <w:rPr>
          <w:rFonts w:ascii="Adobe Garamond Pro" w:hAnsi="Adobe Garamond Pro"/>
          <w:iCs/>
          <w:sz w:val="23"/>
          <w:szCs w:val="23"/>
        </w:rPr>
        <w:t>Tillväxtverket</w:t>
      </w:r>
      <w:r w:rsidR="0091280D">
        <w:rPr>
          <w:rFonts w:ascii="Adobe Garamond Pro" w:hAnsi="Adobe Garamond Pro"/>
          <w:iCs/>
          <w:sz w:val="23"/>
          <w:szCs w:val="23"/>
        </w:rPr>
        <w:t xml:space="preserve"> och Arbetsförmedlingen</w:t>
      </w:r>
      <w:r w:rsidR="00AC672A" w:rsidRPr="00C75B81">
        <w:rPr>
          <w:rFonts w:ascii="Adobe Garamond Pro" w:hAnsi="Adobe Garamond Pro"/>
          <w:iCs/>
          <w:sz w:val="23"/>
          <w:szCs w:val="23"/>
        </w:rPr>
        <w:t>.</w:t>
      </w:r>
      <w:r w:rsidR="00ED18AC" w:rsidRPr="00C75B81">
        <w:rPr>
          <w:rFonts w:ascii="Adobe Garamond Pro" w:hAnsi="Adobe Garamond Pro"/>
          <w:iCs/>
          <w:sz w:val="23"/>
          <w:szCs w:val="23"/>
        </w:rPr>
        <w:t xml:space="preserve"> Hela besöksnäringen lider en stor brist på utbildad restaurangpersonal, samtidigt som många nyanlända har svårt att komma ut på arbetsmarknaden. I år </w:t>
      </w:r>
      <w:r w:rsidR="004075A2" w:rsidRPr="00C75B81">
        <w:rPr>
          <w:rFonts w:ascii="Adobe Garamond Pro" w:hAnsi="Adobe Garamond Pro"/>
          <w:iCs/>
          <w:sz w:val="23"/>
          <w:szCs w:val="23"/>
        </w:rPr>
        <w:t xml:space="preserve">startar därför </w:t>
      </w:r>
      <w:r w:rsidR="00ED18AC" w:rsidRPr="00C75B81">
        <w:rPr>
          <w:rFonts w:ascii="Adobe Garamond Pro" w:hAnsi="Adobe Garamond Pro"/>
          <w:iCs/>
          <w:sz w:val="23"/>
          <w:szCs w:val="23"/>
        </w:rPr>
        <w:t>Gröna Lund en restaurangskola</w:t>
      </w:r>
      <w:r w:rsidRPr="00C75B81">
        <w:rPr>
          <w:rFonts w:ascii="Adobe Garamond Pro" w:hAnsi="Adobe Garamond Pro"/>
          <w:iCs/>
          <w:sz w:val="23"/>
          <w:szCs w:val="23"/>
        </w:rPr>
        <w:t xml:space="preserve"> </w:t>
      </w:r>
      <w:r w:rsidR="005A1365" w:rsidRPr="00C75B81">
        <w:rPr>
          <w:rFonts w:ascii="Adobe Garamond Pro" w:hAnsi="Adobe Garamond Pro"/>
          <w:iCs/>
          <w:sz w:val="23"/>
          <w:szCs w:val="23"/>
        </w:rPr>
        <w:t>på</w:t>
      </w:r>
      <w:r w:rsidRPr="00C75B81">
        <w:rPr>
          <w:rFonts w:ascii="Adobe Garamond Pro" w:hAnsi="Adobe Garamond Pro"/>
          <w:iCs/>
          <w:sz w:val="23"/>
          <w:szCs w:val="23"/>
        </w:rPr>
        <w:t xml:space="preserve"> tivolits restauranger</w:t>
      </w:r>
      <w:r w:rsidR="005A1365" w:rsidRPr="00C75B81">
        <w:rPr>
          <w:rFonts w:ascii="Adobe Garamond Pro" w:hAnsi="Adobe Garamond Pro"/>
          <w:iCs/>
          <w:sz w:val="23"/>
          <w:szCs w:val="23"/>
        </w:rPr>
        <w:t xml:space="preserve">, </w:t>
      </w:r>
      <w:r w:rsidR="00B654D0" w:rsidRPr="00C75B81">
        <w:rPr>
          <w:rFonts w:ascii="Adobe Garamond Pro" w:hAnsi="Adobe Garamond Pro"/>
          <w:iCs/>
          <w:sz w:val="23"/>
          <w:szCs w:val="23"/>
        </w:rPr>
        <w:t xml:space="preserve">där </w:t>
      </w:r>
      <w:r w:rsidR="00694F15" w:rsidRPr="00C75B81">
        <w:rPr>
          <w:rFonts w:ascii="Adobe Garamond Pro" w:hAnsi="Adobe Garamond Pro"/>
          <w:iCs/>
          <w:sz w:val="23"/>
          <w:szCs w:val="23"/>
        </w:rPr>
        <w:t xml:space="preserve">30 personer </w:t>
      </w:r>
      <w:r w:rsidR="00AF062F" w:rsidRPr="00C75B81">
        <w:rPr>
          <w:rFonts w:ascii="Adobe Garamond Pro" w:hAnsi="Adobe Garamond Pro"/>
          <w:iCs/>
          <w:sz w:val="23"/>
          <w:szCs w:val="23"/>
        </w:rPr>
        <w:t xml:space="preserve">får en </w:t>
      </w:r>
      <w:r w:rsidR="00AF062F" w:rsidRPr="00C75B81">
        <w:rPr>
          <w:rFonts w:ascii="Adobe Garamond Pro" w:hAnsi="Adobe Garamond Pro"/>
          <w:iCs/>
          <w:sz w:val="23"/>
          <w:szCs w:val="23"/>
        </w:rPr>
        <w:t xml:space="preserve">tre månader </w:t>
      </w:r>
      <w:r w:rsidR="00AF062F" w:rsidRPr="00C75B81">
        <w:rPr>
          <w:rFonts w:ascii="Adobe Garamond Pro" w:hAnsi="Adobe Garamond Pro"/>
          <w:iCs/>
          <w:sz w:val="23"/>
          <w:szCs w:val="23"/>
        </w:rPr>
        <w:t>lång</w:t>
      </w:r>
      <w:r w:rsidR="00AF062F" w:rsidRPr="00C75B81">
        <w:rPr>
          <w:rFonts w:ascii="Adobe Garamond Pro" w:hAnsi="Adobe Garamond Pro"/>
          <w:iCs/>
          <w:sz w:val="23"/>
          <w:szCs w:val="23"/>
        </w:rPr>
        <w:t xml:space="preserve"> restaurangutbildning </w:t>
      </w:r>
      <w:r w:rsidR="005A1365" w:rsidRPr="00C75B81">
        <w:rPr>
          <w:rFonts w:ascii="Adobe Garamond Pro" w:hAnsi="Adobe Garamond Pro"/>
          <w:iCs/>
          <w:sz w:val="23"/>
          <w:szCs w:val="23"/>
        </w:rPr>
        <w:t xml:space="preserve">av Gröna Lunds </w:t>
      </w:r>
      <w:r w:rsidR="00A2526F">
        <w:rPr>
          <w:rFonts w:ascii="Adobe Garamond Pro" w:hAnsi="Adobe Garamond Pro"/>
          <w:iCs/>
          <w:sz w:val="23"/>
          <w:szCs w:val="23"/>
        </w:rPr>
        <w:t>personal</w:t>
      </w:r>
      <w:r w:rsidR="005A1365" w:rsidRPr="00C75B81">
        <w:rPr>
          <w:rFonts w:ascii="Adobe Garamond Pro" w:hAnsi="Adobe Garamond Pro"/>
          <w:iCs/>
          <w:sz w:val="23"/>
          <w:szCs w:val="23"/>
        </w:rPr>
        <w:t xml:space="preserve">. </w:t>
      </w:r>
      <w:r w:rsidRPr="00C75B81">
        <w:rPr>
          <w:rFonts w:ascii="Adobe Garamond Pro" w:hAnsi="Adobe Garamond Pro"/>
          <w:iCs/>
          <w:sz w:val="23"/>
          <w:szCs w:val="23"/>
        </w:rPr>
        <w:t>När de sedan är klara med utbildningen</w:t>
      </w:r>
      <w:r w:rsidR="005A1365" w:rsidRPr="00C75B81">
        <w:rPr>
          <w:rFonts w:ascii="Adobe Garamond Pro" w:hAnsi="Adobe Garamond Pro"/>
          <w:iCs/>
          <w:sz w:val="23"/>
          <w:szCs w:val="23"/>
        </w:rPr>
        <w:t xml:space="preserve"> </w:t>
      </w:r>
      <w:r w:rsidR="00617285" w:rsidRPr="00C75B81">
        <w:rPr>
          <w:rFonts w:ascii="Adobe Garamond Pro" w:hAnsi="Adobe Garamond Pro"/>
          <w:iCs/>
          <w:sz w:val="23"/>
          <w:szCs w:val="23"/>
        </w:rPr>
        <w:t xml:space="preserve">finns det möjlighet för </w:t>
      </w:r>
      <w:r w:rsidR="005A1365" w:rsidRPr="00C75B81">
        <w:rPr>
          <w:rFonts w:ascii="Adobe Garamond Pro" w:hAnsi="Adobe Garamond Pro"/>
          <w:iCs/>
          <w:sz w:val="23"/>
          <w:szCs w:val="23"/>
        </w:rPr>
        <w:t xml:space="preserve">eleverna </w:t>
      </w:r>
      <w:r w:rsidR="00617285" w:rsidRPr="00C75B81">
        <w:rPr>
          <w:rFonts w:ascii="Adobe Garamond Pro" w:hAnsi="Adobe Garamond Pro"/>
          <w:iCs/>
          <w:sz w:val="23"/>
          <w:szCs w:val="23"/>
        </w:rPr>
        <w:t>att fortsätta att jobba</w:t>
      </w:r>
      <w:r w:rsidR="005A1365" w:rsidRPr="00C75B81">
        <w:rPr>
          <w:rFonts w:ascii="Adobe Garamond Pro" w:hAnsi="Adobe Garamond Pro"/>
          <w:iCs/>
          <w:sz w:val="23"/>
          <w:szCs w:val="23"/>
        </w:rPr>
        <w:t xml:space="preserve"> inom restaurang på </w:t>
      </w:r>
      <w:r w:rsidRPr="00C75B81">
        <w:rPr>
          <w:rFonts w:ascii="Adobe Garamond Pro" w:hAnsi="Adobe Garamond Pro"/>
          <w:iCs/>
          <w:sz w:val="23"/>
          <w:szCs w:val="23"/>
        </w:rPr>
        <w:t>Gröna Lund</w:t>
      </w:r>
      <w:r w:rsidR="005A1365" w:rsidRPr="00C75B81">
        <w:rPr>
          <w:rFonts w:ascii="Adobe Garamond Pro" w:hAnsi="Adobe Garamond Pro"/>
          <w:iCs/>
          <w:sz w:val="23"/>
          <w:szCs w:val="23"/>
        </w:rPr>
        <w:t xml:space="preserve"> eller</w:t>
      </w:r>
      <w:r w:rsidR="00617285" w:rsidRPr="00C75B81">
        <w:rPr>
          <w:rFonts w:ascii="Adobe Garamond Pro" w:hAnsi="Adobe Garamond Pro"/>
          <w:iCs/>
          <w:sz w:val="23"/>
          <w:szCs w:val="23"/>
        </w:rPr>
        <w:t xml:space="preserve"> söka sig</w:t>
      </w:r>
      <w:r w:rsidR="005A1365" w:rsidRPr="00C75B81">
        <w:rPr>
          <w:rFonts w:ascii="Adobe Garamond Pro" w:hAnsi="Adobe Garamond Pro"/>
          <w:iCs/>
          <w:sz w:val="23"/>
          <w:szCs w:val="23"/>
        </w:rPr>
        <w:t xml:space="preserve"> någon annanstans. </w:t>
      </w:r>
      <w:r w:rsidR="00B26D24" w:rsidRPr="00C75B81">
        <w:rPr>
          <w:rFonts w:ascii="Adobe Garamond Pro" w:hAnsi="Adobe Garamond Pro"/>
          <w:iCs/>
          <w:sz w:val="23"/>
          <w:szCs w:val="23"/>
        </w:rPr>
        <w:t xml:space="preserve">Utbildningen </w:t>
      </w:r>
      <w:r w:rsidR="004208F0" w:rsidRPr="00C75B81">
        <w:rPr>
          <w:rFonts w:ascii="Adobe Garamond Pro" w:hAnsi="Adobe Garamond Pro"/>
          <w:iCs/>
          <w:sz w:val="23"/>
          <w:szCs w:val="23"/>
        </w:rPr>
        <w:t>fylldes snabbt</w:t>
      </w:r>
      <w:r w:rsidR="00EE70B3" w:rsidRPr="00C75B81">
        <w:rPr>
          <w:rFonts w:ascii="Adobe Garamond Pro" w:hAnsi="Adobe Garamond Pro"/>
          <w:iCs/>
          <w:sz w:val="23"/>
          <w:szCs w:val="23"/>
        </w:rPr>
        <w:t xml:space="preserve"> och är redan i full gång</w:t>
      </w:r>
      <w:r w:rsidR="00B26D24" w:rsidRPr="00C75B81">
        <w:rPr>
          <w:rFonts w:ascii="Adobe Garamond Pro" w:hAnsi="Adobe Garamond Pro"/>
          <w:iCs/>
          <w:sz w:val="23"/>
          <w:szCs w:val="23"/>
        </w:rPr>
        <w:t>.</w:t>
      </w:r>
    </w:p>
    <w:p w14:paraId="5ACAC3BE" w14:textId="6F57C6DA" w:rsidR="00A4662B" w:rsidRPr="00C75B81" w:rsidRDefault="001C7E50" w:rsidP="00D63321">
      <w:pPr>
        <w:tabs>
          <w:tab w:val="left" w:pos="603"/>
        </w:tabs>
        <w:rPr>
          <w:rFonts w:ascii="Adobe Garamond Pro" w:hAnsi="Adobe Garamond Pro"/>
          <w:sz w:val="23"/>
          <w:szCs w:val="23"/>
        </w:rPr>
      </w:pPr>
      <w:r w:rsidRPr="00C75B81">
        <w:rPr>
          <w:rFonts w:ascii="Adobe Garamond Pro" w:hAnsi="Adobe Garamond Pro"/>
          <w:iCs/>
          <w:sz w:val="23"/>
          <w:szCs w:val="23"/>
        </w:rPr>
        <w:br/>
      </w:r>
      <w:r w:rsidRPr="00C75B81">
        <w:rPr>
          <w:rFonts w:ascii="Adobe Garamond Pro" w:hAnsi="Adobe Garamond Pro"/>
          <w:sz w:val="23"/>
          <w:szCs w:val="23"/>
        </w:rPr>
        <w:t>–</w:t>
      </w:r>
      <w:r w:rsidR="00B26D24" w:rsidRPr="00C75B81">
        <w:rPr>
          <w:rFonts w:ascii="Adobe Garamond Pro" w:hAnsi="Adobe Garamond Pro"/>
          <w:sz w:val="23"/>
          <w:szCs w:val="23"/>
        </w:rPr>
        <w:t xml:space="preserve"> Det är ingen hemlighet att </w:t>
      </w:r>
      <w:r w:rsidRPr="00C75B81">
        <w:rPr>
          <w:rFonts w:ascii="Adobe Garamond Pro" w:hAnsi="Adobe Garamond Pro"/>
          <w:sz w:val="23"/>
          <w:szCs w:val="23"/>
        </w:rPr>
        <w:t>alla i besöksnär</w:t>
      </w:r>
      <w:bookmarkStart w:id="0" w:name="_GoBack"/>
      <w:bookmarkEnd w:id="0"/>
      <w:r w:rsidRPr="00C75B81">
        <w:rPr>
          <w:rFonts w:ascii="Adobe Garamond Pro" w:hAnsi="Adobe Garamond Pro"/>
          <w:sz w:val="23"/>
          <w:szCs w:val="23"/>
        </w:rPr>
        <w:t>ingen</w:t>
      </w:r>
      <w:r w:rsidR="00B26D24" w:rsidRPr="00C75B81">
        <w:rPr>
          <w:rFonts w:ascii="Adobe Garamond Pro" w:hAnsi="Adobe Garamond Pro"/>
          <w:sz w:val="23"/>
          <w:szCs w:val="23"/>
        </w:rPr>
        <w:t xml:space="preserve"> skriker</w:t>
      </w:r>
      <w:r w:rsidRPr="00C75B81">
        <w:rPr>
          <w:rFonts w:ascii="Adobe Garamond Pro" w:hAnsi="Adobe Garamond Pro"/>
          <w:sz w:val="23"/>
          <w:szCs w:val="23"/>
        </w:rPr>
        <w:t xml:space="preserve"> efter restaurangpersonal, </w:t>
      </w:r>
      <w:r w:rsidR="00B26D24" w:rsidRPr="00C75B81">
        <w:rPr>
          <w:rFonts w:ascii="Adobe Garamond Pro" w:hAnsi="Adobe Garamond Pro"/>
          <w:sz w:val="23"/>
          <w:szCs w:val="23"/>
        </w:rPr>
        <w:t>såväl</w:t>
      </w:r>
      <w:r w:rsidRPr="00C75B81">
        <w:rPr>
          <w:rFonts w:ascii="Adobe Garamond Pro" w:hAnsi="Adobe Garamond Pro"/>
          <w:sz w:val="23"/>
          <w:szCs w:val="23"/>
        </w:rPr>
        <w:t xml:space="preserve"> kockar</w:t>
      </w:r>
      <w:r w:rsidR="00B26D24" w:rsidRPr="00C75B81">
        <w:rPr>
          <w:rFonts w:ascii="Adobe Garamond Pro" w:hAnsi="Adobe Garamond Pro"/>
          <w:sz w:val="23"/>
          <w:szCs w:val="23"/>
        </w:rPr>
        <w:t xml:space="preserve"> som</w:t>
      </w:r>
      <w:r w:rsidRPr="00C75B81">
        <w:rPr>
          <w:rFonts w:ascii="Adobe Garamond Pro" w:hAnsi="Adobe Garamond Pro"/>
          <w:sz w:val="23"/>
          <w:szCs w:val="23"/>
        </w:rPr>
        <w:t xml:space="preserve"> kallskänk</w:t>
      </w:r>
      <w:r w:rsidR="00B26D24" w:rsidRPr="00C75B81">
        <w:rPr>
          <w:rFonts w:ascii="Adobe Garamond Pro" w:hAnsi="Adobe Garamond Pro"/>
          <w:sz w:val="23"/>
          <w:szCs w:val="23"/>
        </w:rPr>
        <w:t xml:space="preserve">, köksbiträden och servis. Dessutom såg vi en möjlighet där vi som privat aktör kunde vara med och hjälpa nyanlända att komma ut i arbetslivet. </w:t>
      </w:r>
      <w:r w:rsidR="00EE70B3" w:rsidRPr="00C75B81">
        <w:rPr>
          <w:rFonts w:ascii="Adobe Garamond Pro" w:hAnsi="Adobe Garamond Pro"/>
          <w:sz w:val="23"/>
          <w:szCs w:val="23"/>
        </w:rPr>
        <w:t>V</w:t>
      </w:r>
      <w:r w:rsidR="00B26D24" w:rsidRPr="00C75B81">
        <w:rPr>
          <w:rFonts w:ascii="Adobe Garamond Pro" w:hAnsi="Adobe Garamond Pro"/>
          <w:sz w:val="23"/>
          <w:szCs w:val="23"/>
        </w:rPr>
        <w:t>år nya restaurangskola är</w:t>
      </w:r>
      <w:r w:rsidR="00EE70B3" w:rsidRPr="00C75B81">
        <w:rPr>
          <w:rFonts w:ascii="Adobe Garamond Pro" w:hAnsi="Adobe Garamond Pro"/>
          <w:sz w:val="23"/>
          <w:szCs w:val="23"/>
        </w:rPr>
        <w:t xml:space="preserve"> helt enkelt</w:t>
      </w:r>
      <w:r w:rsidR="00B26D24" w:rsidRPr="00C75B81">
        <w:rPr>
          <w:rFonts w:ascii="Adobe Garamond Pro" w:hAnsi="Adobe Garamond Pro"/>
          <w:sz w:val="23"/>
          <w:szCs w:val="23"/>
        </w:rPr>
        <w:t xml:space="preserve"> en </w:t>
      </w:r>
      <w:r w:rsidR="00EE70B3" w:rsidRPr="00C75B81">
        <w:rPr>
          <w:rFonts w:ascii="Adobe Garamond Pro" w:hAnsi="Adobe Garamond Pro"/>
          <w:sz w:val="23"/>
          <w:szCs w:val="23"/>
        </w:rPr>
        <w:t>riktig</w:t>
      </w:r>
      <w:r w:rsidR="00B26D24" w:rsidRPr="00C75B81">
        <w:rPr>
          <w:rFonts w:ascii="Adobe Garamond Pro" w:hAnsi="Adobe Garamond Pro"/>
          <w:sz w:val="23"/>
          <w:szCs w:val="23"/>
        </w:rPr>
        <w:t xml:space="preserve"> </w:t>
      </w:r>
      <w:proofErr w:type="spellStart"/>
      <w:r w:rsidR="00B26D24" w:rsidRPr="00C75B81">
        <w:rPr>
          <w:rFonts w:ascii="Adobe Garamond Pro" w:hAnsi="Adobe Garamond Pro"/>
          <w:sz w:val="23"/>
          <w:szCs w:val="23"/>
        </w:rPr>
        <w:t>win</w:t>
      </w:r>
      <w:proofErr w:type="spellEnd"/>
      <w:r w:rsidR="00B26D24" w:rsidRPr="00C75B81">
        <w:rPr>
          <w:rFonts w:ascii="Adobe Garamond Pro" w:hAnsi="Adobe Garamond Pro"/>
          <w:sz w:val="23"/>
          <w:szCs w:val="23"/>
        </w:rPr>
        <w:t>-</w:t>
      </w:r>
      <w:proofErr w:type="spellStart"/>
      <w:r w:rsidR="00B26D24" w:rsidRPr="00C75B81">
        <w:rPr>
          <w:rFonts w:ascii="Adobe Garamond Pro" w:hAnsi="Adobe Garamond Pro"/>
          <w:sz w:val="23"/>
          <w:szCs w:val="23"/>
        </w:rPr>
        <w:t>win</w:t>
      </w:r>
      <w:proofErr w:type="spellEnd"/>
      <w:r w:rsidR="00B26D24" w:rsidRPr="00C75B81">
        <w:rPr>
          <w:rFonts w:ascii="Adobe Garamond Pro" w:hAnsi="Adobe Garamond Pro"/>
          <w:sz w:val="23"/>
          <w:szCs w:val="23"/>
        </w:rPr>
        <w:t>-situation</w:t>
      </w:r>
      <w:r w:rsidR="004208F0" w:rsidRPr="00C75B81">
        <w:rPr>
          <w:rFonts w:ascii="Adobe Garamond Pro" w:hAnsi="Adobe Garamond Pro"/>
          <w:sz w:val="23"/>
          <w:szCs w:val="23"/>
        </w:rPr>
        <w:t>. V</w:t>
      </w:r>
      <w:r w:rsidR="00EE70B3" w:rsidRPr="00C75B81">
        <w:rPr>
          <w:rFonts w:ascii="Adobe Garamond Pro" w:hAnsi="Adobe Garamond Pro"/>
          <w:sz w:val="23"/>
          <w:szCs w:val="23"/>
        </w:rPr>
        <w:t xml:space="preserve">i </w:t>
      </w:r>
      <w:r w:rsidR="004208F0" w:rsidRPr="00C75B81">
        <w:rPr>
          <w:rFonts w:ascii="Adobe Garamond Pro" w:hAnsi="Adobe Garamond Pro"/>
          <w:sz w:val="23"/>
          <w:szCs w:val="23"/>
        </w:rPr>
        <w:t xml:space="preserve">har </w:t>
      </w:r>
      <w:r w:rsidR="00EE70B3" w:rsidRPr="00C75B81">
        <w:rPr>
          <w:rFonts w:ascii="Adobe Garamond Pro" w:hAnsi="Adobe Garamond Pro"/>
          <w:sz w:val="23"/>
          <w:szCs w:val="23"/>
        </w:rPr>
        <w:t xml:space="preserve">redan </w:t>
      </w:r>
      <w:r w:rsidR="00C46DAA" w:rsidRPr="00C75B81">
        <w:rPr>
          <w:rFonts w:ascii="Adobe Garamond Pro" w:hAnsi="Adobe Garamond Pro"/>
          <w:sz w:val="23"/>
          <w:szCs w:val="23"/>
        </w:rPr>
        <w:t>hittat</w:t>
      </w:r>
      <w:r w:rsidR="00EE70B3" w:rsidRPr="00C75B81">
        <w:rPr>
          <w:rFonts w:ascii="Adobe Garamond Pro" w:hAnsi="Adobe Garamond Pro"/>
          <w:sz w:val="23"/>
          <w:szCs w:val="23"/>
        </w:rPr>
        <w:t xml:space="preserve"> entusiastiska </w:t>
      </w:r>
      <w:r w:rsidR="008A4C90" w:rsidRPr="00C75B81">
        <w:rPr>
          <w:rFonts w:ascii="Adobe Garamond Pro" w:hAnsi="Adobe Garamond Pro"/>
          <w:sz w:val="23"/>
          <w:szCs w:val="23"/>
        </w:rPr>
        <w:t>personer som</w:t>
      </w:r>
      <w:r w:rsidR="004075A2" w:rsidRPr="00C75B81">
        <w:rPr>
          <w:rFonts w:ascii="Adobe Garamond Pro" w:hAnsi="Adobe Garamond Pro"/>
          <w:sz w:val="23"/>
          <w:szCs w:val="23"/>
        </w:rPr>
        <w:t xml:space="preserve"> vi utbildar nu under våren och som</w:t>
      </w:r>
      <w:r w:rsidR="008A4C90" w:rsidRPr="00C75B81">
        <w:rPr>
          <w:rFonts w:ascii="Adobe Garamond Pro" w:hAnsi="Adobe Garamond Pro"/>
          <w:sz w:val="23"/>
          <w:szCs w:val="23"/>
        </w:rPr>
        <w:t xml:space="preserve"> kommer</w:t>
      </w:r>
      <w:r w:rsidR="004208F0" w:rsidRPr="00C75B81">
        <w:rPr>
          <w:rFonts w:ascii="Adobe Garamond Pro" w:hAnsi="Adobe Garamond Pro"/>
          <w:sz w:val="23"/>
          <w:szCs w:val="23"/>
        </w:rPr>
        <w:t xml:space="preserve"> </w:t>
      </w:r>
      <w:r w:rsidR="00617285" w:rsidRPr="00C75B81">
        <w:rPr>
          <w:rFonts w:ascii="Adobe Garamond Pro" w:hAnsi="Adobe Garamond Pro"/>
          <w:sz w:val="23"/>
          <w:szCs w:val="23"/>
        </w:rPr>
        <w:t>att ha möjlighet</w:t>
      </w:r>
      <w:r w:rsidR="008A4C90" w:rsidRPr="00C75B81">
        <w:rPr>
          <w:rFonts w:ascii="Adobe Garamond Pro" w:hAnsi="Adobe Garamond Pro"/>
          <w:sz w:val="23"/>
          <w:szCs w:val="23"/>
        </w:rPr>
        <w:t xml:space="preserve"> att börja </w:t>
      </w:r>
      <w:r w:rsidR="00617285" w:rsidRPr="00C75B81">
        <w:rPr>
          <w:rFonts w:ascii="Adobe Garamond Pro" w:hAnsi="Adobe Garamond Pro"/>
          <w:sz w:val="23"/>
          <w:szCs w:val="23"/>
        </w:rPr>
        <w:t>jobba</w:t>
      </w:r>
      <w:r w:rsidR="00EE70B3" w:rsidRPr="00C75B81">
        <w:rPr>
          <w:rFonts w:ascii="Adobe Garamond Pro" w:hAnsi="Adobe Garamond Pro"/>
          <w:sz w:val="23"/>
          <w:szCs w:val="23"/>
        </w:rPr>
        <w:t xml:space="preserve"> i våra kök och restauranger</w:t>
      </w:r>
      <w:r w:rsidR="008A4C90" w:rsidRPr="00C75B81">
        <w:rPr>
          <w:rFonts w:ascii="Adobe Garamond Pro" w:hAnsi="Adobe Garamond Pro"/>
          <w:sz w:val="23"/>
          <w:szCs w:val="23"/>
        </w:rPr>
        <w:t xml:space="preserve"> när vi öppnar tivolit den 2</w:t>
      </w:r>
      <w:r w:rsidR="004208F0" w:rsidRPr="00C75B81">
        <w:rPr>
          <w:rFonts w:ascii="Adobe Garamond Pro" w:hAnsi="Adobe Garamond Pro"/>
          <w:sz w:val="23"/>
          <w:szCs w:val="23"/>
        </w:rPr>
        <w:t>7</w:t>
      </w:r>
      <w:r w:rsidR="008A4C90" w:rsidRPr="00C75B81">
        <w:rPr>
          <w:rFonts w:ascii="Adobe Garamond Pro" w:hAnsi="Adobe Garamond Pro"/>
          <w:sz w:val="23"/>
          <w:szCs w:val="23"/>
        </w:rPr>
        <w:t xml:space="preserve"> april</w:t>
      </w:r>
      <w:r w:rsidR="00B26D24" w:rsidRPr="00C75B81">
        <w:rPr>
          <w:rFonts w:ascii="Adobe Garamond Pro" w:hAnsi="Adobe Garamond Pro"/>
          <w:sz w:val="23"/>
          <w:szCs w:val="23"/>
        </w:rPr>
        <w:t xml:space="preserve">, säger Samuel Cabrera, </w:t>
      </w:r>
      <w:r w:rsidR="00AB349C" w:rsidRPr="00C75B81">
        <w:rPr>
          <w:rFonts w:ascii="Adobe Garamond Pro" w:hAnsi="Adobe Garamond Pro"/>
          <w:sz w:val="23"/>
          <w:szCs w:val="23"/>
        </w:rPr>
        <w:t>kökschef</w:t>
      </w:r>
      <w:r w:rsidR="00B26D24" w:rsidRPr="00C75B81">
        <w:rPr>
          <w:rFonts w:ascii="Adobe Garamond Pro" w:hAnsi="Adobe Garamond Pro"/>
          <w:sz w:val="23"/>
          <w:szCs w:val="23"/>
        </w:rPr>
        <w:t xml:space="preserve"> på Gröna Lund.</w:t>
      </w:r>
    </w:p>
    <w:p w14:paraId="72AB773F" w14:textId="6EF0AB1E" w:rsidR="00C46DAA" w:rsidRPr="00C75B81" w:rsidRDefault="00C46DAA" w:rsidP="00D63321">
      <w:pPr>
        <w:tabs>
          <w:tab w:val="left" w:pos="603"/>
        </w:tabs>
        <w:rPr>
          <w:rFonts w:ascii="Adobe Garamond Pro" w:hAnsi="Adobe Garamond Pro"/>
          <w:iCs/>
          <w:sz w:val="23"/>
          <w:szCs w:val="23"/>
        </w:rPr>
      </w:pPr>
    </w:p>
    <w:p w14:paraId="5AE6254B" w14:textId="1C74AF62" w:rsidR="00686DB2" w:rsidRPr="00C75B81" w:rsidRDefault="000C5D15" w:rsidP="00D63321">
      <w:pPr>
        <w:tabs>
          <w:tab w:val="left" w:pos="603"/>
        </w:tabs>
        <w:rPr>
          <w:rFonts w:ascii="Adobe Garamond Pro" w:hAnsi="Adobe Garamond Pro"/>
          <w:iCs/>
          <w:sz w:val="23"/>
          <w:szCs w:val="23"/>
        </w:rPr>
      </w:pPr>
      <w:r>
        <w:rPr>
          <w:rFonts w:ascii="Adobe Garamond Pro" w:hAnsi="Adobe Garamond Pro"/>
          <w:sz w:val="23"/>
          <w:szCs w:val="23"/>
        </w:rPr>
        <w:t>Samtliga</w:t>
      </w:r>
      <w:r w:rsidR="00452C19" w:rsidRPr="00C75B81">
        <w:rPr>
          <w:rFonts w:ascii="Adobe Garamond Pro" w:hAnsi="Adobe Garamond Pro"/>
          <w:sz w:val="23"/>
          <w:szCs w:val="23"/>
        </w:rPr>
        <w:t xml:space="preserve"> 1500 tjänster på Gröna Lund går nu att söka på </w:t>
      </w:r>
      <w:hyperlink r:id="rId10" w:history="1">
        <w:r w:rsidR="00452C19" w:rsidRPr="00C75B81">
          <w:rPr>
            <w:rStyle w:val="Hyperlnk"/>
            <w:rFonts w:ascii="Adobe Garamond Pro" w:hAnsi="Adobe Garamond Pro"/>
            <w:sz w:val="23"/>
            <w:szCs w:val="23"/>
          </w:rPr>
          <w:t>www.magisksommar.se</w:t>
        </w:r>
      </w:hyperlink>
      <w:r w:rsidR="00A2526F">
        <w:rPr>
          <w:rStyle w:val="Hyperlnk"/>
          <w:rFonts w:ascii="Adobe Garamond Pro" w:hAnsi="Adobe Garamond Pro"/>
          <w:sz w:val="23"/>
          <w:szCs w:val="23"/>
        </w:rPr>
        <w:br/>
      </w:r>
    </w:p>
    <w:p w14:paraId="12A76B9B" w14:textId="233BC0A2" w:rsidR="005F176F" w:rsidRPr="00C75B81" w:rsidRDefault="00B324C5" w:rsidP="00452C19">
      <w:pPr>
        <w:tabs>
          <w:tab w:val="left" w:pos="603"/>
        </w:tabs>
        <w:rPr>
          <w:rStyle w:val="Hyperlnk"/>
          <w:rFonts w:ascii="Adobe Garamond Pro" w:hAnsi="Adobe Garamond Pro"/>
          <w:sz w:val="23"/>
          <w:szCs w:val="23"/>
        </w:rPr>
      </w:pPr>
      <w:r w:rsidRPr="00C75B81">
        <w:rPr>
          <w:rFonts w:ascii="Adobe Garamond Pro" w:hAnsi="Adobe Garamond Pro"/>
          <w:iCs/>
          <w:sz w:val="23"/>
          <w:szCs w:val="23"/>
        </w:rPr>
        <w:t>För mer information</w:t>
      </w:r>
      <w:r w:rsidRPr="00C75B81">
        <w:rPr>
          <w:rFonts w:ascii="Adobe Garamond Pro" w:hAnsi="Adobe Garamond Pro"/>
          <w:i/>
          <w:iCs/>
          <w:sz w:val="23"/>
          <w:szCs w:val="23"/>
        </w:rPr>
        <w:t> </w:t>
      </w:r>
      <w:r w:rsidRPr="00C75B81">
        <w:rPr>
          <w:rFonts w:ascii="Adobe Garamond Pro" w:hAnsi="Adobe Garamond Pro"/>
          <w:sz w:val="23"/>
          <w:szCs w:val="23"/>
        </w:rPr>
        <w:t xml:space="preserve">kontakta Annika Troselius, Informationschef på telefon 0708-580050 eller e-mail </w:t>
      </w:r>
      <w:hyperlink r:id="rId11" w:history="1">
        <w:r w:rsidRPr="00C75B81">
          <w:rPr>
            <w:rStyle w:val="Hyperlnk"/>
            <w:rFonts w:ascii="Adobe Garamond Pro" w:hAnsi="Adobe Garamond Pro"/>
            <w:sz w:val="23"/>
            <w:szCs w:val="23"/>
          </w:rPr>
          <w:t>annika.troselius@gronalund.com</w:t>
        </w:r>
      </w:hyperlink>
      <w:r w:rsidRPr="00C75B81">
        <w:rPr>
          <w:rStyle w:val="Hyperlnk"/>
          <w:rFonts w:ascii="Adobe Garamond Pro" w:hAnsi="Adobe Garamond Pro"/>
          <w:sz w:val="23"/>
          <w:szCs w:val="23"/>
        </w:rPr>
        <w:t>.</w:t>
      </w:r>
      <w:r w:rsidRPr="00C75B81">
        <w:rPr>
          <w:rStyle w:val="Hyperlnk"/>
          <w:rFonts w:ascii="Adobe Garamond Pro" w:hAnsi="Adobe Garamond Pro"/>
          <w:sz w:val="23"/>
          <w:szCs w:val="23"/>
          <w:u w:val="none"/>
        </w:rPr>
        <w:t xml:space="preserve"> </w:t>
      </w:r>
      <w:r w:rsidRPr="00C75B81">
        <w:rPr>
          <w:rFonts w:ascii="Adobe Garamond Pro" w:hAnsi="Adobe Garamond Pro"/>
          <w:sz w:val="23"/>
          <w:szCs w:val="23"/>
        </w:rPr>
        <w:t xml:space="preserve">För pressbilder besök Gröna Lunds </w:t>
      </w:r>
      <w:proofErr w:type="spellStart"/>
      <w:r w:rsidRPr="00C75B81">
        <w:rPr>
          <w:rFonts w:ascii="Adobe Garamond Pro" w:hAnsi="Adobe Garamond Pro"/>
          <w:sz w:val="23"/>
          <w:szCs w:val="23"/>
        </w:rPr>
        <w:t>bildbank</w:t>
      </w:r>
      <w:proofErr w:type="spellEnd"/>
      <w:r w:rsidRPr="00C75B81">
        <w:rPr>
          <w:rFonts w:ascii="Adobe Garamond Pro" w:hAnsi="Adobe Garamond Pro"/>
          <w:sz w:val="23"/>
          <w:szCs w:val="23"/>
        </w:rPr>
        <w:t xml:space="preserve"> </w:t>
      </w:r>
      <w:hyperlink r:id="rId12" w:history="1">
        <w:r w:rsidRPr="00C75B81">
          <w:rPr>
            <w:rStyle w:val="Hyperlnk"/>
            <w:rFonts w:ascii="Adobe Garamond Pro" w:hAnsi="Adobe Garamond Pro"/>
            <w:sz w:val="23"/>
            <w:szCs w:val="23"/>
          </w:rPr>
          <w:t>www.bilder.gronalund.com</w:t>
        </w:r>
      </w:hyperlink>
    </w:p>
    <w:sectPr w:rsidR="005F176F" w:rsidRPr="00C75B81" w:rsidSect="00685333">
      <w:headerReference w:type="default" r:id="rId13"/>
      <w:footerReference w:type="default" r:id="rId14"/>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96F13" w14:textId="77777777" w:rsidR="00094D75" w:rsidRDefault="00094D75">
      <w:r>
        <w:separator/>
      </w:r>
    </w:p>
  </w:endnote>
  <w:endnote w:type="continuationSeparator" w:id="0">
    <w:p w14:paraId="3769FC8B" w14:textId="77777777" w:rsidR="00094D75" w:rsidRDefault="0009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Garamond Pro">
    <w:panose1 w:val="02020602060506090403"/>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ternateGotNo2D">
    <w:panose1 w:val="000005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0AC6" w14:textId="77777777" w:rsidR="00E648B6" w:rsidRDefault="00E648B6" w:rsidP="00E648B6">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C074E0E" w14:textId="760AA952" w:rsidR="00E648B6" w:rsidRDefault="00E648B6" w:rsidP="00E648B6">
    <w:pPr>
      <w:pStyle w:val="Sidfot"/>
      <w:rPr>
        <w:rFonts w:ascii="Adobe Garamond Pro" w:hAnsi="Adobe Garamond Pro"/>
        <w:sz w:val="18"/>
        <w:szCs w:val="18"/>
      </w:rPr>
    </w:pPr>
    <w:r>
      <w:rPr>
        <w:rStyle w:val="Betoning"/>
        <w:rFonts w:ascii="Adobe Garamond Pro" w:hAnsi="Adobe Garamond Pro"/>
        <w:sz w:val="18"/>
        <w:szCs w:val="18"/>
      </w:rPr>
      <w:t xml:space="preserve">Gröna Lund är Sveriges äldsta tivoli och ingår i temaparkskoncernen Parks and </w:t>
    </w:r>
    <w:proofErr w:type="spellStart"/>
    <w:r>
      <w:rPr>
        <w:rStyle w:val="Betoning"/>
        <w:rFonts w:ascii="Adobe Garamond Pro" w:hAnsi="Adobe Garamond Pro"/>
        <w:sz w:val="18"/>
        <w:szCs w:val="18"/>
      </w:rPr>
      <w:t>Resorts</w:t>
    </w:r>
    <w:proofErr w:type="spellEnd"/>
    <w:r>
      <w:rPr>
        <w:rStyle w:val="Betoning"/>
        <w:rFonts w:ascii="Adobe Garamond Pro" w:hAnsi="Adobe Garamond Pro"/>
        <w:sz w:val="18"/>
        <w:szCs w:val="18"/>
      </w:rPr>
      <w:t>, Nordens ledande aktör inom upplevelseindustrin, tillsammans med Kolmården, Furuvik och Skara Sommarland. Tivolit har 30 attraktioner och sex restauranger samt ett varierat utbud av lotterier, 5-kampsspel och mat- och snackskiosker. Gröna Lund bjuder även på en mängd underhållning i form av konserter, dans, barnunderhållning mm. 2018 hade tivolit ca 1500 anställda under säsongen och över 1,6 miljoner besökare, vilket gör tivolit till en av landets ledande besöksattraktioner.</w:t>
    </w:r>
  </w:p>
  <w:p w14:paraId="1A5DF911" w14:textId="77777777"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69FEE" w14:textId="77777777" w:rsidR="00094D75" w:rsidRDefault="00094D75">
      <w:r>
        <w:separator/>
      </w:r>
    </w:p>
  </w:footnote>
  <w:footnote w:type="continuationSeparator" w:id="0">
    <w:p w14:paraId="67D43961" w14:textId="77777777" w:rsidR="00094D75" w:rsidRDefault="0009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A117" w14:textId="77777777" w:rsidR="00470142" w:rsidRDefault="00470142">
    <w:pPr>
      <w:pStyle w:val="Sidhuvud"/>
    </w:pPr>
  </w:p>
  <w:p w14:paraId="0F23DCD4" w14:textId="77777777" w:rsidR="00470142" w:rsidRDefault="004701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61CF7"/>
    <w:multiLevelType w:val="hybridMultilevel"/>
    <w:tmpl w:val="4948E584"/>
    <w:lvl w:ilvl="0" w:tplc="CBB43868">
      <w:numFmt w:val="bullet"/>
      <w:lvlText w:val="-"/>
      <w:lvlJc w:val="left"/>
      <w:pPr>
        <w:ind w:left="720" w:hanging="360"/>
      </w:pPr>
      <w:rPr>
        <w:rFonts w:ascii="Adobe Garamond Pro" w:eastAsia="Times New Roman" w:hAnsi="Adobe Garamond Pr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AC608B"/>
    <w:multiLevelType w:val="hybridMultilevel"/>
    <w:tmpl w:val="1F66E1CC"/>
    <w:lvl w:ilvl="0" w:tplc="512A0A72">
      <w:numFmt w:val="bullet"/>
      <w:lvlText w:val="-"/>
      <w:lvlJc w:val="left"/>
      <w:pPr>
        <w:ind w:left="720" w:hanging="360"/>
      </w:pPr>
      <w:rPr>
        <w:rFonts w:ascii="Adobe Garamond Pro" w:eastAsia="Times New Roman" w:hAnsi="Adobe Garamond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1"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C26BB"/>
    <w:multiLevelType w:val="hybridMultilevel"/>
    <w:tmpl w:val="1D3E1D4E"/>
    <w:lvl w:ilvl="0" w:tplc="976483E2">
      <w:numFmt w:val="bullet"/>
      <w:lvlText w:val="-"/>
      <w:lvlJc w:val="left"/>
      <w:pPr>
        <w:ind w:left="720" w:hanging="360"/>
      </w:pPr>
      <w:rPr>
        <w:rFonts w:ascii="Calibri" w:eastAsiaTheme="minorHAnsi" w:hAnsi="Calibri" w:cs="Times New Roman" w:hint="default"/>
        <w:i/>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2"/>
  </w:num>
  <w:num w:numId="3">
    <w:abstractNumId w:val="19"/>
  </w:num>
  <w:num w:numId="4">
    <w:abstractNumId w:val="9"/>
  </w:num>
  <w:num w:numId="5">
    <w:abstractNumId w:val="5"/>
  </w:num>
  <w:num w:numId="6">
    <w:abstractNumId w:val="15"/>
  </w:num>
  <w:num w:numId="7">
    <w:abstractNumId w:val="17"/>
  </w:num>
  <w:num w:numId="8">
    <w:abstractNumId w:val="18"/>
  </w:num>
  <w:num w:numId="9">
    <w:abstractNumId w:val="8"/>
  </w:num>
  <w:num w:numId="10">
    <w:abstractNumId w:val="2"/>
  </w:num>
  <w:num w:numId="11">
    <w:abstractNumId w:val="16"/>
  </w:num>
  <w:num w:numId="12">
    <w:abstractNumId w:val="1"/>
  </w:num>
  <w:num w:numId="13">
    <w:abstractNumId w:val="3"/>
  </w:num>
  <w:num w:numId="14">
    <w:abstractNumId w:val="0"/>
  </w:num>
  <w:num w:numId="15">
    <w:abstractNumId w:val="11"/>
  </w:num>
  <w:num w:numId="16">
    <w:abstractNumId w:val="10"/>
  </w:num>
  <w:num w:numId="17">
    <w:abstractNumId w:val="10"/>
  </w:num>
  <w:num w:numId="18">
    <w:abstractNumId w:val="13"/>
  </w:num>
  <w:num w:numId="19">
    <w:abstractNumId w:val="4"/>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91"/>
    <w:rsid w:val="00000489"/>
    <w:rsid w:val="00000565"/>
    <w:rsid w:val="00000AAB"/>
    <w:rsid w:val="00000ABF"/>
    <w:rsid w:val="00001109"/>
    <w:rsid w:val="000018AB"/>
    <w:rsid w:val="00002C35"/>
    <w:rsid w:val="00002D5C"/>
    <w:rsid w:val="0000356A"/>
    <w:rsid w:val="00003BA2"/>
    <w:rsid w:val="00004824"/>
    <w:rsid w:val="000054C2"/>
    <w:rsid w:val="00005FC4"/>
    <w:rsid w:val="00006D08"/>
    <w:rsid w:val="00012BA6"/>
    <w:rsid w:val="00013E5F"/>
    <w:rsid w:val="0001491E"/>
    <w:rsid w:val="0001548C"/>
    <w:rsid w:val="000156A7"/>
    <w:rsid w:val="00015FC6"/>
    <w:rsid w:val="00017880"/>
    <w:rsid w:val="00017C0D"/>
    <w:rsid w:val="00017D2B"/>
    <w:rsid w:val="00017D81"/>
    <w:rsid w:val="00020E33"/>
    <w:rsid w:val="0002122B"/>
    <w:rsid w:val="000212DE"/>
    <w:rsid w:val="00021BEB"/>
    <w:rsid w:val="00022670"/>
    <w:rsid w:val="0002556F"/>
    <w:rsid w:val="00025930"/>
    <w:rsid w:val="00027961"/>
    <w:rsid w:val="0003049C"/>
    <w:rsid w:val="0003105B"/>
    <w:rsid w:val="00031B8D"/>
    <w:rsid w:val="00031D54"/>
    <w:rsid w:val="00031D79"/>
    <w:rsid w:val="00031DA7"/>
    <w:rsid w:val="00034075"/>
    <w:rsid w:val="00034FFD"/>
    <w:rsid w:val="0003754C"/>
    <w:rsid w:val="00037BC8"/>
    <w:rsid w:val="00040D25"/>
    <w:rsid w:val="00043568"/>
    <w:rsid w:val="00045938"/>
    <w:rsid w:val="000474AA"/>
    <w:rsid w:val="00047D64"/>
    <w:rsid w:val="00047E4E"/>
    <w:rsid w:val="00051822"/>
    <w:rsid w:val="00051AC6"/>
    <w:rsid w:val="00052321"/>
    <w:rsid w:val="00053FFA"/>
    <w:rsid w:val="0005689E"/>
    <w:rsid w:val="0006000E"/>
    <w:rsid w:val="000602C1"/>
    <w:rsid w:val="00060F4A"/>
    <w:rsid w:val="000612C9"/>
    <w:rsid w:val="00062178"/>
    <w:rsid w:val="00062220"/>
    <w:rsid w:val="00062D77"/>
    <w:rsid w:val="000630C8"/>
    <w:rsid w:val="000644EE"/>
    <w:rsid w:val="0006546B"/>
    <w:rsid w:val="00065974"/>
    <w:rsid w:val="00065CBE"/>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D75"/>
    <w:rsid w:val="00094F71"/>
    <w:rsid w:val="000967B2"/>
    <w:rsid w:val="00096E56"/>
    <w:rsid w:val="0009780A"/>
    <w:rsid w:val="000A2290"/>
    <w:rsid w:val="000A2971"/>
    <w:rsid w:val="000A3C70"/>
    <w:rsid w:val="000A3CA0"/>
    <w:rsid w:val="000A431D"/>
    <w:rsid w:val="000A4AB6"/>
    <w:rsid w:val="000A54F6"/>
    <w:rsid w:val="000A66FD"/>
    <w:rsid w:val="000B01A8"/>
    <w:rsid w:val="000B0DB1"/>
    <w:rsid w:val="000B1D00"/>
    <w:rsid w:val="000B37F6"/>
    <w:rsid w:val="000B5602"/>
    <w:rsid w:val="000B5B31"/>
    <w:rsid w:val="000B5CAF"/>
    <w:rsid w:val="000B69E7"/>
    <w:rsid w:val="000B70EB"/>
    <w:rsid w:val="000B72D8"/>
    <w:rsid w:val="000C02BC"/>
    <w:rsid w:val="000C03CB"/>
    <w:rsid w:val="000C19D9"/>
    <w:rsid w:val="000C280D"/>
    <w:rsid w:val="000C5D15"/>
    <w:rsid w:val="000C765C"/>
    <w:rsid w:val="000C7CF4"/>
    <w:rsid w:val="000D12EE"/>
    <w:rsid w:val="000D21A4"/>
    <w:rsid w:val="000D52D1"/>
    <w:rsid w:val="000D607B"/>
    <w:rsid w:val="000D659B"/>
    <w:rsid w:val="000D7079"/>
    <w:rsid w:val="000D7151"/>
    <w:rsid w:val="000D75EC"/>
    <w:rsid w:val="000E04AE"/>
    <w:rsid w:val="000E119D"/>
    <w:rsid w:val="000E286D"/>
    <w:rsid w:val="000E4181"/>
    <w:rsid w:val="000E4CB2"/>
    <w:rsid w:val="000E5046"/>
    <w:rsid w:val="000E5473"/>
    <w:rsid w:val="000E5B84"/>
    <w:rsid w:val="000E6297"/>
    <w:rsid w:val="000E6878"/>
    <w:rsid w:val="000E739D"/>
    <w:rsid w:val="000E7AFA"/>
    <w:rsid w:val="000F043E"/>
    <w:rsid w:val="000F0700"/>
    <w:rsid w:val="000F0AF3"/>
    <w:rsid w:val="000F0B56"/>
    <w:rsid w:val="000F1FFC"/>
    <w:rsid w:val="000F3A3F"/>
    <w:rsid w:val="000F465E"/>
    <w:rsid w:val="000F5327"/>
    <w:rsid w:val="000F6603"/>
    <w:rsid w:val="000F7960"/>
    <w:rsid w:val="00101070"/>
    <w:rsid w:val="00101FA6"/>
    <w:rsid w:val="00102F34"/>
    <w:rsid w:val="00104951"/>
    <w:rsid w:val="00104E1C"/>
    <w:rsid w:val="00105CF1"/>
    <w:rsid w:val="00110F6F"/>
    <w:rsid w:val="00111352"/>
    <w:rsid w:val="00111709"/>
    <w:rsid w:val="001162DA"/>
    <w:rsid w:val="001163C3"/>
    <w:rsid w:val="0011704D"/>
    <w:rsid w:val="0011747F"/>
    <w:rsid w:val="001174E1"/>
    <w:rsid w:val="0012258C"/>
    <w:rsid w:val="0012385D"/>
    <w:rsid w:val="00125C4A"/>
    <w:rsid w:val="0012766F"/>
    <w:rsid w:val="001302D7"/>
    <w:rsid w:val="00131722"/>
    <w:rsid w:val="00132E95"/>
    <w:rsid w:val="00133716"/>
    <w:rsid w:val="00133E42"/>
    <w:rsid w:val="00135769"/>
    <w:rsid w:val="001357A9"/>
    <w:rsid w:val="001366C0"/>
    <w:rsid w:val="001368E6"/>
    <w:rsid w:val="00136AEA"/>
    <w:rsid w:val="0013713A"/>
    <w:rsid w:val="00140B14"/>
    <w:rsid w:val="001414F2"/>
    <w:rsid w:val="001420FE"/>
    <w:rsid w:val="0014312F"/>
    <w:rsid w:val="001438A9"/>
    <w:rsid w:val="00145665"/>
    <w:rsid w:val="00146EC8"/>
    <w:rsid w:val="0014752A"/>
    <w:rsid w:val="001475BA"/>
    <w:rsid w:val="00151797"/>
    <w:rsid w:val="00152395"/>
    <w:rsid w:val="00154082"/>
    <w:rsid w:val="001544CE"/>
    <w:rsid w:val="00157C75"/>
    <w:rsid w:val="00157E5B"/>
    <w:rsid w:val="00160284"/>
    <w:rsid w:val="001606F7"/>
    <w:rsid w:val="00160792"/>
    <w:rsid w:val="00160A80"/>
    <w:rsid w:val="00161B6F"/>
    <w:rsid w:val="00164248"/>
    <w:rsid w:val="001665EC"/>
    <w:rsid w:val="0016777F"/>
    <w:rsid w:val="0016780E"/>
    <w:rsid w:val="00173213"/>
    <w:rsid w:val="00173CB8"/>
    <w:rsid w:val="00174FC3"/>
    <w:rsid w:val="001751DE"/>
    <w:rsid w:val="00176FE7"/>
    <w:rsid w:val="0017722D"/>
    <w:rsid w:val="00177248"/>
    <w:rsid w:val="00177D2A"/>
    <w:rsid w:val="001820CC"/>
    <w:rsid w:val="001828FE"/>
    <w:rsid w:val="0018296C"/>
    <w:rsid w:val="00182CCE"/>
    <w:rsid w:val="00183672"/>
    <w:rsid w:val="00187442"/>
    <w:rsid w:val="00187928"/>
    <w:rsid w:val="0019128C"/>
    <w:rsid w:val="001928F1"/>
    <w:rsid w:val="00192A69"/>
    <w:rsid w:val="00192DE2"/>
    <w:rsid w:val="00195DE9"/>
    <w:rsid w:val="0019637D"/>
    <w:rsid w:val="001A0609"/>
    <w:rsid w:val="001A0ACA"/>
    <w:rsid w:val="001A112F"/>
    <w:rsid w:val="001A132F"/>
    <w:rsid w:val="001A14B9"/>
    <w:rsid w:val="001A4AE2"/>
    <w:rsid w:val="001A4B22"/>
    <w:rsid w:val="001A7C93"/>
    <w:rsid w:val="001B0165"/>
    <w:rsid w:val="001B0E86"/>
    <w:rsid w:val="001B291C"/>
    <w:rsid w:val="001B5520"/>
    <w:rsid w:val="001B6101"/>
    <w:rsid w:val="001B6BBB"/>
    <w:rsid w:val="001B75F1"/>
    <w:rsid w:val="001C0DCC"/>
    <w:rsid w:val="001C2D0A"/>
    <w:rsid w:val="001C3587"/>
    <w:rsid w:val="001C4967"/>
    <w:rsid w:val="001C5418"/>
    <w:rsid w:val="001C7BD2"/>
    <w:rsid w:val="001C7E50"/>
    <w:rsid w:val="001D08F1"/>
    <w:rsid w:val="001D0952"/>
    <w:rsid w:val="001D2455"/>
    <w:rsid w:val="001D340B"/>
    <w:rsid w:val="001D41A8"/>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028"/>
    <w:rsid w:val="001E6219"/>
    <w:rsid w:val="001F1880"/>
    <w:rsid w:val="001F2233"/>
    <w:rsid w:val="001F5C80"/>
    <w:rsid w:val="002004E3"/>
    <w:rsid w:val="0020149E"/>
    <w:rsid w:val="002051A7"/>
    <w:rsid w:val="002058EE"/>
    <w:rsid w:val="0020714B"/>
    <w:rsid w:val="00207BF1"/>
    <w:rsid w:val="00211D29"/>
    <w:rsid w:val="00212F42"/>
    <w:rsid w:val="0021307F"/>
    <w:rsid w:val="002132E5"/>
    <w:rsid w:val="00213B0F"/>
    <w:rsid w:val="00213E8E"/>
    <w:rsid w:val="00215026"/>
    <w:rsid w:val="00215B5B"/>
    <w:rsid w:val="00217B49"/>
    <w:rsid w:val="002202C3"/>
    <w:rsid w:val="00220450"/>
    <w:rsid w:val="0022163E"/>
    <w:rsid w:val="00222E05"/>
    <w:rsid w:val="00223437"/>
    <w:rsid w:val="00223B4D"/>
    <w:rsid w:val="00223DC5"/>
    <w:rsid w:val="00224E45"/>
    <w:rsid w:val="002264B3"/>
    <w:rsid w:val="00227B79"/>
    <w:rsid w:val="00230FE9"/>
    <w:rsid w:val="002314F8"/>
    <w:rsid w:val="002334AD"/>
    <w:rsid w:val="00235402"/>
    <w:rsid w:val="00237532"/>
    <w:rsid w:val="00240BE5"/>
    <w:rsid w:val="00240E1B"/>
    <w:rsid w:val="00241EDE"/>
    <w:rsid w:val="002425A1"/>
    <w:rsid w:val="00242AFC"/>
    <w:rsid w:val="00242D23"/>
    <w:rsid w:val="0024356C"/>
    <w:rsid w:val="0024477D"/>
    <w:rsid w:val="00244D17"/>
    <w:rsid w:val="002453EA"/>
    <w:rsid w:val="0024560A"/>
    <w:rsid w:val="00245A24"/>
    <w:rsid w:val="00245F0A"/>
    <w:rsid w:val="002472D3"/>
    <w:rsid w:val="00250959"/>
    <w:rsid w:val="00252110"/>
    <w:rsid w:val="00252740"/>
    <w:rsid w:val="00252765"/>
    <w:rsid w:val="00253987"/>
    <w:rsid w:val="00253A7C"/>
    <w:rsid w:val="00257017"/>
    <w:rsid w:val="00257068"/>
    <w:rsid w:val="00261782"/>
    <w:rsid w:val="00261F21"/>
    <w:rsid w:val="00262A84"/>
    <w:rsid w:val="00262E0F"/>
    <w:rsid w:val="00263564"/>
    <w:rsid w:val="00263574"/>
    <w:rsid w:val="002636B2"/>
    <w:rsid w:val="00263A5C"/>
    <w:rsid w:val="00263BA5"/>
    <w:rsid w:val="0026472C"/>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1E0E"/>
    <w:rsid w:val="00294891"/>
    <w:rsid w:val="002A150F"/>
    <w:rsid w:val="002A6CA7"/>
    <w:rsid w:val="002A728B"/>
    <w:rsid w:val="002B3CFA"/>
    <w:rsid w:val="002B3FA2"/>
    <w:rsid w:val="002B427F"/>
    <w:rsid w:val="002B5E61"/>
    <w:rsid w:val="002B62A3"/>
    <w:rsid w:val="002B7DDB"/>
    <w:rsid w:val="002C0AC0"/>
    <w:rsid w:val="002C0D1B"/>
    <w:rsid w:val="002C0D79"/>
    <w:rsid w:val="002C0E6C"/>
    <w:rsid w:val="002C2A10"/>
    <w:rsid w:val="002C2EE4"/>
    <w:rsid w:val="002C59AF"/>
    <w:rsid w:val="002C680B"/>
    <w:rsid w:val="002C7780"/>
    <w:rsid w:val="002D0881"/>
    <w:rsid w:val="002D0B48"/>
    <w:rsid w:val="002D1883"/>
    <w:rsid w:val="002D27EE"/>
    <w:rsid w:val="002D3937"/>
    <w:rsid w:val="002D3C2D"/>
    <w:rsid w:val="002D3E9E"/>
    <w:rsid w:val="002D4E6E"/>
    <w:rsid w:val="002D6295"/>
    <w:rsid w:val="002D680F"/>
    <w:rsid w:val="002E1694"/>
    <w:rsid w:val="002E1DB6"/>
    <w:rsid w:val="002E244C"/>
    <w:rsid w:val="002E5CF6"/>
    <w:rsid w:val="002E6161"/>
    <w:rsid w:val="002F1F1D"/>
    <w:rsid w:val="002F334F"/>
    <w:rsid w:val="002F3953"/>
    <w:rsid w:val="002F425D"/>
    <w:rsid w:val="002F53BA"/>
    <w:rsid w:val="002F5704"/>
    <w:rsid w:val="002F76B5"/>
    <w:rsid w:val="00301E87"/>
    <w:rsid w:val="00302947"/>
    <w:rsid w:val="003031D5"/>
    <w:rsid w:val="0030349F"/>
    <w:rsid w:val="00304E40"/>
    <w:rsid w:val="003056A4"/>
    <w:rsid w:val="00306103"/>
    <w:rsid w:val="00306E12"/>
    <w:rsid w:val="00307FE7"/>
    <w:rsid w:val="00310826"/>
    <w:rsid w:val="0031090F"/>
    <w:rsid w:val="003109E5"/>
    <w:rsid w:val="00310F4A"/>
    <w:rsid w:val="00312406"/>
    <w:rsid w:val="00314AEE"/>
    <w:rsid w:val="00315C04"/>
    <w:rsid w:val="00315C51"/>
    <w:rsid w:val="00316095"/>
    <w:rsid w:val="00320064"/>
    <w:rsid w:val="003212A8"/>
    <w:rsid w:val="0032197F"/>
    <w:rsid w:val="00321D76"/>
    <w:rsid w:val="00321EB1"/>
    <w:rsid w:val="003229FE"/>
    <w:rsid w:val="00322C54"/>
    <w:rsid w:val="00322D40"/>
    <w:rsid w:val="00322FFD"/>
    <w:rsid w:val="0032317E"/>
    <w:rsid w:val="00323A60"/>
    <w:rsid w:val="003246A8"/>
    <w:rsid w:val="0032598F"/>
    <w:rsid w:val="00330A1D"/>
    <w:rsid w:val="00334F89"/>
    <w:rsid w:val="00335078"/>
    <w:rsid w:val="0033659B"/>
    <w:rsid w:val="00336981"/>
    <w:rsid w:val="00336EAE"/>
    <w:rsid w:val="00337C34"/>
    <w:rsid w:val="00337FD0"/>
    <w:rsid w:val="003419A3"/>
    <w:rsid w:val="00341CDA"/>
    <w:rsid w:val="003420BC"/>
    <w:rsid w:val="00343643"/>
    <w:rsid w:val="00343735"/>
    <w:rsid w:val="00344A4F"/>
    <w:rsid w:val="00346F0A"/>
    <w:rsid w:val="00346FC5"/>
    <w:rsid w:val="003471B9"/>
    <w:rsid w:val="00350838"/>
    <w:rsid w:val="0035361B"/>
    <w:rsid w:val="00354996"/>
    <w:rsid w:val="0035577E"/>
    <w:rsid w:val="00357736"/>
    <w:rsid w:val="0036284E"/>
    <w:rsid w:val="003632D8"/>
    <w:rsid w:val="00363F80"/>
    <w:rsid w:val="00366749"/>
    <w:rsid w:val="003671FD"/>
    <w:rsid w:val="00367C95"/>
    <w:rsid w:val="003709F6"/>
    <w:rsid w:val="00371108"/>
    <w:rsid w:val="0037131C"/>
    <w:rsid w:val="00371868"/>
    <w:rsid w:val="00371987"/>
    <w:rsid w:val="00371D4E"/>
    <w:rsid w:val="00372949"/>
    <w:rsid w:val="00372A15"/>
    <w:rsid w:val="00374C12"/>
    <w:rsid w:val="00374C32"/>
    <w:rsid w:val="00375674"/>
    <w:rsid w:val="0037767D"/>
    <w:rsid w:val="0038113A"/>
    <w:rsid w:val="0038144C"/>
    <w:rsid w:val="00381C44"/>
    <w:rsid w:val="00381F63"/>
    <w:rsid w:val="00383F7A"/>
    <w:rsid w:val="00384130"/>
    <w:rsid w:val="00384D9A"/>
    <w:rsid w:val="0039415A"/>
    <w:rsid w:val="003941D3"/>
    <w:rsid w:val="00394285"/>
    <w:rsid w:val="003948F9"/>
    <w:rsid w:val="00394FE0"/>
    <w:rsid w:val="003963AB"/>
    <w:rsid w:val="003965AB"/>
    <w:rsid w:val="003968BA"/>
    <w:rsid w:val="00397A8E"/>
    <w:rsid w:val="003A2048"/>
    <w:rsid w:val="003A2129"/>
    <w:rsid w:val="003A298A"/>
    <w:rsid w:val="003A43CE"/>
    <w:rsid w:val="003A56DF"/>
    <w:rsid w:val="003A5F00"/>
    <w:rsid w:val="003A6057"/>
    <w:rsid w:val="003A777B"/>
    <w:rsid w:val="003A7C12"/>
    <w:rsid w:val="003B4618"/>
    <w:rsid w:val="003B7525"/>
    <w:rsid w:val="003C0117"/>
    <w:rsid w:val="003C1A4B"/>
    <w:rsid w:val="003C2429"/>
    <w:rsid w:val="003C47B4"/>
    <w:rsid w:val="003C5044"/>
    <w:rsid w:val="003C6C8B"/>
    <w:rsid w:val="003D2858"/>
    <w:rsid w:val="003D2B7C"/>
    <w:rsid w:val="003D3C75"/>
    <w:rsid w:val="003D4416"/>
    <w:rsid w:val="003D4F80"/>
    <w:rsid w:val="003D6122"/>
    <w:rsid w:val="003D6176"/>
    <w:rsid w:val="003D73BA"/>
    <w:rsid w:val="003E0540"/>
    <w:rsid w:val="003E0F6E"/>
    <w:rsid w:val="003E1A1A"/>
    <w:rsid w:val="003E1FF1"/>
    <w:rsid w:val="003E35E7"/>
    <w:rsid w:val="003E3A52"/>
    <w:rsid w:val="003E4B84"/>
    <w:rsid w:val="003E4DDD"/>
    <w:rsid w:val="003E524E"/>
    <w:rsid w:val="003E5DBD"/>
    <w:rsid w:val="003E738D"/>
    <w:rsid w:val="003E7461"/>
    <w:rsid w:val="003F030C"/>
    <w:rsid w:val="003F0B54"/>
    <w:rsid w:val="003F0CC4"/>
    <w:rsid w:val="003F1D9A"/>
    <w:rsid w:val="00400120"/>
    <w:rsid w:val="00400454"/>
    <w:rsid w:val="00400585"/>
    <w:rsid w:val="004014ED"/>
    <w:rsid w:val="0040543F"/>
    <w:rsid w:val="0040557F"/>
    <w:rsid w:val="004075A2"/>
    <w:rsid w:val="00410DAB"/>
    <w:rsid w:val="00411352"/>
    <w:rsid w:val="00411C0B"/>
    <w:rsid w:val="00411ED4"/>
    <w:rsid w:val="00414A17"/>
    <w:rsid w:val="004174DB"/>
    <w:rsid w:val="004175FE"/>
    <w:rsid w:val="004203C7"/>
    <w:rsid w:val="004208F0"/>
    <w:rsid w:val="004214F3"/>
    <w:rsid w:val="00422823"/>
    <w:rsid w:val="00422A86"/>
    <w:rsid w:val="004231C3"/>
    <w:rsid w:val="004232B4"/>
    <w:rsid w:val="004250A3"/>
    <w:rsid w:val="00425AED"/>
    <w:rsid w:val="00425DEC"/>
    <w:rsid w:val="00427B41"/>
    <w:rsid w:val="00430D4F"/>
    <w:rsid w:val="004317BD"/>
    <w:rsid w:val="00433DB9"/>
    <w:rsid w:val="00434115"/>
    <w:rsid w:val="00436335"/>
    <w:rsid w:val="004364C5"/>
    <w:rsid w:val="00441791"/>
    <w:rsid w:val="00441C07"/>
    <w:rsid w:val="00442166"/>
    <w:rsid w:val="00442530"/>
    <w:rsid w:val="00442DCC"/>
    <w:rsid w:val="00443BE5"/>
    <w:rsid w:val="00443FE7"/>
    <w:rsid w:val="0044449C"/>
    <w:rsid w:val="00444A7D"/>
    <w:rsid w:val="0044543D"/>
    <w:rsid w:val="00445763"/>
    <w:rsid w:val="00446A38"/>
    <w:rsid w:val="004472BD"/>
    <w:rsid w:val="00447C9B"/>
    <w:rsid w:val="00450262"/>
    <w:rsid w:val="004525F2"/>
    <w:rsid w:val="00452C19"/>
    <w:rsid w:val="00455620"/>
    <w:rsid w:val="00455ECC"/>
    <w:rsid w:val="00456821"/>
    <w:rsid w:val="00456F31"/>
    <w:rsid w:val="00460D0C"/>
    <w:rsid w:val="004612D6"/>
    <w:rsid w:val="00462629"/>
    <w:rsid w:val="004631EB"/>
    <w:rsid w:val="00463E21"/>
    <w:rsid w:val="0046604D"/>
    <w:rsid w:val="00470142"/>
    <w:rsid w:val="00470448"/>
    <w:rsid w:val="004720ED"/>
    <w:rsid w:val="00472B56"/>
    <w:rsid w:val="00472C5C"/>
    <w:rsid w:val="00473182"/>
    <w:rsid w:val="004750C6"/>
    <w:rsid w:val="00476D00"/>
    <w:rsid w:val="00481A12"/>
    <w:rsid w:val="00481D05"/>
    <w:rsid w:val="004822AA"/>
    <w:rsid w:val="004827B7"/>
    <w:rsid w:val="00484122"/>
    <w:rsid w:val="0048497A"/>
    <w:rsid w:val="00484BE5"/>
    <w:rsid w:val="00487B10"/>
    <w:rsid w:val="00490FE0"/>
    <w:rsid w:val="0049260B"/>
    <w:rsid w:val="00492B0B"/>
    <w:rsid w:val="00492D09"/>
    <w:rsid w:val="00494394"/>
    <w:rsid w:val="00494657"/>
    <w:rsid w:val="00496341"/>
    <w:rsid w:val="004A0E58"/>
    <w:rsid w:val="004A0FAC"/>
    <w:rsid w:val="004A2168"/>
    <w:rsid w:val="004A3BFF"/>
    <w:rsid w:val="004A62DE"/>
    <w:rsid w:val="004A6A7A"/>
    <w:rsid w:val="004A6C5E"/>
    <w:rsid w:val="004B1905"/>
    <w:rsid w:val="004B1934"/>
    <w:rsid w:val="004B1F2E"/>
    <w:rsid w:val="004B2D7C"/>
    <w:rsid w:val="004B3ECC"/>
    <w:rsid w:val="004B6188"/>
    <w:rsid w:val="004B694F"/>
    <w:rsid w:val="004B710D"/>
    <w:rsid w:val="004B71C4"/>
    <w:rsid w:val="004B7EDC"/>
    <w:rsid w:val="004C13C5"/>
    <w:rsid w:val="004C32EB"/>
    <w:rsid w:val="004C347D"/>
    <w:rsid w:val="004C4125"/>
    <w:rsid w:val="004C5642"/>
    <w:rsid w:val="004C5C71"/>
    <w:rsid w:val="004C5EC0"/>
    <w:rsid w:val="004C6E59"/>
    <w:rsid w:val="004C6FB8"/>
    <w:rsid w:val="004D064E"/>
    <w:rsid w:val="004D242D"/>
    <w:rsid w:val="004D2F3D"/>
    <w:rsid w:val="004D30DE"/>
    <w:rsid w:val="004D30E4"/>
    <w:rsid w:val="004D479C"/>
    <w:rsid w:val="004D4D58"/>
    <w:rsid w:val="004D57B9"/>
    <w:rsid w:val="004D580E"/>
    <w:rsid w:val="004D74A9"/>
    <w:rsid w:val="004E1C7C"/>
    <w:rsid w:val="004E347D"/>
    <w:rsid w:val="004E384F"/>
    <w:rsid w:val="004E574A"/>
    <w:rsid w:val="004E5A4E"/>
    <w:rsid w:val="004E6924"/>
    <w:rsid w:val="004E775B"/>
    <w:rsid w:val="004E77E1"/>
    <w:rsid w:val="004F2AA6"/>
    <w:rsid w:val="004F2D61"/>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15D4C"/>
    <w:rsid w:val="0051662E"/>
    <w:rsid w:val="005175AC"/>
    <w:rsid w:val="00520075"/>
    <w:rsid w:val="00522276"/>
    <w:rsid w:val="0052267D"/>
    <w:rsid w:val="00522F48"/>
    <w:rsid w:val="00523C21"/>
    <w:rsid w:val="00524B7F"/>
    <w:rsid w:val="005254D5"/>
    <w:rsid w:val="00526C59"/>
    <w:rsid w:val="0052735C"/>
    <w:rsid w:val="0053059A"/>
    <w:rsid w:val="0053070C"/>
    <w:rsid w:val="00532215"/>
    <w:rsid w:val="005331E9"/>
    <w:rsid w:val="0053335C"/>
    <w:rsid w:val="00534364"/>
    <w:rsid w:val="00534882"/>
    <w:rsid w:val="00535187"/>
    <w:rsid w:val="00535276"/>
    <w:rsid w:val="005355AD"/>
    <w:rsid w:val="00537A2E"/>
    <w:rsid w:val="00540071"/>
    <w:rsid w:val="00541059"/>
    <w:rsid w:val="0054193D"/>
    <w:rsid w:val="005425D0"/>
    <w:rsid w:val="00544402"/>
    <w:rsid w:val="005446BF"/>
    <w:rsid w:val="0054495F"/>
    <w:rsid w:val="00544FE2"/>
    <w:rsid w:val="00546A0B"/>
    <w:rsid w:val="00547A19"/>
    <w:rsid w:val="00550F18"/>
    <w:rsid w:val="00552907"/>
    <w:rsid w:val="00553D04"/>
    <w:rsid w:val="0055567B"/>
    <w:rsid w:val="00555DF5"/>
    <w:rsid w:val="00557ED4"/>
    <w:rsid w:val="00560FA2"/>
    <w:rsid w:val="00562EC0"/>
    <w:rsid w:val="00563387"/>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5C0C"/>
    <w:rsid w:val="00577477"/>
    <w:rsid w:val="0058052E"/>
    <w:rsid w:val="005806AE"/>
    <w:rsid w:val="005806F1"/>
    <w:rsid w:val="005811FB"/>
    <w:rsid w:val="00581C4D"/>
    <w:rsid w:val="00582625"/>
    <w:rsid w:val="00584AD1"/>
    <w:rsid w:val="00585A70"/>
    <w:rsid w:val="0058630C"/>
    <w:rsid w:val="00587505"/>
    <w:rsid w:val="005905BD"/>
    <w:rsid w:val="00590B82"/>
    <w:rsid w:val="005935ED"/>
    <w:rsid w:val="00593C71"/>
    <w:rsid w:val="0059407F"/>
    <w:rsid w:val="005940F6"/>
    <w:rsid w:val="0059635D"/>
    <w:rsid w:val="00596A72"/>
    <w:rsid w:val="00596B32"/>
    <w:rsid w:val="005A0DE8"/>
    <w:rsid w:val="005A1365"/>
    <w:rsid w:val="005A3322"/>
    <w:rsid w:val="005A34C3"/>
    <w:rsid w:val="005A3D70"/>
    <w:rsid w:val="005A4356"/>
    <w:rsid w:val="005A4FC8"/>
    <w:rsid w:val="005A7972"/>
    <w:rsid w:val="005B15C4"/>
    <w:rsid w:val="005B1971"/>
    <w:rsid w:val="005B2830"/>
    <w:rsid w:val="005B2895"/>
    <w:rsid w:val="005B3A52"/>
    <w:rsid w:val="005B3AB9"/>
    <w:rsid w:val="005B3B86"/>
    <w:rsid w:val="005B517B"/>
    <w:rsid w:val="005B5E19"/>
    <w:rsid w:val="005B6C2C"/>
    <w:rsid w:val="005B7208"/>
    <w:rsid w:val="005C07B6"/>
    <w:rsid w:val="005C0EDE"/>
    <w:rsid w:val="005C170D"/>
    <w:rsid w:val="005C1F3E"/>
    <w:rsid w:val="005C3508"/>
    <w:rsid w:val="005C4E04"/>
    <w:rsid w:val="005C7122"/>
    <w:rsid w:val="005D07C4"/>
    <w:rsid w:val="005D14AF"/>
    <w:rsid w:val="005D1BE6"/>
    <w:rsid w:val="005D247A"/>
    <w:rsid w:val="005D274B"/>
    <w:rsid w:val="005D2AF5"/>
    <w:rsid w:val="005D2B26"/>
    <w:rsid w:val="005D7E2C"/>
    <w:rsid w:val="005E310E"/>
    <w:rsid w:val="005E3B58"/>
    <w:rsid w:val="005E4420"/>
    <w:rsid w:val="005E4D57"/>
    <w:rsid w:val="005E4EAC"/>
    <w:rsid w:val="005E5A45"/>
    <w:rsid w:val="005E61AF"/>
    <w:rsid w:val="005E6FB8"/>
    <w:rsid w:val="005E7FD9"/>
    <w:rsid w:val="005F0BC2"/>
    <w:rsid w:val="005F11E4"/>
    <w:rsid w:val="005F176F"/>
    <w:rsid w:val="005F2D7A"/>
    <w:rsid w:val="005F386B"/>
    <w:rsid w:val="005F44F3"/>
    <w:rsid w:val="005F54C6"/>
    <w:rsid w:val="005F66A0"/>
    <w:rsid w:val="005F686C"/>
    <w:rsid w:val="005F72A4"/>
    <w:rsid w:val="005F76A1"/>
    <w:rsid w:val="00601443"/>
    <w:rsid w:val="00603EFF"/>
    <w:rsid w:val="00604EA4"/>
    <w:rsid w:val="00604F31"/>
    <w:rsid w:val="006058BB"/>
    <w:rsid w:val="006075F0"/>
    <w:rsid w:val="00610551"/>
    <w:rsid w:val="006108FF"/>
    <w:rsid w:val="00610C6D"/>
    <w:rsid w:val="006128C3"/>
    <w:rsid w:val="00612D48"/>
    <w:rsid w:val="006131AC"/>
    <w:rsid w:val="00613C67"/>
    <w:rsid w:val="00615CD9"/>
    <w:rsid w:val="00617285"/>
    <w:rsid w:val="006201B3"/>
    <w:rsid w:val="0062092C"/>
    <w:rsid w:val="006223F0"/>
    <w:rsid w:val="00624FFF"/>
    <w:rsid w:val="00625290"/>
    <w:rsid w:val="00627BA1"/>
    <w:rsid w:val="00630C52"/>
    <w:rsid w:val="0063370E"/>
    <w:rsid w:val="006337AC"/>
    <w:rsid w:val="006341B9"/>
    <w:rsid w:val="00634779"/>
    <w:rsid w:val="0063489E"/>
    <w:rsid w:val="00637CC6"/>
    <w:rsid w:val="00637F87"/>
    <w:rsid w:val="006424C8"/>
    <w:rsid w:val="006432D7"/>
    <w:rsid w:val="00644E47"/>
    <w:rsid w:val="006504E8"/>
    <w:rsid w:val="006513AE"/>
    <w:rsid w:val="00651AA7"/>
    <w:rsid w:val="00651AF2"/>
    <w:rsid w:val="00651E96"/>
    <w:rsid w:val="00653B81"/>
    <w:rsid w:val="00655F6C"/>
    <w:rsid w:val="00657D33"/>
    <w:rsid w:val="0066155B"/>
    <w:rsid w:val="00664A6F"/>
    <w:rsid w:val="00670887"/>
    <w:rsid w:val="00670DB7"/>
    <w:rsid w:val="006722BE"/>
    <w:rsid w:val="0067240F"/>
    <w:rsid w:val="0067397D"/>
    <w:rsid w:val="0067423C"/>
    <w:rsid w:val="006746DE"/>
    <w:rsid w:val="00680066"/>
    <w:rsid w:val="00682ECE"/>
    <w:rsid w:val="00683355"/>
    <w:rsid w:val="0068336E"/>
    <w:rsid w:val="00685333"/>
    <w:rsid w:val="00686DB2"/>
    <w:rsid w:val="00687B14"/>
    <w:rsid w:val="00690325"/>
    <w:rsid w:val="006907A1"/>
    <w:rsid w:val="006917F1"/>
    <w:rsid w:val="00692868"/>
    <w:rsid w:val="0069453E"/>
    <w:rsid w:val="00694F15"/>
    <w:rsid w:val="00695249"/>
    <w:rsid w:val="00695942"/>
    <w:rsid w:val="006959B7"/>
    <w:rsid w:val="00695E00"/>
    <w:rsid w:val="006971F5"/>
    <w:rsid w:val="006A24F5"/>
    <w:rsid w:val="006A3138"/>
    <w:rsid w:val="006A459C"/>
    <w:rsid w:val="006A606F"/>
    <w:rsid w:val="006A68BD"/>
    <w:rsid w:val="006A6F3E"/>
    <w:rsid w:val="006A7179"/>
    <w:rsid w:val="006A7F38"/>
    <w:rsid w:val="006B1360"/>
    <w:rsid w:val="006B194B"/>
    <w:rsid w:val="006B40B8"/>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E5D46"/>
    <w:rsid w:val="006F0451"/>
    <w:rsid w:val="006F2D19"/>
    <w:rsid w:val="006F319F"/>
    <w:rsid w:val="006F5194"/>
    <w:rsid w:val="006F5D81"/>
    <w:rsid w:val="006F71BE"/>
    <w:rsid w:val="00700533"/>
    <w:rsid w:val="00700D66"/>
    <w:rsid w:val="00700E6E"/>
    <w:rsid w:val="0070110D"/>
    <w:rsid w:val="007013E4"/>
    <w:rsid w:val="00702738"/>
    <w:rsid w:val="0070399B"/>
    <w:rsid w:val="00705E09"/>
    <w:rsid w:val="00706A35"/>
    <w:rsid w:val="007105A9"/>
    <w:rsid w:val="00710729"/>
    <w:rsid w:val="00714602"/>
    <w:rsid w:val="00714833"/>
    <w:rsid w:val="00715504"/>
    <w:rsid w:val="007178C6"/>
    <w:rsid w:val="00717FF9"/>
    <w:rsid w:val="00720317"/>
    <w:rsid w:val="00720C51"/>
    <w:rsid w:val="007215A0"/>
    <w:rsid w:val="00722248"/>
    <w:rsid w:val="0072323C"/>
    <w:rsid w:val="00723F50"/>
    <w:rsid w:val="00723FF7"/>
    <w:rsid w:val="007245AB"/>
    <w:rsid w:val="00724A39"/>
    <w:rsid w:val="007251EA"/>
    <w:rsid w:val="00725A50"/>
    <w:rsid w:val="00727862"/>
    <w:rsid w:val="0072788C"/>
    <w:rsid w:val="00730AB5"/>
    <w:rsid w:val="007318EC"/>
    <w:rsid w:val="00731911"/>
    <w:rsid w:val="0073220A"/>
    <w:rsid w:val="00735AA2"/>
    <w:rsid w:val="00735D01"/>
    <w:rsid w:val="0073708D"/>
    <w:rsid w:val="00737197"/>
    <w:rsid w:val="007445B3"/>
    <w:rsid w:val="00745D95"/>
    <w:rsid w:val="0074698F"/>
    <w:rsid w:val="0075283E"/>
    <w:rsid w:val="0075310C"/>
    <w:rsid w:val="00753DDA"/>
    <w:rsid w:val="00754291"/>
    <w:rsid w:val="00754486"/>
    <w:rsid w:val="007544F9"/>
    <w:rsid w:val="00756287"/>
    <w:rsid w:val="00757FA7"/>
    <w:rsid w:val="00760CF3"/>
    <w:rsid w:val="0076184C"/>
    <w:rsid w:val="0076312E"/>
    <w:rsid w:val="0076657E"/>
    <w:rsid w:val="007667C7"/>
    <w:rsid w:val="007718E8"/>
    <w:rsid w:val="00774343"/>
    <w:rsid w:val="00776AA3"/>
    <w:rsid w:val="00776D29"/>
    <w:rsid w:val="00776E67"/>
    <w:rsid w:val="00777305"/>
    <w:rsid w:val="007822C9"/>
    <w:rsid w:val="0078296E"/>
    <w:rsid w:val="00782ED9"/>
    <w:rsid w:val="00782F29"/>
    <w:rsid w:val="007841A6"/>
    <w:rsid w:val="00784A37"/>
    <w:rsid w:val="007856CB"/>
    <w:rsid w:val="007864C4"/>
    <w:rsid w:val="0078736B"/>
    <w:rsid w:val="00787859"/>
    <w:rsid w:val="00790ABD"/>
    <w:rsid w:val="0079179D"/>
    <w:rsid w:val="00791952"/>
    <w:rsid w:val="00792C72"/>
    <w:rsid w:val="007946ED"/>
    <w:rsid w:val="00794A6C"/>
    <w:rsid w:val="00796014"/>
    <w:rsid w:val="00796C21"/>
    <w:rsid w:val="00796F92"/>
    <w:rsid w:val="00797778"/>
    <w:rsid w:val="007A04A1"/>
    <w:rsid w:val="007A0920"/>
    <w:rsid w:val="007A0D77"/>
    <w:rsid w:val="007A14E6"/>
    <w:rsid w:val="007A2523"/>
    <w:rsid w:val="007A49DD"/>
    <w:rsid w:val="007A4DBB"/>
    <w:rsid w:val="007A5FCE"/>
    <w:rsid w:val="007A609B"/>
    <w:rsid w:val="007A69EB"/>
    <w:rsid w:val="007B2141"/>
    <w:rsid w:val="007B2C5D"/>
    <w:rsid w:val="007B3390"/>
    <w:rsid w:val="007B33DB"/>
    <w:rsid w:val="007B3E0E"/>
    <w:rsid w:val="007B4521"/>
    <w:rsid w:val="007B45D1"/>
    <w:rsid w:val="007B4E67"/>
    <w:rsid w:val="007B5CC9"/>
    <w:rsid w:val="007B5E82"/>
    <w:rsid w:val="007B5EE1"/>
    <w:rsid w:val="007B63B5"/>
    <w:rsid w:val="007B70A6"/>
    <w:rsid w:val="007B714E"/>
    <w:rsid w:val="007B7EC9"/>
    <w:rsid w:val="007C0409"/>
    <w:rsid w:val="007C42B1"/>
    <w:rsid w:val="007C49D8"/>
    <w:rsid w:val="007C4B12"/>
    <w:rsid w:val="007C7059"/>
    <w:rsid w:val="007D3D8F"/>
    <w:rsid w:val="007D422D"/>
    <w:rsid w:val="007D4824"/>
    <w:rsid w:val="007D4DFD"/>
    <w:rsid w:val="007D4E00"/>
    <w:rsid w:val="007D6EE1"/>
    <w:rsid w:val="007E3100"/>
    <w:rsid w:val="007E421D"/>
    <w:rsid w:val="007E452C"/>
    <w:rsid w:val="007E56DF"/>
    <w:rsid w:val="007E6C1A"/>
    <w:rsid w:val="007F0484"/>
    <w:rsid w:val="007F0A5E"/>
    <w:rsid w:val="007F12D7"/>
    <w:rsid w:val="007F5D60"/>
    <w:rsid w:val="007F7600"/>
    <w:rsid w:val="007F7873"/>
    <w:rsid w:val="007F7E66"/>
    <w:rsid w:val="00800733"/>
    <w:rsid w:val="00800BE2"/>
    <w:rsid w:val="00802CDF"/>
    <w:rsid w:val="00802EF0"/>
    <w:rsid w:val="00804145"/>
    <w:rsid w:val="00804404"/>
    <w:rsid w:val="00804FFD"/>
    <w:rsid w:val="008054F2"/>
    <w:rsid w:val="0080669E"/>
    <w:rsid w:val="00806C70"/>
    <w:rsid w:val="00807026"/>
    <w:rsid w:val="0080740E"/>
    <w:rsid w:val="008074E9"/>
    <w:rsid w:val="00811795"/>
    <w:rsid w:val="00812B80"/>
    <w:rsid w:val="008132CE"/>
    <w:rsid w:val="00813DF7"/>
    <w:rsid w:val="00813E8B"/>
    <w:rsid w:val="0081419D"/>
    <w:rsid w:val="00814F44"/>
    <w:rsid w:val="0081718F"/>
    <w:rsid w:val="00817B58"/>
    <w:rsid w:val="00817B68"/>
    <w:rsid w:val="00820ED5"/>
    <w:rsid w:val="00821056"/>
    <w:rsid w:val="0082193E"/>
    <w:rsid w:val="008221F4"/>
    <w:rsid w:val="008228C0"/>
    <w:rsid w:val="0082312E"/>
    <w:rsid w:val="0082487C"/>
    <w:rsid w:val="008248BB"/>
    <w:rsid w:val="00826577"/>
    <w:rsid w:val="00827CE5"/>
    <w:rsid w:val="0083016E"/>
    <w:rsid w:val="008324A3"/>
    <w:rsid w:val="00832E33"/>
    <w:rsid w:val="00833482"/>
    <w:rsid w:val="00833853"/>
    <w:rsid w:val="00835EF4"/>
    <w:rsid w:val="008400EF"/>
    <w:rsid w:val="00840106"/>
    <w:rsid w:val="008412D3"/>
    <w:rsid w:val="00841351"/>
    <w:rsid w:val="00841C6D"/>
    <w:rsid w:val="00842213"/>
    <w:rsid w:val="00842A61"/>
    <w:rsid w:val="00843841"/>
    <w:rsid w:val="00844D46"/>
    <w:rsid w:val="00844F04"/>
    <w:rsid w:val="00847405"/>
    <w:rsid w:val="00847980"/>
    <w:rsid w:val="00847E07"/>
    <w:rsid w:val="00847F3A"/>
    <w:rsid w:val="00850CB7"/>
    <w:rsid w:val="00850DDC"/>
    <w:rsid w:val="008517BF"/>
    <w:rsid w:val="0085216D"/>
    <w:rsid w:val="00852726"/>
    <w:rsid w:val="00852FF2"/>
    <w:rsid w:val="008539B7"/>
    <w:rsid w:val="00853D16"/>
    <w:rsid w:val="00853DE3"/>
    <w:rsid w:val="00854457"/>
    <w:rsid w:val="00855AAF"/>
    <w:rsid w:val="008563B0"/>
    <w:rsid w:val="00856447"/>
    <w:rsid w:val="00856E49"/>
    <w:rsid w:val="0085701E"/>
    <w:rsid w:val="00860DBC"/>
    <w:rsid w:val="0086146A"/>
    <w:rsid w:val="0086224B"/>
    <w:rsid w:val="00864980"/>
    <w:rsid w:val="008652CE"/>
    <w:rsid w:val="00865930"/>
    <w:rsid w:val="00865ADE"/>
    <w:rsid w:val="0086727F"/>
    <w:rsid w:val="00867773"/>
    <w:rsid w:val="00873086"/>
    <w:rsid w:val="00874943"/>
    <w:rsid w:val="00874B00"/>
    <w:rsid w:val="00874D4D"/>
    <w:rsid w:val="00875CC7"/>
    <w:rsid w:val="00876583"/>
    <w:rsid w:val="00876657"/>
    <w:rsid w:val="008778C3"/>
    <w:rsid w:val="00877D9E"/>
    <w:rsid w:val="00877E07"/>
    <w:rsid w:val="0088045A"/>
    <w:rsid w:val="008809B6"/>
    <w:rsid w:val="00881629"/>
    <w:rsid w:val="008821DA"/>
    <w:rsid w:val="008822AB"/>
    <w:rsid w:val="00884C97"/>
    <w:rsid w:val="0088562A"/>
    <w:rsid w:val="008859C6"/>
    <w:rsid w:val="00887EA6"/>
    <w:rsid w:val="00890385"/>
    <w:rsid w:val="00891325"/>
    <w:rsid w:val="00891DC8"/>
    <w:rsid w:val="008921AD"/>
    <w:rsid w:val="008929B1"/>
    <w:rsid w:val="00892F73"/>
    <w:rsid w:val="00893508"/>
    <w:rsid w:val="0089450D"/>
    <w:rsid w:val="00894A7D"/>
    <w:rsid w:val="00894B03"/>
    <w:rsid w:val="0089526F"/>
    <w:rsid w:val="00895A19"/>
    <w:rsid w:val="00897963"/>
    <w:rsid w:val="00897D3C"/>
    <w:rsid w:val="008A1D3C"/>
    <w:rsid w:val="008A1DBF"/>
    <w:rsid w:val="008A2AF2"/>
    <w:rsid w:val="008A3F6F"/>
    <w:rsid w:val="008A4C90"/>
    <w:rsid w:val="008A54FC"/>
    <w:rsid w:val="008A67A2"/>
    <w:rsid w:val="008A70C9"/>
    <w:rsid w:val="008A7F24"/>
    <w:rsid w:val="008B2B3B"/>
    <w:rsid w:val="008B33F7"/>
    <w:rsid w:val="008B3B5A"/>
    <w:rsid w:val="008B516D"/>
    <w:rsid w:val="008B6B0F"/>
    <w:rsid w:val="008B707F"/>
    <w:rsid w:val="008C03D0"/>
    <w:rsid w:val="008C0456"/>
    <w:rsid w:val="008C3946"/>
    <w:rsid w:val="008C4863"/>
    <w:rsid w:val="008C4C1B"/>
    <w:rsid w:val="008C738C"/>
    <w:rsid w:val="008C7951"/>
    <w:rsid w:val="008C7DE7"/>
    <w:rsid w:val="008D0023"/>
    <w:rsid w:val="008D06C6"/>
    <w:rsid w:val="008D0D2D"/>
    <w:rsid w:val="008D142E"/>
    <w:rsid w:val="008D240A"/>
    <w:rsid w:val="008D266C"/>
    <w:rsid w:val="008D4017"/>
    <w:rsid w:val="008D5967"/>
    <w:rsid w:val="008D6527"/>
    <w:rsid w:val="008E0410"/>
    <w:rsid w:val="008E0458"/>
    <w:rsid w:val="008E0651"/>
    <w:rsid w:val="008E1D65"/>
    <w:rsid w:val="008E51BE"/>
    <w:rsid w:val="008E56D0"/>
    <w:rsid w:val="008E5E09"/>
    <w:rsid w:val="008E6062"/>
    <w:rsid w:val="008E6B49"/>
    <w:rsid w:val="008E7CAE"/>
    <w:rsid w:val="008F0BE6"/>
    <w:rsid w:val="008F1EAE"/>
    <w:rsid w:val="008F2764"/>
    <w:rsid w:val="008F2FE1"/>
    <w:rsid w:val="008F321A"/>
    <w:rsid w:val="008F4F2E"/>
    <w:rsid w:val="0090034D"/>
    <w:rsid w:val="00900A94"/>
    <w:rsid w:val="00901736"/>
    <w:rsid w:val="0090235C"/>
    <w:rsid w:val="00902E2C"/>
    <w:rsid w:val="009049F5"/>
    <w:rsid w:val="00904DB6"/>
    <w:rsid w:val="00905603"/>
    <w:rsid w:val="0090630B"/>
    <w:rsid w:val="0090658A"/>
    <w:rsid w:val="009066E6"/>
    <w:rsid w:val="00906754"/>
    <w:rsid w:val="0090767D"/>
    <w:rsid w:val="0091280D"/>
    <w:rsid w:val="00913784"/>
    <w:rsid w:val="00913CB8"/>
    <w:rsid w:val="00913D77"/>
    <w:rsid w:val="00914502"/>
    <w:rsid w:val="00915E41"/>
    <w:rsid w:val="0091644F"/>
    <w:rsid w:val="00916608"/>
    <w:rsid w:val="00916A3E"/>
    <w:rsid w:val="00916B5F"/>
    <w:rsid w:val="00920651"/>
    <w:rsid w:val="00920F2C"/>
    <w:rsid w:val="0092107A"/>
    <w:rsid w:val="00921E9C"/>
    <w:rsid w:val="00922733"/>
    <w:rsid w:val="00923226"/>
    <w:rsid w:val="00923DA5"/>
    <w:rsid w:val="00923ED6"/>
    <w:rsid w:val="009244AC"/>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77B14"/>
    <w:rsid w:val="00980B75"/>
    <w:rsid w:val="009817F8"/>
    <w:rsid w:val="00981F07"/>
    <w:rsid w:val="009824D1"/>
    <w:rsid w:val="009839F5"/>
    <w:rsid w:val="00983A0C"/>
    <w:rsid w:val="00984082"/>
    <w:rsid w:val="009841EB"/>
    <w:rsid w:val="009843BB"/>
    <w:rsid w:val="009849FE"/>
    <w:rsid w:val="00984D97"/>
    <w:rsid w:val="00985078"/>
    <w:rsid w:val="00985EFA"/>
    <w:rsid w:val="00991267"/>
    <w:rsid w:val="00991B4C"/>
    <w:rsid w:val="00992AAE"/>
    <w:rsid w:val="00994224"/>
    <w:rsid w:val="009947E4"/>
    <w:rsid w:val="009965C7"/>
    <w:rsid w:val="00996924"/>
    <w:rsid w:val="00996D2A"/>
    <w:rsid w:val="00996E5A"/>
    <w:rsid w:val="009971A1"/>
    <w:rsid w:val="009A01DE"/>
    <w:rsid w:val="009A10C4"/>
    <w:rsid w:val="009A10F4"/>
    <w:rsid w:val="009A19AB"/>
    <w:rsid w:val="009A1C11"/>
    <w:rsid w:val="009A2947"/>
    <w:rsid w:val="009A2CC4"/>
    <w:rsid w:val="009A342D"/>
    <w:rsid w:val="009A4473"/>
    <w:rsid w:val="009A496D"/>
    <w:rsid w:val="009A545C"/>
    <w:rsid w:val="009A6E7A"/>
    <w:rsid w:val="009B0A1F"/>
    <w:rsid w:val="009B17CC"/>
    <w:rsid w:val="009B205D"/>
    <w:rsid w:val="009B2F66"/>
    <w:rsid w:val="009B4D43"/>
    <w:rsid w:val="009B52ED"/>
    <w:rsid w:val="009B787D"/>
    <w:rsid w:val="009C0B96"/>
    <w:rsid w:val="009C40F5"/>
    <w:rsid w:val="009C4B94"/>
    <w:rsid w:val="009C5BF8"/>
    <w:rsid w:val="009C6431"/>
    <w:rsid w:val="009C7922"/>
    <w:rsid w:val="009C7FA3"/>
    <w:rsid w:val="009D432A"/>
    <w:rsid w:val="009D4B4A"/>
    <w:rsid w:val="009D4FF7"/>
    <w:rsid w:val="009D5BB4"/>
    <w:rsid w:val="009D75A7"/>
    <w:rsid w:val="009E0F93"/>
    <w:rsid w:val="009E1830"/>
    <w:rsid w:val="009E3AA6"/>
    <w:rsid w:val="009E40B3"/>
    <w:rsid w:val="009E41F1"/>
    <w:rsid w:val="009E479D"/>
    <w:rsid w:val="009E5792"/>
    <w:rsid w:val="009E6C50"/>
    <w:rsid w:val="009F0F53"/>
    <w:rsid w:val="009F1641"/>
    <w:rsid w:val="009F375F"/>
    <w:rsid w:val="009F3A71"/>
    <w:rsid w:val="009F4747"/>
    <w:rsid w:val="00A012CC"/>
    <w:rsid w:val="00A02257"/>
    <w:rsid w:val="00A03359"/>
    <w:rsid w:val="00A038EE"/>
    <w:rsid w:val="00A03B19"/>
    <w:rsid w:val="00A03C0F"/>
    <w:rsid w:val="00A051AA"/>
    <w:rsid w:val="00A10A41"/>
    <w:rsid w:val="00A10EC4"/>
    <w:rsid w:val="00A10ED4"/>
    <w:rsid w:val="00A12B0F"/>
    <w:rsid w:val="00A12B28"/>
    <w:rsid w:val="00A15199"/>
    <w:rsid w:val="00A20E27"/>
    <w:rsid w:val="00A232BB"/>
    <w:rsid w:val="00A23355"/>
    <w:rsid w:val="00A235E7"/>
    <w:rsid w:val="00A2526F"/>
    <w:rsid w:val="00A2682F"/>
    <w:rsid w:val="00A27781"/>
    <w:rsid w:val="00A30BA3"/>
    <w:rsid w:val="00A345F1"/>
    <w:rsid w:val="00A34E27"/>
    <w:rsid w:val="00A40097"/>
    <w:rsid w:val="00A40F2F"/>
    <w:rsid w:val="00A42A82"/>
    <w:rsid w:val="00A42D33"/>
    <w:rsid w:val="00A42F81"/>
    <w:rsid w:val="00A42FDA"/>
    <w:rsid w:val="00A43C5E"/>
    <w:rsid w:val="00A441CD"/>
    <w:rsid w:val="00A443F8"/>
    <w:rsid w:val="00A449EE"/>
    <w:rsid w:val="00A4662B"/>
    <w:rsid w:val="00A46A78"/>
    <w:rsid w:val="00A50220"/>
    <w:rsid w:val="00A52197"/>
    <w:rsid w:val="00A52293"/>
    <w:rsid w:val="00A52381"/>
    <w:rsid w:val="00A537B1"/>
    <w:rsid w:val="00A54719"/>
    <w:rsid w:val="00A55F5A"/>
    <w:rsid w:val="00A5664B"/>
    <w:rsid w:val="00A5687B"/>
    <w:rsid w:val="00A56F7A"/>
    <w:rsid w:val="00A57451"/>
    <w:rsid w:val="00A57463"/>
    <w:rsid w:val="00A578CA"/>
    <w:rsid w:val="00A61B23"/>
    <w:rsid w:val="00A632A2"/>
    <w:rsid w:val="00A6426B"/>
    <w:rsid w:val="00A645BA"/>
    <w:rsid w:val="00A66802"/>
    <w:rsid w:val="00A67354"/>
    <w:rsid w:val="00A67E40"/>
    <w:rsid w:val="00A70021"/>
    <w:rsid w:val="00A701DA"/>
    <w:rsid w:val="00A709A6"/>
    <w:rsid w:val="00A71432"/>
    <w:rsid w:val="00A735C2"/>
    <w:rsid w:val="00A73F51"/>
    <w:rsid w:val="00A74315"/>
    <w:rsid w:val="00A74ED7"/>
    <w:rsid w:val="00A75DAA"/>
    <w:rsid w:val="00A77294"/>
    <w:rsid w:val="00A77FBC"/>
    <w:rsid w:val="00A80B75"/>
    <w:rsid w:val="00A810D6"/>
    <w:rsid w:val="00A8140B"/>
    <w:rsid w:val="00A81C2A"/>
    <w:rsid w:val="00A81E9D"/>
    <w:rsid w:val="00A8309A"/>
    <w:rsid w:val="00A8349C"/>
    <w:rsid w:val="00A83836"/>
    <w:rsid w:val="00A84AAD"/>
    <w:rsid w:val="00A84DEC"/>
    <w:rsid w:val="00A84FE6"/>
    <w:rsid w:val="00A85216"/>
    <w:rsid w:val="00A8563E"/>
    <w:rsid w:val="00A86523"/>
    <w:rsid w:val="00A916EC"/>
    <w:rsid w:val="00A91D42"/>
    <w:rsid w:val="00A93C26"/>
    <w:rsid w:val="00A953E3"/>
    <w:rsid w:val="00A964A1"/>
    <w:rsid w:val="00A97436"/>
    <w:rsid w:val="00A97A7D"/>
    <w:rsid w:val="00A97F9F"/>
    <w:rsid w:val="00AA221F"/>
    <w:rsid w:val="00AA2792"/>
    <w:rsid w:val="00AA3346"/>
    <w:rsid w:val="00AA3897"/>
    <w:rsid w:val="00AA520D"/>
    <w:rsid w:val="00AA5AD5"/>
    <w:rsid w:val="00AA5C55"/>
    <w:rsid w:val="00AA619B"/>
    <w:rsid w:val="00AA66E7"/>
    <w:rsid w:val="00AA71AD"/>
    <w:rsid w:val="00AB00BC"/>
    <w:rsid w:val="00AB13EF"/>
    <w:rsid w:val="00AB2929"/>
    <w:rsid w:val="00AB349C"/>
    <w:rsid w:val="00AB53A5"/>
    <w:rsid w:val="00AB5AFD"/>
    <w:rsid w:val="00AC0D53"/>
    <w:rsid w:val="00AC0E7A"/>
    <w:rsid w:val="00AC14BF"/>
    <w:rsid w:val="00AC151F"/>
    <w:rsid w:val="00AC2757"/>
    <w:rsid w:val="00AC47E7"/>
    <w:rsid w:val="00AC5415"/>
    <w:rsid w:val="00AC58E1"/>
    <w:rsid w:val="00AC6264"/>
    <w:rsid w:val="00AC672A"/>
    <w:rsid w:val="00AD07BD"/>
    <w:rsid w:val="00AD3316"/>
    <w:rsid w:val="00AD3A57"/>
    <w:rsid w:val="00AD3C46"/>
    <w:rsid w:val="00AD4393"/>
    <w:rsid w:val="00AD6885"/>
    <w:rsid w:val="00AD7C88"/>
    <w:rsid w:val="00AE03F2"/>
    <w:rsid w:val="00AE06D8"/>
    <w:rsid w:val="00AE11C7"/>
    <w:rsid w:val="00AE1D2E"/>
    <w:rsid w:val="00AE37CF"/>
    <w:rsid w:val="00AE4D48"/>
    <w:rsid w:val="00AE6ABC"/>
    <w:rsid w:val="00AE7240"/>
    <w:rsid w:val="00AF062F"/>
    <w:rsid w:val="00AF09B9"/>
    <w:rsid w:val="00AF0CC3"/>
    <w:rsid w:val="00AF13CD"/>
    <w:rsid w:val="00AF2242"/>
    <w:rsid w:val="00AF27FD"/>
    <w:rsid w:val="00AF52C3"/>
    <w:rsid w:val="00AF60C7"/>
    <w:rsid w:val="00AF66EC"/>
    <w:rsid w:val="00AF67FB"/>
    <w:rsid w:val="00AF7158"/>
    <w:rsid w:val="00AF7DF5"/>
    <w:rsid w:val="00B01929"/>
    <w:rsid w:val="00B03374"/>
    <w:rsid w:val="00B03DC1"/>
    <w:rsid w:val="00B05333"/>
    <w:rsid w:val="00B053CE"/>
    <w:rsid w:val="00B05863"/>
    <w:rsid w:val="00B06594"/>
    <w:rsid w:val="00B068FB"/>
    <w:rsid w:val="00B06CD0"/>
    <w:rsid w:val="00B06F6C"/>
    <w:rsid w:val="00B07E0D"/>
    <w:rsid w:val="00B11889"/>
    <w:rsid w:val="00B11A45"/>
    <w:rsid w:val="00B11E4E"/>
    <w:rsid w:val="00B13444"/>
    <w:rsid w:val="00B1435E"/>
    <w:rsid w:val="00B14E7A"/>
    <w:rsid w:val="00B15177"/>
    <w:rsid w:val="00B1573D"/>
    <w:rsid w:val="00B15ACF"/>
    <w:rsid w:val="00B15BAB"/>
    <w:rsid w:val="00B17DEA"/>
    <w:rsid w:val="00B20826"/>
    <w:rsid w:val="00B21066"/>
    <w:rsid w:val="00B25A0F"/>
    <w:rsid w:val="00B26AA9"/>
    <w:rsid w:val="00B26D24"/>
    <w:rsid w:val="00B3044A"/>
    <w:rsid w:val="00B30CF2"/>
    <w:rsid w:val="00B315D3"/>
    <w:rsid w:val="00B324C5"/>
    <w:rsid w:val="00B331B3"/>
    <w:rsid w:val="00B33429"/>
    <w:rsid w:val="00B335C0"/>
    <w:rsid w:val="00B33878"/>
    <w:rsid w:val="00B3430B"/>
    <w:rsid w:val="00B3432C"/>
    <w:rsid w:val="00B35642"/>
    <w:rsid w:val="00B3686D"/>
    <w:rsid w:val="00B36F8F"/>
    <w:rsid w:val="00B40D11"/>
    <w:rsid w:val="00B41EEB"/>
    <w:rsid w:val="00B4239C"/>
    <w:rsid w:val="00B425AF"/>
    <w:rsid w:val="00B42AED"/>
    <w:rsid w:val="00B4356F"/>
    <w:rsid w:val="00B452A4"/>
    <w:rsid w:val="00B452CC"/>
    <w:rsid w:val="00B45975"/>
    <w:rsid w:val="00B47013"/>
    <w:rsid w:val="00B4763A"/>
    <w:rsid w:val="00B47A47"/>
    <w:rsid w:val="00B50363"/>
    <w:rsid w:val="00B51684"/>
    <w:rsid w:val="00B51D06"/>
    <w:rsid w:val="00B51D25"/>
    <w:rsid w:val="00B51D52"/>
    <w:rsid w:val="00B53221"/>
    <w:rsid w:val="00B5351E"/>
    <w:rsid w:val="00B560DB"/>
    <w:rsid w:val="00B56C17"/>
    <w:rsid w:val="00B571F5"/>
    <w:rsid w:val="00B574F9"/>
    <w:rsid w:val="00B57F18"/>
    <w:rsid w:val="00B612B7"/>
    <w:rsid w:val="00B617AF"/>
    <w:rsid w:val="00B620FE"/>
    <w:rsid w:val="00B637DF"/>
    <w:rsid w:val="00B654D0"/>
    <w:rsid w:val="00B719C2"/>
    <w:rsid w:val="00B731DE"/>
    <w:rsid w:val="00B74E22"/>
    <w:rsid w:val="00B761D0"/>
    <w:rsid w:val="00B76637"/>
    <w:rsid w:val="00B7718C"/>
    <w:rsid w:val="00B83CDD"/>
    <w:rsid w:val="00B85284"/>
    <w:rsid w:val="00B856B6"/>
    <w:rsid w:val="00B85966"/>
    <w:rsid w:val="00B86675"/>
    <w:rsid w:val="00B87065"/>
    <w:rsid w:val="00B87153"/>
    <w:rsid w:val="00B90EA0"/>
    <w:rsid w:val="00B92C69"/>
    <w:rsid w:val="00B9354E"/>
    <w:rsid w:val="00B94813"/>
    <w:rsid w:val="00B94CFB"/>
    <w:rsid w:val="00B94DB3"/>
    <w:rsid w:val="00B95C1C"/>
    <w:rsid w:val="00B9635C"/>
    <w:rsid w:val="00B9722C"/>
    <w:rsid w:val="00B974B6"/>
    <w:rsid w:val="00B97605"/>
    <w:rsid w:val="00BA03A8"/>
    <w:rsid w:val="00BA0E69"/>
    <w:rsid w:val="00BA1257"/>
    <w:rsid w:val="00BA2FCD"/>
    <w:rsid w:val="00BA394D"/>
    <w:rsid w:val="00BA3F91"/>
    <w:rsid w:val="00BA406E"/>
    <w:rsid w:val="00BA550C"/>
    <w:rsid w:val="00BA641A"/>
    <w:rsid w:val="00BA6782"/>
    <w:rsid w:val="00BA72D3"/>
    <w:rsid w:val="00BA7DE3"/>
    <w:rsid w:val="00BB039D"/>
    <w:rsid w:val="00BB0C5E"/>
    <w:rsid w:val="00BB1082"/>
    <w:rsid w:val="00BB1787"/>
    <w:rsid w:val="00BB2447"/>
    <w:rsid w:val="00BB3E7A"/>
    <w:rsid w:val="00BB7B47"/>
    <w:rsid w:val="00BB7C2B"/>
    <w:rsid w:val="00BB7C6E"/>
    <w:rsid w:val="00BB7EFD"/>
    <w:rsid w:val="00BC2F1A"/>
    <w:rsid w:val="00BC3114"/>
    <w:rsid w:val="00BC3476"/>
    <w:rsid w:val="00BC6A73"/>
    <w:rsid w:val="00BC6D02"/>
    <w:rsid w:val="00BC70D0"/>
    <w:rsid w:val="00BD1DA1"/>
    <w:rsid w:val="00BD1F65"/>
    <w:rsid w:val="00BD25B0"/>
    <w:rsid w:val="00BD2C16"/>
    <w:rsid w:val="00BD346B"/>
    <w:rsid w:val="00BD34FA"/>
    <w:rsid w:val="00BD4A7F"/>
    <w:rsid w:val="00BD4E92"/>
    <w:rsid w:val="00BD56BA"/>
    <w:rsid w:val="00BD63AC"/>
    <w:rsid w:val="00BD6B85"/>
    <w:rsid w:val="00BE16D9"/>
    <w:rsid w:val="00BE18CF"/>
    <w:rsid w:val="00BE3897"/>
    <w:rsid w:val="00BE3CE4"/>
    <w:rsid w:val="00BE4B4E"/>
    <w:rsid w:val="00BE52E4"/>
    <w:rsid w:val="00BE5BA4"/>
    <w:rsid w:val="00BE6C59"/>
    <w:rsid w:val="00BE72F1"/>
    <w:rsid w:val="00BF003F"/>
    <w:rsid w:val="00BF08DD"/>
    <w:rsid w:val="00BF1307"/>
    <w:rsid w:val="00BF24BB"/>
    <w:rsid w:val="00BF2EE0"/>
    <w:rsid w:val="00BF45F7"/>
    <w:rsid w:val="00BF5DDF"/>
    <w:rsid w:val="00BF79A2"/>
    <w:rsid w:val="00C01058"/>
    <w:rsid w:val="00C0260A"/>
    <w:rsid w:val="00C02668"/>
    <w:rsid w:val="00C02F71"/>
    <w:rsid w:val="00C03D6C"/>
    <w:rsid w:val="00C03D8E"/>
    <w:rsid w:val="00C055B8"/>
    <w:rsid w:val="00C07C30"/>
    <w:rsid w:val="00C1004D"/>
    <w:rsid w:val="00C10E80"/>
    <w:rsid w:val="00C11B74"/>
    <w:rsid w:val="00C11FE9"/>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344"/>
    <w:rsid w:val="00C26A28"/>
    <w:rsid w:val="00C275D9"/>
    <w:rsid w:val="00C27F7E"/>
    <w:rsid w:val="00C30B41"/>
    <w:rsid w:val="00C311DA"/>
    <w:rsid w:val="00C351EF"/>
    <w:rsid w:val="00C352BE"/>
    <w:rsid w:val="00C35467"/>
    <w:rsid w:val="00C35C4E"/>
    <w:rsid w:val="00C365EB"/>
    <w:rsid w:val="00C37C7C"/>
    <w:rsid w:val="00C40903"/>
    <w:rsid w:val="00C40C1F"/>
    <w:rsid w:val="00C41466"/>
    <w:rsid w:val="00C43842"/>
    <w:rsid w:val="00C438A3"/>
    <w:rsid w:val="00C43B71"/>
    <w:rsid w:val="00C45061"/>
    <w:rsid w:val="00C467D5"/>
    <w:rsid w:val="00C4695B"/>
    <w:rsid w:val="00C46DAA"/>
    <w:rsid w:val="00C47BB4"/>
    <w:rsid w:val="00C47E96"/>
    <w:rsid w:val="00C5287F"/>
    <w:rsid w:val="00C53651"/>
    <w:rsid w:val="00C53D22"/>
    <w:rsid w:val="00C540CD"/>
    <w:rsid w:val="00C555EA"/>
    <w:rsid w:val="00C55AB5"/>
    <w:rsid w:val="00C55F97"/>
    <w:rsid w:val="00C5606D"/>
    <w:rsid w:val="00C56CD6"/>
    <w:rsid w:val="00C61C94"/>
    <w:rsid w:val="00C61CA3"/>
    <w:rsid w:val="00C62D2D"/>
    <w:rsid w:val="00C63012"/>
    <w:rsid w:val="00C6304C"/>
    <w:rsid w:val="00C639BF"/>
    <w:rsid w:val="00C63C77"/>
    <w:rsid w:val="00C64CBE"/>
    <w:rsid w:val="00C70DAD"/>
    <w:rsid w:val="00C7172B"/>
    <w:rsid w:val="00C71CF8"/>
    <w:rsid w:val="00C73C44"/>
    <w:rsid w:val="00C73C7D"/>
    <w:rsid w:val="00C745AC"/>
    <w:rsid w:val="00C74AA4"/>
    <w:rsid w:val="00C75B81"/>
    <w:rsid w:val="00C77A0B"/>
    <w:rsid w:val="00C80CFF"/>
    <w:rsid w:val="00C813AB"/>
    <w:rsid w:val="00C84636"/>
    <w:rsid w:val="00C84E19"/>
    <w:rsid w:val="00C85DA4"/>
    <w:rsid w:val="00C85DF7"/>
    <w:rsid w:val="00C878D1"/>
    <w:rsid w:val="00C87EEB"/>
    <w:rsid w:val="00C905C6"/>
    <w:rsid w:val="00C915F4"/>
    <w:rsid w:val="00C92B62"/>
    <w:rsid w:val="00C93F13"/>
    <w:rsid w:val="00C94D49"/>
    <w:rsid w:val="00C95373"/>
    <w:rsid w:val="00C97148"/>
    <w:rsid w:val="00C97E67"/>
    <w:rsid w:val="00CA163A"/>
    <w:rsid w:val="00CA2652"/>
    <w:rsid w:val="00CA287D"/>
    <w:rsid w:val="00CA312B"/>
    <w:rsid w:val="00CA34C6"/>
    <w:rsid w:val="00CA36FC"/>
    <w:rsid w:val="00CA3BD1"/>
    <w:rsid w:val="00CA41CF"/>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1F94"/>
    <w:rsid w:val="00CD3215"/>
    <w:rsid w:val="00CD349E"/>
    <w:rsid w:val="00CD34CF"/>
    <w:rsid w:val="00CD4788"/>
    <w:rsid w:val="00CD5C09"/>
    <w:rsid w:val="00CD5F03"/>
    <w:rsid w:val="00CD6755"/>
    <w:rsid w:val="00CD68D5"/>
    <w:rsid w:val="00CD6B45"/>
    <w:rsid w:val="00CD6C89"/>
    <w:rsid w:val="00CE4371"/>
    <w:rsid w:val="00CE5CDD"/>
    <w:rsid w:val="00CE7038"/>
    <w:rsid w:val="00CE77B4"/>
    <w:rsid w:val="00CE79FB"/>
    <w:rsid w:val="00CF04F2"/>
    <w:rsid w:val="00CF42E6"/>
    <w:rsid w:val="00CF44E6"/>
    <w:rsid w:val="00CF4518"/>
    <w:rsid w:val="00CF5867"/>
    <w:rsid w:val="00CF5E21"/>
    <w:rsid w:val="00CF641C"/>
    <w:rsid w:val="00CF7368"/>
    <w:rsid w:val="00D000C8"/>
    <w:rsid w:val="00D00374"/>
    <w:rsid w:val="00D0174C"/>
    <w:rsid w:val="00D017B4"/>
    <w:rsid w:val="00D021C0"/>
    <w:rsid w:val="00D02E3E"/>
    <w:rsid w:val="00D03A59"/>
    <w:rsid w:val="00D04687"/>
    <w:rsid w:val="00D04D7D"/>
    <w:rsid w:val="00D054FF"/>
    <w:rsid w:val="00D0550D"/>
    <w:rsid w:val="00D0555F"/>
    <w:rsid w:val="00D05D2F"/>
    <w:rsid w:val="00D060C9"/>
    <w:rsid w:val="00D06A89"/>
    <w:rsid w:val="00D079B8"/>
    <w:rsid w:val="00D07A82"/>
    <w:rsid w:val="00D1420E"/>
    <w:rsid w:val="00D15DD2"/>
    <w:rsid w:val="00D178AD"/>
    <w:rsid w:val="00D17FB4"/>
    <w:rsid w:val="00D20132"/>
    <w:rsid w:val="00D212ED"/>
    <w:rsid w:val="00D21412"/>
    <w:rsid w:val="00D2253D"/>
    <w:rsid w:val="00D239EA"/>
    <w:rsid w:val="00D23E7C"/>
    <w:rsid w:val="00D253B7"/>
    <w:rsid w:val="00D2562A"/>
    <w:rsid w:val="00D25835"/>
    <w:rsid w:val="00D31E2A"/>
    <w:rsid w:val="00D32D0C"/>
    <w:rsid w:val="00D33DE9"/>
    <w:rsid w:val="00D3407C"/>
    <w:rsid w:val="00D35AB0"/>
    <w:rsid w:val="00D364AF"/>
    <w:rsid w:val="00D3710F"/>
    <w:rsid w:val="00D37424"/>
    <w:rsid w:val="00D4032A"/>
    <w:rsid w:val="00D40835"/>
    <w:rsid w:val="00D41120"/>
    <w:rsid w:val="00D418C6"/>
    <w:rsid w:val="00D42304"/>
    <w:rsid w:val="00D42BD9"/>
    <w:rsid w:val="00D42EA2"/>
    <w:rsid w:val="00D469CB"/>
    <w:rsid w:val="00D46C93"/>
    <w:rsid w:val="00D470FC"/>
    <w:rsid w:val="00D50768"/>
    <w:rsid w:val="00D507F1"/>
    <w:rsid w:val="00D5097A"/>
    <w:rsid w:val="00D50A7C"/>
    <w:rsid w:val="00D5190B"/>
    <w:rsid w:val="00D529F3"/>
    <w:rsid w:val="00D52D18"/>
    <w:rsid w:val="00D53DE5"/>
    <w:rsid w:val="00D5703F"/>
    <w:rsid w:val="00D60337"/>
    <w:rsid w:val="00D631BD"/>
    <w:rsid w:val="00D63321"/>
    <w:rsid w:val="00D65058"/>
    <w:rsid w:val="00D65B28"/>
    <w:rsid w:val="00D662F6"/>
    <w:rsid w:val="00D6772F"/>
    <w:rsid w:val="00D73915"/>
    <w:rsid w:val="00D74C20"/>
    <w:rsid w:val="00D752A2"/>
    <w:rsid w:val="00D7694A"/>
    <w:rsid w:val="00D7700C"/>
    <w:rsid w:val="00D808EA"/>
    <w:rsid w:val="00D8312F"/>
    <w:rsid w:val="00D85988"/>
    <w:rsid w:val="00D85A6A"/>
    <w:rsid w:val="00D86AB8"/>
    <w:rsid w:val="00D873A3"/>
    <w:rsid w:val="00D878C0"/>
    <w:rsid w:val="00D87E96"/>
    <w:rsid w:val="00D920A8"/>
    <w:rsid w:val="00D92579"/>
    <w:rsid w:val="00D949D3"/>
    <w:rsid w:val="00D9514E"/>
    <w:rsid w:val="00D9575F"/>
    <w:rsid w:val="00D9581C"/>
    <w:rsid w:val="00D97603"/>
    <w:rsid w:val="00DA0181"/>
    <w:rsid w:val="00DA0D52"/>
    <w:rsid w:val="00DA1EDA"/>
    <w:rsid w:val="00DA2675"/>
    <w:rsid w:val="00DA399E"/>
    <w:rsid w:val="00DA4048"/>
    <w:rsid w:val="00DA5EB6"/>
    <w:rsid w:val="00DA62F5"/>
    <w:rsid w:val="00DB2C09"/>
    <w:rsid w:val="00DB36B6"/>
    <w:rsid w:val="00DB4632"/>
    <w:rsid w:val="00DB4B03"/>
    <w:rsid w:val="00DB509A"/>
    <w:rsid w:val="00DB5A9F"/>
    <w:rsid w:val="00DB6A2B"/>
    <w:rsid w:val="00DB7248"/>
    <w:rsid w:val="00DC1B82"/>
    <w:rsid w:val="00DC2827"/>
    <w:rsid w:val="00DC34D4"/>
    <w:rsid w:val="00DC65B6"/>
    <w:rsid w:val="00DD15DD"/>
    <w:rsid w:val="00DD2DC4"/>
    <w:rsid w:val="00DD51AE"/>
    <w:rsid w:val="00DD542E"/>
    <w:rsid w:val="00DD5C5C"/>
    <w:rsid w:val="00DD64E1"/>
    <w:rsid w:val="00DD6740"/>
    <w:rsid w:val="00DD6E10"/>
    <w:rsid w:val="00DD6E79"/>
    <w:rsid w:val="00DD7514"/>
    <w:rsid w:val="00DE0397"/>
    <w:rsid w:val="00DE15A1"/>
    <w:rsid w:val="00DE37A9"/>
    <w:rsid w:val="00DE5C6A"/>
    <w:rsid w:val="00DE64E0"/>
    <w:rsid w:val="00DE6982"/>
    <w:rsid w:val="00DE7064"/>
    <w:rsid w:val="00DE775F"/>
    <w:rsid w:val="00DF0483"/>
    <w:rsid w:val="00DF0F99"/>
    <w:rsid w:val="00DF4767"/>
    <w:rsid w:val="00DF4F30"/>
    <w:rsid w:val="00DF70B0"/>
    <w:rsid w:val="00E00968"/>
    <w:rsid w:val="00E03664"/>
    <w:rsid w:val="00E03B3B"/>
    <w:rsid w:val="00E04164"/>
    <w:rsid w:val="00E06BCA"/>
    <w:rsid w:val="00E110F3"/>
    <w:rsid w:val="00E1289C"/>
    <w:rsid w:val="00E12DB6"/>
    <w:rsid w:val="00E133EC"/>
    <w:rsid w:val="00E14D00"/>
    <w:rsid w:val="00E20367"/>
    <w:rsid w:val="00E21F33"/>
    <w:rsid w:val="00E22392"/>
    <w:rsid w:val="00E23327"/>
    <w:rsid w:val="00E24023"/>
    <w:rsid w:val="00E242D6"/>
    <w:rsid w:val="00E30F82"/>
    <w:rsid w:val="00E32128"/>
    <w:rsid w:val="00E338A1"/>
    <w:rsid w:val="00E33EC4"/>
    <w:rsid w:val="00E340B6"/>
    <w:rsid w:val="00E342D0"/>
    <w:rsid w:val="00E34CF2"/>
    <w:rsid w:val="00E3604E"/>
    <w:rsid w:val="00E40D5E"/>
    <w:rsid w:val="00E4177F"/>
    <w:rsid w:val="00E426DF"/>
    <w:rsid w:val="00E432EF"/>
    <w:rsid w:val="00E46A9D"/>
    <w:rsid w:val="00E46F7A"/>
    <w:rsid w:val="00E4700B"/>
    <w:rsid w:val="00E476E7"/>
    <w:rsid w:val="00E5059B"/>
    <w:rsid w:val="00E51915"/>
    <w:rsid w:val="00E52079"/>
    <w:rsid w:val="00E52D45"/>
    <w:rsid w:val="00E5452E"/>
    <w:rsid w:val="00E549C5"/>
    <w:rsid w:val="00E54A09"/>
    <w:rsid w:val="00E54E9A"/>
    <w:rsid w:val="00E55B0C"/>
    <w:rsid w:val="00E56492"/>
    <w:rsid w:val="00E57BE8"/>
    <w:rsid w:val="00E6154D"/>
    <w:rsid w:val="00E63956"/>
    <w:rsid w:val="00E648B6"/>
    <w:rsid w:val="00E66D29"/>
    <w:rsid w:val="00E67298"/>
    <w:rsid w:val="00E70121"/>
    <w:rsid w:val="00E70D84"/>
    <w:rsid w:val="00E72544"/>
    <w:rsid w:val="00E7374B"/>
    <w:rsid w:val="00E74D13"/>
    <w:rsid w:val="00E755B0"/>
    <w:rsid w:val="00E800A2"/>
    <w:rsid w:val="00E811AB"/>
    <w:rsid w:val="00E82A8F"/>
    <w:rsid w:val="00E8349F"/>
    <w:rsid w:val="00E83CDE"/>
    <w:rsid w:val="00E83D5F"/>
    <w:rsid w:val="00E84068"/>
    <w:rsid w:val="00E84AC8"/>
    <w:rsid w:val="00E858B4"/>
    <w:rsid w:val="00E85A8A"/>
    <w:rsid w:val="00E85AE8"/>
    <w:rsid w:val="00E86323"/>
    <w:rsid w:val="00E8646A"/>
    <w:rsid w:val="00E868AF"/>
    <w:rsid w:val="00E87EDF"/>
    <w:rsid w:val="00E9038D"/>
    <w:rsid w:val="00E90BEA"/>
    <w:rsid w:val="00E90E58"/>
    <w:rsid w:val="00E9121C"/>
    <w:rsid w:val="00E92C0D"/>
    <w:rsid w:val="00E92C84"/>
    <w:rsid w:val="00E9407C"/>
    <w:rsid w:val="00E95302"/>
    <w:rsid w:val="00E96179"/>
    <w:rsid w:val="00E9738E"/>
    <w:rsid w:val="00E97569"/>
    <w:rsid w:val="00EA259E"/>
    <w:rsid w:val="00EA2B60"/>
    <w:rsid w:val="00EA4085"/>
    <w:rsid w:val="00EA4C52"/>
    <w:rsid w:val="00EA51BB"/>
    <w:rsid w:val="00EA7626"/>
    <w:rsid w:val="00EB0020"/>
    <w:rsid w:val="00EB1986"/>
    <w:rsid w:val="00EB29ED"/>
    <w:rsid w:val="00EB2B10"/>
    <w:rsid w:val="00EB4120"/>
    <w:rsid w:val="00EB425F"/>
    <w:rsid w:val="00EB4641"/>
    <w:rsid w:val="00EB49B3"/>
    <w:rsid w:val="00EB4FAB"/>
    <w:rsid w:val="00EB603B"/>
    <w:rsid w:val="00EC0311"/>
    <w:rsid w:val="00EC13E0"/>
    <w:rsid w:val="00EC13E7"/>
    <w:rsid w:val="00EC17EF"/>
    <w:rsid w:val="00EC32FB"/>
    <w:rsid w:val="00EC5174"/>
    <w:rsid w:val="00EC59D0"/>
    <w:rsid w:val="00EC6F5F"/>
    <w:rsid w:val="00EC7C94"/>
    <w:rsid w:val="00ED0AD4"/>
    <w:rsid w:val="00ED0EE6"/>
    <w:rsid w:val="00ED18AC"/>
    <w:rsid w:val="00ED3439"/>
    <w:rsid w:val="00ED36AB"/>
    <w:rsid w:val="00ED4798"/>
    <w:rsid w:val="00ED511A"/>
    <w:rsid w:val="00ED5418"/>
    <w:rsid w:val="00ED5A42"/>
    <w:rsid w:val="00ED5B52"/>
    <w:rsid w:val="00ED6E91"/>
    <w:rsid w:val="00EE11B8"/>
    <w:rsid w:val="00EE1D6D"/>
    <w:rsid w:val="00EE1FF3"/>
    <w:rsid w:val="00EE2EA2"/>
    <w:rsid w:val="00EE3447"/>
    <w:rsid w:val="00EE50C1"/>
    <w:rsid w:val="00EE5226"/>
    <w:rsid w:val="00EE5E4E"/>
    <w:rsid w:val="00EE6263"/>
    <w:rsid w:val="00EE688F"/>
    <w:rsid w:val="00EE70B3"/>
    <w:rsid w:val="00EF0830"/>
    <w:rsid w:val="00EF0863"/>
    <w:rsid w:val="00EF0E6D"/>
    <w:rsid w:val="00EF4642"/>
    <w:rsid w:val="00EF4ACB"/>
    <w:rsid w:val="00EF4BED"/>
    <w:rsid w:val="00EF57D8"/>
    <w:rsid w:val="00EF6227"/>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02B0"/>
    <w:rsid w:val="00F2135D"/>
    <w:rsid w:val="00F21B51"/>
    <w:rsid w:val="00F22271"/>
    <w:rsid w:val="00F230F1"/>
    <w:rsid w:val="00F233F1"/>
    <w:rsid w:val="00F24B27"/>
    <w:rsid w:val="00F24DFB"/>
    <w:rsid w:val="00F24FD4"/>
    <w:rsid w:val="00F25F92"/>
    <w:rsid w:val="00F27818"/>
    <w:rsid w:val="00F30539"/>
    <w:rsid w:val="00F31B50"/>
    <w:rsid w:val="00F31FAA"/>
    <w:rsid w:val="00F33907"/>
    <w:rsid w:val="00F35951"/>
    <w:rsid w:val="00F35F16"/>
    <w:rsid w:val="00F36C15"/>
    <w:rsid w:val="00F36F85"/>
    <w:rsid w:val="00F37D56"/>
    <w:rsid w:val="00F37E88"/>
    <w:rsid w:val="00F41154"/>
    <w:rsid w:val="00F42303"/>
    <w:rsid w:val="00F43DB7"/>
    <w:rsid w:val="00F45EBE"/>
    <w:rsid w:val="00F45F33"/>
    <w:rsid w:val="00F45FB9"/>
    <w:rsid w:val="00F460C5"/>
    <w:rsid w:val="00F473FF"/>
    <w:rsid w:val="00F50A91"/>
    <w:rsid w:val="00F510F5"/>
    <w:rsid w:val="00F52852"/>
    <w:rsid w:val="00F52C0A"/>
    <w:rsid w:val="00F52E67"/>
    <w:rsid w:val="00F52E96"/>
    <w:rsid w:val="00F544AF"/>
    <w:rsid w:val="00F546F4"/>
    <w:rsid w:val="00F54E9F"/>
    <w:rsid w:val="00F564DE"/>
    <w:rsid w:val="00F5703C"/>
    <w:rsid w:val="00F617E3"/>
    <w:rsid w:val="00F62F17"/>
    <w:rsid w:val="00F63381"/>
    <w:rsid w:val="00F63866"/>
    <w:rsid w:val="00F65036"/>
    <w:rsid w:val="00F65880"/>
    <w:rsid w:val="00F661E0"/>
    <w:rsid w:val="00F67BCD"/>
    <w:rsid w:val="00F71703"/>
    <w:rsid w:val="00F719A5"/>
    <w:rsid w:val="00F719E1"/>
    <w:rsid w:val="00F71FA2"/>
    <w:rsid w:val="00F728C2"/>
    <w:rsid w:val="00F73561"/>
    <w:rsid w:val="00F7456A"/>
    <w:rsid w:val="00F74706"/>
    <w:rsid w:val="00F814BE"/>
    <w:rsid w:val="00F83711"/>
    <w:rsid w:val="00F837C1"/>
    <w:rsid w:val="00F83CC1"/>
    <w:rsid w:val="00F84385"/>
    <w:rsid w:val="00F84867"/>
    <w:rsid w:val="00F84AFD"/>
    <w:rsid w:val="00F85016"/>
    <w:rsid w:val="00F85206"/>
    <w:rsid w:val="00F8531F"/>
    <w:rsid w:val="00F85937"/>
    <w:rsid w:val="00F85B09"/>
    <w:rsid w:val="00F869D6"/>
    <w:rsid w:val="00F9095C"/>
    <w:rsid w:val="00F93B98"/>
    <w:rsid w:val="00F93CC5"/>
    <w:rsid w:val="00F93E4F"/>
    <w:rsid w:val="00F941AE"/>
    <w:rsid w:val="00F94784"/>
    <w:rsid w:val="00F9526B"/>
    <w:rsid w:val="00F96491"/>
    <w:rsid w:val="00FA04B2"/>
    <w:rsid w:val="00FA064B"/>
    <w:rsid w:val="00FA0777"/>
    <w:rsid w:val="00FA16F9"/>
    <w:rsid w:val="00FA328F"/>
    <w:rsid w:val="00FA3CFA"/>
    <w:rsid w:val="00FA47D3"/>
    <w:rsid w:val="00FA5806"/>
    <w:rsid w:val="00FA660E"/>
    <w:rsid w:val="00FA72A1"/>
    <w:rsid w:val="00FA7B00"/>
    <w:rsid w:val="00FB01D1"/>
    <w:rsid w:val="00FB256E"/>
    <w:rsid w:val="00FB2DBB"/>
    <w:rsid w:val="00FB538D"/>
    <w:rsid w:val="00FB70F5"/>
    <w:rsid w:val="00FB7137"/>
    <w:rsid w:val="00FB7415"/>
    <w:rsid w:val="00FC138E"/>
    <w:rsid w:val="00FC2F81"/>
    <w:rsid w:val="00FC31E3"/>
    <w:rsid w:val="00FC4D35"/>
    <w:rsid w:val="00FC59B0"/>
    <w:rsid w:val="00FC6B26"/>
    <w:rsid w:val="00FC75F1"/>
    <w:rsid w:val="00FC7B53"/>
    <w:rsid w:val="00FC7DC2"/>
    <w:rsid w:val="00FD0937"/>
    <w:rsid w:val="00FD1788"/>
    <w:rsid w:val="00FD19D9"/>
    <w:rsid w:val="00FD212A"/>
    <w:rsid w:val="00FD35E6"/>
    <w:rsid w:val="00FD3EED"/>
    <w:rsid w:val="00FD4B06"/>
    <w:rsid w:val="00FD5789"/>
    <w:rsid w:val="00FD683D"/>
    <w:rsid w:val="00FD68DB"/>
    <w:rsid w:val="00FE0FB8"/>
    <w:rsid w:val="00FE10CF"/>
    <w:rsid w:val="00FE18ED"/>
    <w:rsid w:val="00FE2221"/>
    <w:rsid w:val="00FE282E"/>
    <w:rsid w:val="00FE42D9"/>
    <w:rsid w:val="00FE43A3"/>
    <w:rsid w:val="00FE5195"/>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D29EECE"/>
  <w15:docId w15:val="{44F67274-CE4D-4332-A5C0-A96160E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39481146">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481577845">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50116051">
      <w:bodyDiv w:val="1"/>
      <w:marLeft w:val="0"/>
      <w:marRight w:val="0"/>
      <w:marTop w:val="0"/>
      <w:marBottom w:val="0"/>
      <w:divBdr>
        <w:top w:val="none" w:sz="0" w:space="0" w:color="auto"/>
        <w:left w:val="none" w:sz="0" w:space="0" w:color="auto"/>
        <w:bottom w:val="none" w:sz="0" w:space="0" w:color="auto"/>
        <w:right w:val="none" w:sz="0" w:space="0" w:color="auto"/>
      </w:divBdr>
      <w:divsChild>
        <w:div w:id="1974481254">
          <w:marLeft w:val="0"/>
          <w:marRight w:val="0"/>
          <w:marTop w:val="0"/>
          <w:marBottom w:val="0"/>
          <w:divBdr>
            <w:top w:val="none" w:sz="0" w:space="0" w:color="auto"/>
            <w:left w:val="none" w:sz="0" w:space="0" w:color="auto"/>
            <w:bottom w:val="none" w:sz="0" w:space="0" w:color="auto"/>
            <w:right w:val="none" w:sz="0" w:space="0" w:color="auto"/>
          </w:divBdr>
        </w:div>
      </w:divsChild>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4743694">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556009">
      <w:bodyDiv w:val="1"/>
      <w:marLeft w:val="0"/>
      <w:marRight w:val="0"/>
      <w:marTop w:val="0"/>
      <w:marBottom w:val="0"/>
      <w:divBdr>
        <w:top w:val="none" w:sz="0" w:space="0" w:color="auto"/>
        <w:left w:val="none" w:sz="0" w:space="0" w:color="auto"/>
        <w:bottom w:val="none" w:sz="0" w:space="0" w:color="auto"/>
        <w:right w:val="none" w:sz="0" w:space="0" w:color="auto"/>
      </w:divBdr>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347175486">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14385429">
      <w:bodyDiv w:val="1"/>
      <w:marLeft w:val="0"/>
      <w:marRight w:val="0"/>
      <w:marTop w:val="0"/>
      <w:marBottom w:val="0"/>
      <w:divBdr>
        <w:top w:val="none" w:sz="0" w:space="0" w:color="auto"/>
        <w:left w:val="none" w:sz="0" w:space="0" w:color="auto"/>
        <w:bottom w:val="none" w:sz="0" w:space="0" w:color="auto"/>
        <w:right w:val="none" w:sz="0" w:space="0" w:color="auto"/>
      </w:divBdr>
      <w:divsChild>
        <w:div w:id="1599021463">
          <w:marLeft w:val="0"/>
          <w:marRight w:val="0"/>
          <w:marTop w:val="0"/>
          <w:marBottom w:val="0"/>
          <w:divBdr>
            <w:top w:val="none" w:sz="0" w:space="0" w:color="auto"/>
            <w:left w:val="none" w:sz="0" w:space="0" w:color="auto"/>
            <w:bottom w:val="none" w:sz="0" w:space="0" w:color="auto"/>
            <w:right w:val="none" w:sz="0" w:space="0" w:color="auto"/>
          </w:divBdr>
        </w:div>
        <w:div w:id="1080370945">
          <w:marLeft w:val="0"/>
          <w:marRight w:val="0"/>
          <w:marTop w:val="0"/>
          <w:marBottom w:val="0"/>
          <w:divBdr>
            <w:top w:val="none" w:sz="0" w:space="0" w:color="auto"/>
            <w:left w:val="none" w:sz="0" w:space="0" w:color="auto"/>
            <w:bottom w:val="none" w:sz="0" w:space="0" w:color="auto"/>
            <w:right w:val="none" w:sz="0" w:space="0" w:color="auto"/>
          </w:divBdr>
        </w:div>
      </w:divsChild>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63682462">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lder.gronal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ika.troselius@gronalun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gisksommar.s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FD470-526F-4227-9078-FBB0F2C6D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384</Words>
  <Characters>2377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15</cp:revision>
  <cp:lastPrinted>2019-01-31T09:01:00Z</cp:lastPrinted>
  <dcterms:created xsi:type="dcterms:W3CDTF">2019-01-30T14:28:00Z</dcterms:created>
  <dcterms:modified xsi:type="dcterms:W3CDTF">2019-01-31T09:16:00Z</dcterms:modified>
</cp:coreProperties>
</file>