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5" w:rsidRPr="00403F95" w:rsidRDefault="002773E5" w:rsidP="002773E5">
      <w:pPr>
        <w:rPr>
          <w:rFonts w:asciiTheme="minorHAnsi" w:eastAsia="Times New Roman" w:hAnsiTheme="minorHAnsi"/>
          <w:b/>
          <w:color w:val="000000" w:themeColor="text1"/>
        </w:rPr>
      </w:pPr>
      <w:r>
        <w:rPr>
          <w:rFonts w:asciiTheme="minorHAnsi" w:hAnsiTheme="minorHAnsi"/>
          <w:b/>
          <w:color w:val="000000" w:themeColor="text1"/>
        </w:rPr>
        <w:t>Dansk plastindustri konsoliderer Plastteknik Nordic som branchens transnationale mødested</w:t>
      </w:r>
    </w:p>
    <w:p w:rsidR="002773E5" w:rsidRPr="002773E5" w:rsidRDefault="002773E5" w:rsidP="002773E5">
      <w:pPr>
        <w:rPr>
          <w:rFonts w:asciiTheme="minorHAnsi" w:eastAsia="Times New Roman" w:hAnsiTheme="minorHAnsi"/>
          <w:color w:val="000000" w:themeColor="text1"/>
        </w:rPr>
      </w:pPr>
    </w:p>
    <w:p w:rsidR="00403F95" w:rsidRDefault="008734AA" w:rsidP="00C010D3">
      <w:pPr>
        <w:pStyle w:val="NormalWeb"/>
        <w:shd w:val="clear" w:color="auto" w:fill="FFFFFF"/>
        <w:spacing w:before="0" w:beforeAutospacing="0" w:after="0" w:afterAutospacing="0" w:line="300" w:lineRule="atLeast"/>
        <w:textAlignment w:val="baseline"/>
        <w:rPr>
          <w:rFonts w:asciiTheme="minorHAnsi" w:eastAsia="Times New Roman" w:hAnsiTheme="minorHAnsi"/>
          <w:color w:val="000000" w:themeColor="text1"/>
        </w:rPr>
      </w:pPr>
      <w:r>
        <w:rPr>
          <w:rFonts w:asciiTheme="minorHAnsi" w:hAnsiTheme="minorHAnsi"/>
          <w:color w:val="000000" w:themeColor="text1"/>
        </w:rPr>
        <w:t xml:space="preserve">Dansk plastindustri øger sin tilstedeværelse på den førende branchemesse for polymerproduktion, industridesign, konstruktion og materialer i Malmö 13.-14. april! Danmark er repræsenteret mere end nogensinde før – både hvad angår udstillere, seminarer og partnerskaber. </w:t>
      </w:r>
    </w:p>
    <w:p w:rsidR="00403F95" w:rsidRDefault="00403F95" w:rsidP="00C010D3">
      <w:pPr>
        <w:pStyle w:val="NormalWeb"/>
        <w:shd w:val="clear" w:color="auto" w:fill="FFFFFF"/>
        <w:spacing w:before="0" w:beforeAutospacing="0" w:after="0" w:afterAutospacing="0" w:line="300" w:lineRule="atLeast"/>
        <w:textAlignment w:val="baseline"/>
        <w:rPr>
          <w:rFonts w:asciiTheme="minorHAnsi" w:eastAsia="Times New Roman" w:hAnsiTheme="minorHAnsi"/>
          <w:color w:val="000000" w:themeColor="text1"/>
        </w:rPr>
      </w:pPr>
    </w:p>
    <w:p w:rsidR="002773E5" w:rsidRDefault="008734AA" w:rsidP="00027CCC">
      <w:pPr>
        <w:pStyle w:val="NormalWeb"/>
        <w:shd w:val="clear" w:color="auto" w:fill="FFFFFF"/>
        <w:spacing w:before="0" w:beforeAutospacing="0" w:after="0" w:afterAutospacing="0" w:line="300" w:lineRule="atLeast"/>
        <w:textAlignment w:val="baseline"/>
        <w:rPr>
          <w:rFonts w:asciiTheme="minorHAnsi" w:eastAsia="Times New Roman" w:hAnsiTheme="minorHAnsi"/>
          <w:i/>
          <w:iCs/>
          <w:color w:val="000000" w:themeColor="text1"/>
        </w:rPr>
      </w:pPr>
      <w:r>
        <w:rPr>
          <w:rFonts w:asciiTheme="minorHAnsi" w:hAnsiTheme="minorHAnsi"/>
          <w:color w:val="000000" w:themeColor="text1"/>
        </w:rPr>
        <w:t>En ny rapport fra Plastindustrien Danmark fra januar viser, at plastvirksomheder i D</w:t>
      </w:r>
      <w:r w:rsidR="0020524D">
        <w:rPr>
          <w:rFonts w:asciiTheme="minorHAnsi" w:hAnsiTheme="minorHAnsi"/>
          <w:color w:val="000000" w:themeColor="text1"/>
        </w:rPr>
        <w:t xml:space="preserve">anmark øger omsætningen, og at </w:t>
      </w:r>
      <w:r>
        <w:rPr>
          <w:rFonts w:asciiTheme="minorHAnsi" w:hAnsiTheme="minorHAnsi"/>
          <w:color w:val="000000" w:themeColor="text1"/>
        </w:rPr>
        <w:t>næsten 30.000 danskere i dag arbejder med plastproduktion, hvilket gør plastbranchen til en af ​dansk industris største underbrancher. På messegulvet på Plastteknik Nordic er de danske plastindustrielle leverandører repræsenteret i form af f.eks. ENGEL, Aage Vestergaard Larsen A/S, Masentia A/S, Toolpartners m.fl. På scenen finder vi bl.a. Coloplast og Plastindustrien Danmark, som vil fortælle om designprocessen samt de overordnede muligheder og udfordringer i plastindustrien. Som partnere i år har vi bl.a. Tech Ovation og Plastpanorama. Det forventes, at mindst en tredjedel af de besøgende på Plastteknik Nordic 2016 kommer fra Danmark. Brancheforeningen Plastindustriens adm. direktør Thomas Drustrup besøger messen og taler om plastindustriens største udfordring i Danmark:</w:t>
      </w:r>
      <w:r>
        <w:rPr>
          <w:rFonts w:asciiTheme="minorHAnsi" w:eastAsia="Times New Roman" w:hAnsiTheme="minorHAnsi"/>
          <w:color w:val="000000" w:themeColor="text1"/>
        </w:rPr>
        <w:br/>
      </w:r>
    </w:p>
    <w:p w:rsidR="00027CCC" w:rsidRDefault="00027CCC" w:rsidP="002773E5">
      <w:pPr>
        <w:rPr>
          <w:rFonts w:asciiTheme="minorHAnsi" w:eastAsia="Times New Roman" w:hAnsiTheme="minorHAnsi"/>
          <w:i/>
          <w:iCs/>
          <w:color w:val="000000" w:themeColor="text1"/>
        </w:rPr>
      </w:pPr>
      <w:r>
        <w:rPr>
          <w:rFonts w:asciiTheme="minorHAnsi" w:hAnsiTheme="minorHAnsi"/>
          <w:i/>
          <w:color w:val="000000" w:themeColor="text1"/>
        </w:rPr>
        <w:t>- Virksomheder er ikke længere kun beskæftiget med egne nationale forhold, men skal forholde sig til en global dagsorden, hvor de ikke kun bliver mødt med krav fra leverandører, kunder og myndigheder, men også fra forbrugere, ngo'er og andre interessenter.</w:t>
      </w:r>
    </w:p>
    <w:p w:rsidR="00B8486C" w:rsidRDefault="00B8486C" w:rsidP="002773E5">
      <w:pPr>
        <w:rPr>
          <w:rFonts w:asciiTheme="minorHAnsi" w:eastAsia="Times New Roman" w:hAnsiTheme="minorHAnsi"/>
          <w:i/>
          <w:iCs/>
          <w:color w:val="000000" w:themeColor="text1"/>
        </w:rPr>
      </w:pPr>
    </w:p>
    <w:p w:rsidR="00807449" w:rsidRDefault="008734AA" w:rsidP="002773E5">
      <w:pPr>
        <w:rPr>
          <w:rFonts w:asciiTheme="minorHAnsi" w:eastAsia="Times New Roman" w:hAnsiTheme="minorHAnsi"/>
          <w:iCs/>
          <w:color w:val="000000" w:themeColor="text1"/>
        </w:rPr>
      </w:pPr>
      <w:r>
        <w:rPr>
          <w:rFonts w:asciiTheme="minorHAnsi" w:hAnsiTheme="minorHAnsi"/>
          <w:color w:val="000000" w:themeColor="text1"/>
        </w:rPr>
        <w:t xml:space="preserve">Citatet fra Thomas Drustrup viser med endnu større tydelighed, hvor vigtigt det er at adressere andre landes udvikling i forhold til sin egen, hvilket er en af ​​grundene til, at Plastteknik blev til Plastteknik Nordic allerede i 2014. </w:t>
      </w:r>
    </w:p>
    <w:p w:rsidR="00807449" w:rsidRDefault="00807449" w:rsidP="002773E5">
      <w:pPr>
        <w:rPr>
          <w:rFonts w:asciiTheme="minorHAnsi" w:eastAsia="Times New Roman" w:hAnsiTheme="minorHAnsi"/>
          <w:iCs/>
          <w:color w:val="000000" w:themeColor="text1"/>
        </w:rPr>
      </w:pPr>
    </w:p>
    <w:p w:rsidR="00B8486C" w:rsidRPr="00B8486C" w:rsidRDefault="00B8486C" w:rsidP="002773E5">
      <w:pPr>
        <w:rPr>
          <w:rFonts w:asciiTheme="minorHAnsi" w:eastAsia="Times New Roman" w:hAnsiTheme="minorHAnsi"/>
          <w:iCs/>
          <w:color w:val="000000" w:themeColor="text1"/>
        </w:rPr>
      </w:pPr>
      <w:r>
        <w:rPr>
          <w:rFonts w:asciiTheme="minorHAnsi" w:hAnsiTheme="minorHAnsi"/>
          <w:color w:val="000000" w:themeColor="text1"/>
        </w:rPr>
        <w:t>Projektteamet er forventningsfulde og glade for, at dansk plastindustri har taget godt imod mødestedet og betragter det på samme måde som os</w:t>
      </w:r>
      <w:r>
        <w:t xml:space="preserve"> </w:t>
      </w:r>
      <w:r>
        <w:rPr>
          <w:rFonts w:asciiTheme="minorHAnsi" w:hAnsiTheme="minorHAnsi"/>
          <w:color w:val="000000" w:themeColor="text1"/>
        </w:rPr>
        <w:t>– et mødested for den nordiske plastindustri. Gå ikke glip af muligheden for at besøge messen kvit og frit i Malmö 13.-14. april.</w:t>
      </w:r>
    </w:p>
    <w:p w:rsidR="00B8486C" w:rsidRDefault="00B8486C" w:rsidP="002773E5">
      <w:pPr>
        <w:rPr>
          <w:rFonts w:asciiTheme="minorHAnsi" w:eastAsia="Times New Roman" w:hAnsiTheme="minorHAnsi"/>
          <w:i/>
          <w:iCs/>
          <w:color w:val="000000" w:themeColor="text1"/>
        </w:rPr>
      </w:pPr>
    </w:p>
    <w:p w:rsidR="00B8486C" w:rsidRPr="002773E5" w:rsidRDefault="00B8486C" w:rsidP="002773E5">
      <w:pPr>
        <w:rPr>
          <w:rFonts w:asciiTheme="minorHAnsi" w:eastAsia="Times New Roman" w:hAnsiTheme="minorHAnsi"/>
          <w:color w:val="000000" w:themeColor="text1"/>
        </w:rPr>
      </w:pPr>
    </w:p>
    <w:p w:rsidR="002773E5" w:rsidRPr="002773E5" w:rsidRDefault="002773E5" w:rsidP="002773E5">
      <w:pPr>
        <w:rPr>
          <w:rFonts w:asciiTheme="minorHAnsi" w:eastAsia="Times New Roman" w:hAnsiTheme="minorHAnsi"/>
          <w:color w:val="000000" w:themeColor="text1"/>
        </w:rPr>
      </w:pPr>
    </w:p>
    <w:p w:rsidR="00D64E41" w:rsidRPr="002773E5" w:rsidRDefault="00D64E41">
      <w:pPr>
        <w:rPr>
          <w:rFonts w:asciiTheme="minorHAnsi" w:hAnsiTheme="minorHAnsi"/>
          <w:color w:val="000000" w:themeColor="text1"/>
        </w:rPr>
      </w:pPr>
    </w:p>
    <w:sectPr w:rsidR="00D64E41" w:rsidRPr="002773E5" w:rsidSect="009C2180">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1304"/>
  <w:hyphenationZone w:val="425"/>
  <w:characterSpacingControl w:val="doNotCompress"/>
  <w:compat>
    <w:useFELayout/>
  </w:compat>
  <w:rsids>
    <w:rsidRoot w:val="002773E5"/>
    <w:rsid w:val="00027CCC"/>
    <w:rsid w:val="001E5215"/>
    <w:rsid w:val="0020524D"/>
    <w:rsid w:val="00225950"/>
    <w:rsid w:val="002773E5"/>
    <w:rsid w:val="00403F95"/>
    <w:rsid w:val="00525ED4"/>
    <w:rsid w:val="00664432"/>
    <w:rsid w:val="00687CCF"/>
    <w:rsid w:val="00775924"/>
    <w:rsid w:val="00807449"/>
    <w:rsid w:val="008734AA"/>
    <w:rsid w:val="00951630"/>
    <w:rsid w:val="009A3BDF"/>
    <w:rsid w:val="009C2180"/>
    <w:rsid w:val="009C4FCA"/>
    <w:rsid w:val="00B8486C"/>
    <w:rsid w:val="00BC7E82"/>
    <w:rsid w:val="00C010D3"/>
    <w:rsid w:val="00CB2AE9"/>
    <w:rsid w:val="00D64E41"/>
    <w:rsid w:val="00E67DC9"/>
    <w:rsid w:val="00FA0B8C"/>
    <w:rsid w:val="00FF064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E5"/>
    <w:rPr>
      <w:rFonts w:ascii="Times New Roman" w:hAnsi="Times New Roman" w:cs="Times New Roman"/>
    </w:rPr>
  </w:style>
  <w:style w:type="paragraph" w:styleId="Overskrift1">
    <w:name w:val="heading 1"/>
    <w:basedOn w:val="Normal"/>
    <w:link w:val="Overskrift1Tegn"/>
    <w:uiPriority w:val="9"/>
    <w:qFormat/>
    <w:rsid w:val="002773E5"/>
    <w:pPr>
      <w:spacing w:before="100" w:beforeAutospacing="1" w:after="100" w:afterAutospacing="1"/>
      <w:outlineLvl w:val="0"/>
    </w:pPr>
    <w:rPr>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73E5"/>
    <w:rPr>
      <w:rFonts w:ascii="Times New Roman" w:hAnsi="Times New Roman" w:cs="Times New Roman"/>
      <w:b/>
      <w:bCs/>
      <w:kern w:val="36"/>
      <w:sz w:val="48"/>
      <w:szCs w:val="48"/>
    </w:rPr>
  </w:style>
  <w:style w:type="character" w:styleId="Hyperlink">
    <w:name w:val="Hyperlink"/>
    <w:basedOn w:val="Standardskrifttypeiafsnit"/>
    <w:uiPriority w:val="99"/>
    <w:semiHidden/>
    <w:unhideWhenUsed/>
    <w:rsid w:val="002773E5"/>
    <w:rPr>
      <w:color w:val="0000FF"/>
      <w:u w:val="single"/>
    </w:rPr>
  </w:style>
  <w:style w:type="paragraph" w:styleId="NormalWeb">
    <w:name w:val="Normal (Web)"/>
    <w:basedOn w:val="Normal"/>
    <w:uiPriority w:val="99"/>
    <w:unhideWhenUsed/>
    <w:rsid w:val="002773E5"/>
    <w:pPr>
      <w:spacing w:before="100" w:beforeAutospacing="1" w:after="100" w:afterAutospacing="1"/>
    </w:pPr>
  </w:style>
  <w:style w:type="character" w:styleId="Strk">
    <w:name w:val="Strong"/>
    <w:basedOn w:val="Standardskrifttypeiafsnit"/>
    <w:uiPriority w:val="22"/>
    <w:qFormat/>
    <w:rsid w:val="002773E5"/>
    <w:rPr>
      <w:b/>
      <w:bCs/>
    </w:rPr>
  </w:style>
</w:styles>
</file>

<file path=word/webSettings.xml><?xml version="1.0" encoding="utf-8"?>
<w:webSettings xmlns:r="http://schemas.openxmlformats.org/officeDocument/2006/relationships" xmlns:w="http://schemas.openxmlformats.org/wordprocessingml/2006/main">
  <w:divs>
    <w:div w:id="155851497">
      <w:bodyDiv w:val="1"/>
      <w:marLeft w:val="0"/>
      <w:marRight w:val="0"/>
      <w:marTop w:val="0"/>
      <w:marBottom w:val="0"/>
      <w:divBdr>
        <w:top w:val="none" w:sz="0" w:space="0" w:color="auto"/>
        <w:left w:val="none" w:sz="0" w:space="0" w:color="auto"/>
        <w:bottom w:val="none" w:sz="0" w:space="0" w:color="auto"/>
        <w:right w:val="none" w:sz="0" w:space="0" w:color="auto"/>
      </w:divBdr>
      <w:divsChild>
        <w:div w:id="1847866765">
          <w:marLeft w:val="0"/>
          <w:marRight w:val="0"/>
          <w:marTop w:val="0"/>
          <w:marBottom w:val="0"/>
          <w:divBdr>
            <w:top w:val="none" w:sz="0" w:space="0" w:color="auto"/>
            <w:left w:val="none" w:sz="0" w:space="0" w:color="auto"/>
            <w:bottom w:val="none" w:sz="0" w:space="0" w:color="auto"/>
            <w:right w:val="none" w:sz="0" w:space="0" w:color="auto"/>
          </w:divBdr>
        </w:div>
      </w:divsChild>
    </w:div>
    <w:div w:id="269823714">
      <w:bodyDiv w:val="1"/>
      <w:marLeft w:val="0"/>
      <w:marRight w:val="0"/>
      <w:marTop w:val="0"/>
      <w:marBottom w:val="0"/>
      <w:divBdr>
        <w:top w:val="none" w:sz="0" w:space="0" w:color="auto"/>
        <w:left w:val="none" w:sz="0" w:space="0" w:color="auto"/>
        <w:bottom w:val="none" w:sz="0" w:space="0" w:color="auto"/>
        <w:right w:val="none" w:sz="0" w:space="0" w:color="auto"/>
      </w:divBdr>
    </w:div>
    <w:div w:id="1369792383">
      <w:bodyDiv w:val="1"/>
      <w:marLeft w:val="0"/>
      <w:marRight w:val="0"/>
      <w:marTop w:val="0"/>
      <w:marBottom w:val="0"/>
      <w:divBdr>
        <w:top w:val="none" w:sz="0" w:space="0" w:color="auto"/>
        <w:left w:val="none" w:sz="0" w:space="0" w:color="auto"/>
        <w:bottom w:val="none" w:sz="0" w:space="0" w:color="auto"/>
        <w:right w:val="none" w:sz="0" w:space="0" w:color="auto"/>
      </w:divBdr>
    </w:div>
    <w:div w:id="1467090475">
      <w:bodyDiv w:val="1"/>
      <w:marLeft w:val="0"/>
      <w:marRight w:val="0"/>
      <w:marTop w:val="0"/>
      <w:marBottom w:val="0"/>
      <w:divBdr>
        <w:top w:val="none" w:sz="0" w:space="0" w:color="auto"/>
        <w:left w:val="none" w:sz="0" w:space="0" w:color="auto"/>
        <w:bottom w:val="none" w:sz="0" w:space="0" w:color="auto"/>
        <w:right w:val="none" w:sz="0" w:space="0" w:color="auto"/>
      </w:divBdr>
    </w:div>
    <w:div w:id="1605382404">
      <w:bodyDiv w:val="1"/>
      <w:marLeft w:val="0"/>
      <w:marRight w:val="0"/>
      <w:marTop w:val="0"/>
      <w:marBottom w:val="0"/>
      <w:divBdr>
        <w:top w:val="none" w:sz="0" w:space="0" w:color="auto"/>
        <w:left w:val="none" w:sz="0" w:space="0" w:color="auto"/>
        <w:bottom w:val="none" w:sz="0" w:space="0" w:color="auto"/>
        <w:right w:val="none" w:sz="0" w:space="0" w:color="auto"/>
      </w:divBdr>
    </w:div>
    <w:div w:id="1852796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286</Words>
  <Characters>1747</Characters>
  <Application>Microsoft Office Word</Application>
  <DocSecurity>0</DocSecurity>
  <Lines>14</Lines>
  <Paragraphs>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easyFairs</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Rasmus</cp:lastModifiedBy>
  <cp:revision>5</cp:revision>
  <dcterms:created xsi:type="dcterms:W3CDTF">2016-02-29T09:54:00Z</dcterms:created>
  <dcterms:modified xsi:type="dcterms:W3CDTF">2016-03-02T09:48:00Z</dcterms:modified>
</cp:coreProperties>
</file>