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3B8A7" w14:textId="77777777" w:rsidR="0092744B" w:rsidRDefault="0092744B" w:rsidP="005C5824">
      <w:pPr>
        <w:spacing w:after="0" w:line="240" w:lineRule="auto"/>
        <w:jc w:val="center"/>
        <w:rPr>
          <w:rFonts w:ascii="Arial" w:hAnsi="Arial" w:cs="Arial"/>
          <w:b/>
          <w:sz w:val="36"/>
          <w:szCs w:val="40"/>
        </w:rPr>
      </w:pPr>
    </w:p>
    <w:p w14:paraId="0CC10482" w14:textId="1746FB4F" w:rsidR="005C5824" w:rsidRPr="00471333" w:rsidRDefault="006F3DC9" w:rsidP="005C5824">
      <w:pPr>
        <w:spacing w:after="0" w:line="240" w:lineRule="auto"/>
        <w:jc w:val="center"/>
        <w:rPr>
          <w:rFonts w:ascii="Arial" w:hAnsi="Arial" w:cs="Arial"/>
          <w:b/>
          <w:sz w:val="36"/>
          <w:szCs w:val="40"/>
        </w:rPr>
      </w:pPr>
      <w:r>
        <w:rPr>
          <w:rFonts w:ascii="Arial" w:hAnsi="Arial" w:cs="Arial"/>
          <w:b/>
          <w:sz w:val="36"/>
          <w:szCs w:val="40"/>
        </w:rPr>
        <w:t>Lagledaren för Svenska grillandslaget spår grilltrenderna för</w:t>
      </w:r>
      <w:r w:rsidR="005C5824">
        <w:rPr>
          <w:rFonts w:ascii="Arial" w:hAnsi="Arial" w:cs="Arial"/>
          <w:b/>
          <w:sz w:val="36"/>
          <w:szCs w:val="40"/>
        </w:rPr>
        <w:t xml:space="preserve"> 2016!</w:t>
      </w:r>
    </w:p>
    <w:p w14:paraId="36B4E5CC" w14:textId="66EF0EAB" w:rsidR="008945B2" w:rsidRPr="0065756C" w:rsidRDefault="00BF1282" w:rsidP="0053612B">
      <w:pPr>
        <w:spacing w:after="0" w:line="240" w:lineRule="auto"/>
        <w:ind w:right="1985"/>
        <w:jc w:val="center"/>
        <w:rPr>
          <w:rFonts w:ascii="Arial" w:hAnsi="Arial" w:cs="Arial"/>
          <w:sz w:val="24"/>
        </w:rPr>
      </w:pPr>
      <w:r w:rsidRPr="0065756C">
        <w:rPr>
          <w:rFonts w:ascii="Arial" w:hAnsi="Arial" w:cs="Arial"/>
          <w:sz w:val="24"/>
        </w:rPr>
        <w:t xml:space="preserve">                   </w:t>
      </w:r>
    </w:p>
    <w:p w14:paraId="5C7F635B" w14:textId="2EE4A6C6" w:rsidR="00334212" w:rsidRPr="0092744B" w:rsidRDefault="00E72A3B" w:rsidP="00884BCE">
      <w:pPr>
        <w:spacing w:after="0" w:line="240" w:lineRule="auto"/>
        <w:rPr>
          <w:rFonts w:ascii="Arial" w:hAnsi="Arial" w:cs="Arial"/>
          <w:sz w:val="24"/>
          <w:szCs w:val="24"/>
        </w:rPr>
      </w:pPr>
      <w:r w:rsidRPr="0092744B">
        <w:rPr>
          <w:rFonts w:ascii="Arial" w:hAnsi="Arial" w:cs="Arial"/>
          <w:vanish/>
          <w:color w:val="2B2928"/>
          <w:sz w:val="24"/>
          <w:szCs w:val="24"/>
        </w:rPr>
        <w:t>Och i år är det vegetariskt som är kung på grillen.</w:t>
      </w:r>
      <w:r w:rsidR="002B0A18" w:rsidRPr="0092744B">
        <w:rPr>
          <w:rFonts w:ascii="Arial" w:hAnsi="Arial" w:cs="Arial"/>
          <w:b/>
          <w:sz w:val="24"/>
          <w:szCs w:val="24"/>
        </w:rPr>
        <w:t xml:space="preserve">Ulrik Lindelöv, grillmästare och lagledare för Svenska grillandslaget </w:t>
      </w:r>
      <w:r w:rsidR="00334212" w:rsidRPr="0092744B">
        <w:rPr>
          <w:rFonts w:ascii="Arial" w:hAnsi="Arial" w:cs="Arial"/>
          <w:b/>
          <w:sz w:val="24"/>
          <w:szCs w:val="24"/>
        </w:rPr>
        <w:t>spå</w:t>
      </w:r>
      <w:r w:rsidR="002B0A18" w:rsidRPr="0092744B">
        <w:rPr>
          <w:rFonts w:ascii="Arial" w:hAnsi="Arial" w:cs="Arial"/>
          <w:b/>
          <w:sz w:val="24"/>
          <w:szCs w:val="24"/>
        </w:rPr>
        <w:t>r</w:t>
      </w:r>
      <w:r w:rsidR="00334212" w:rsidRPr="0092744B">
        <w:rPr>
          <w:rFonts w:ascii="Arial" w:hAnsi="Arial" w:cs="Arial"/>
          <w:b/>
          <w:sz w:val="24"/>
          <w:szCs w:val="24"/>
        </w:rPr>
        <w:t xml:space="preserve"> att </w:t>
      </w:r>
      <w:r w:rsidR="005C5824" w:rsidRPr="0092744B">
        <w:rPr>
          <w:rFonts w:ascii="Arial" w:hAnsi="Arial" w:cs="Arial"/>
          <w:b/>
          <w:sz w:val="24"/>
          <w:szCs w:val="24"/>
        </w:rPr>
        <w:t xml:space="preserve">vegetariskt blir kung på grillen </w:t>
      </w:r>
      <w:r w:rsidR="002B0A18" w:rsidRPr="0092744B">
        <w:rPr>
          <w:rFonts w:ascii="Arial" w:hAnsi="Arial" w:cs="Arial"/>
          <w:b/>
          <w:sz w:val="24"/>
          <w:szCs w:val="24"/>
        </w:rPr>
        <w:t xml:space="preserve">2016 </w:t>
      </w:r>
      <w:r w:rsidR="005C5824" w:rsidRPr="0092744B">
        <w:rPr>
          <w:rFonts w:ascii="Arial" w:hAnsi="Arial" w:cs="Arial"/>
          <w:b/>
          <w:sz w:val="24"/>
          <w:szCs w:val="24"/>
        </w:rPr>
        <w:t>och ska man grilla kött ska det vara svenskt och ekologiskt. T</w:t>
      </w:r>
      <w:r w:rsidR="00334212" w:rsidRPr="0092744B">
        <w:rPr>
          <w:rFonts w:ascii="Arial" w:hAnsi="Arial" w:cs="Arial"/>
          <w:b/>
          <w:sz w:val="24"/>
          <w:szCs w:val="24"/>
        </w:rPr>
        <w:t xml:space="preserve">acogrillningen tar fart och man tar ut fredagsmyset på grillen. </w:t>
      </w:r>
    </w:p>
    <w:p w14:paraId="1946C1C1" w14:textId="6677FC2E" w:rsidR="00FC2AED" w:rsidRPr="0065756C" w:rsidRDefault="00FC2AED" w:rsidP="00884BCE">
      <w:pPr>
        <w:spacing w:after="0" w:line="240" w:lineRule="auto"/>
        <w:rPr>
          <w:rFonts w:ascii="Arial" w:hAnsi="Arial" w:cs="Arial"/>
          <w:sz w:val="20"/>
          <w:szCs w:val="20"/>
        </w:rPr>
      </w:pPr>
    </w:p>
    <w:p w14:paraId="27A75F2A" w14:textId="3DD436A5" w:rsidR="00884BCE" w:rsidRPr="0092744B" w:rsidRDefault="005C5824" w:rsidP="00884BCE">
      <w:pPr>
        <w:spacing w:after="0" w:line="240" w:lineRule="auto"/>
        <w:rPr>
          <w:rFonts w:ascii="Arial" w:hAnsi="Arial" w:cs="Arial"/>
        </w:rPr>
      </w:pPr>
      <w:r w:rsidRPr="0092744B">
        <w:rPr>
          <w:rFonts w:ascii="Arial" w:hAnsi="Arial" w:cs="Arial"/>
        </w:rPr>
        <w:t>”</w:t>
      </w:r>
      <w:r w:rsidR="00884BCE" w:rsidRPr="0092744B">
        <w:rPr>
          <w:rFonts w:ascii="Arial" w:hAnsi="Arial" w:cs="Arial"/>
        </w:rPr>
        <w:t xml:space="preserve">Att </w:t>
      </w:r>
      <w:proofErr w:type="spellStart"/>
      <w:r w:rsidR="00884BCE" w:rsidRPr="0092744B">
        <w:rPr>
          <w:rFonts w:ascii="Arial" w:hAnsi="Arial" w:cs="Arial"/>
        </w:rPr>
        <w:t>glaza</w:t>
      </w:r>
      <w:proofErr w:type="spellEnd"/>
      <w:r w:rsidR="00884BCE" w:rsidRPr="0092744B">
        <w:rPr>
          <w:rFonts w:ascii="Arial" w:hAnsi="Arial" w:cs="Arial"/>
        </w:rPr>
        <w:t xml:space="preserve"> </w:t>
      </w:r>
      <w:proofErr w:type="gramStart"/>
      <w:r w:rsidR="00884BCE" w:rsidRPr="0092744B">
        <w:rPr>
          <w:rFonts w:ascii="Arial" w:hAnsi="Arial" w:cs="Arial"/>
        </w:rPr>
        <w:t>är inte</w:t>
      </w:r>
      <w:proofErr w:type="gramEnd"/>
      <w:r w:rsidR="00884BCE" w:rsidRPr="0092744B">
        <w:rPr>
          <w:rFonts w:ascii="Arial" w:hAnsi="Arial" w:cs="Arial"/>
        </w:rPr>
        <w:t xml:space="preserve"> längre en trend utan det gör vardagsgrillaren. Det senaste är att injicera smaken i köttet för att få en kraftig smak och ett mörare kött</w:t>
      </w:r>
      <w:r w:rsidRPr="0092744B">
        <w:rPr>
          <w:rFonts w:ascii="Arial" w:hAnsi="Arial" w:cs="Arial"/>
        </w:rPr>
        <w:t>”</w:t>
      </w:r>
      <w:r w:rsidR="00884BCE" w:rsidRPr="0092744B">
        <w:rPr>
          <w:rFonts w:ascii="Arial" w:hAnsi="Arial" w:cs="Arial"/>
        </w:rPr>
        <w:t xml:space="preserve"> berättar Ulrik Lindelöv</w:t>
      </w:r>
      <w:r w:rsidR="00FC2AED" w:rsidRPr="0092744B">
        <w:rPr>
          <w:rFonts w:ascii="Arial" w:hAnsi="Arial" w:cs="Arial"/>
        </w:rPr>
        <w:t xml:space="preserve">. </w:t>
      </w:r>
      <w:r w:rsidRPr="0092744B">
        <w:rPr>
          <w:rFonts w:ascii="Arial" w:hAnsi="Arial" w:cs="Arial"/>
        </w:rPr>
        <w:t>”</w:t>
      </w:r>
      <w:r w:rsidR="00FC2AED" w:rsidRPr="0092744B">
        <w:rPr>
          <w:rFonts w:ascii="Arial" w:hAnsi="Arial" w:cs="Arial"/>
        </w:rPr>
        <w:t>Den riktiga grillnörden grillar naturligtvis med ved vilken ger en stor smakskillnad</w:t>
      </w:r>
      <w:r w:rsidR="00D47400" w:rsidRPr="0092744B">
        <w:rPr>
          <w:rFonts w:ascii="Arial" w:hAnsi="Arial" w:cs="Arial"/>
        </w:rPr>
        <w:t xml:space="preserve"> mot traditionell grill med kol eller gasol.</w:t>
      </w:r>
      <w:r w:rsidRPr="0092744B">
        <w:rPr>
          <w:rFonts w:ascii="Arial" w:hAnsi="Arial" w:cs="Arial"/>
        </w:rPr>
        <w:t>”</w:t>
      </w:r>
    </w:p>
    <w:p w14:paraId="492AFA9B" w14:textId="10DCE5A1" w:rsidR="006B7762" w:rsidRPr="0092744B" w:rsidRDefault="006B7762" w:rsidP="00884BCE">
      <w:pPr>
        <w:spacing w:after="0" w:line="240" w:lineRule="auto"/>
        <w:rPr>
          <w:rFonts w:ascii="Arial" w:hAnsi="Arial" w:cs="Arial"/>
          <w:i/>
        </w:rPr>
      </w:pPr>
    </w:p>
    <w:p w14:paraId="2383E5BF" w14:textId="77777777" w:rsidR="002B0A18" w:rsidRPr="0092744B" w:rsidRDefault="006B7762" w:rsidP="009728D6">
      <w:pPr>
        <w:spacing w:after="0" w:line="240" w:lineRule="auto"/>
        <w:rPr>
          <w:rFonts w:ascii="Arial" w:hAnsi="Arial" w:cs="Arial"/>
        </w:rPr>
      </w:pPr>
      <w:r w:rsidRPr="0092744B">
        <w:rPr>
          <w:rFonts w:ascii="Arial" w:hAnsi="Arial" w:cs="Arial"/>
        </w:rPr>
        <w:t>Andra trender vi ser inför 2016 är</w:t>
      </w:r>
      <w:r w:rsidR="002B0A18" w:rsidRPr="0092744B">
        <w:rPr>
          <w:rFonts w:ascii="Arial" w:hAnsi="Arial" w:cs="Arial"/>
        </w:rPr>
        <w:t xml:space="preserve">: </w:t>
      </w:r>
    </w:p>
    <w:p w14:paraId="5B41AB08" w14:textId="61BB2798" w:rsidR="002B0A18" w:rsidRPr="0092744B" w:rsidRDefault="002B0A18" w:rsidP="002B0A18">
      <w:pPr>
        <w:pStyle w:val="Liststycke"/>
        <w:numPr>
          <w:ilvl w:val="0"/>
          <w:numId w:val="4"/>
        </w:numPr>
        <w:spacing w:after="0" w:line="240" w:lineRule="auto"/>
        <w:rPr>
          <w:rFonts w:ascii="Arial" w:hAnsi="Arial" w:cs="Arial"/>
        </w:rPr>
      </w:pPr>
      <w:r w:rsidRPr="0092744B">
        <w:rPr>
          <w:rFonts w:ascii="Arial" w:hAnsi="Arial" w:cs="Arial"/>
        </w:rPr>
        <w:t>Svenskt kött, gärna ekologiskt och närproducerat</w:t>
      </w:r>
    </w:p>
    <w:p w14:paraId="63EADCD7" w14:textId="13CF2F71" w:rsidR="002B0A18" w:rsidRPr="0092744B" w:rsidRDefault="002B0A18" w:rsidP="002B0A18">
      <w:pPr>
        <w:pStyle w:val="Liststycke"/>
        <w:numPr>
          <w:ilvl w:val="0"/>
          <w:numId w:val="4"/>
        </w:numPr>
        <w:spacing w:after="0" w:line="240" w:lineRule="auto"/>
        <w:rPr>
          <w:rFonts w:ascii="Arial" w:hAnsi="Arial" w:cs="Arial"/>
        </w:rPr>
      </w:pPr>
      <w:r w:rsidRPr="0092744B">
        <w:rPr>
          <w:rFonts w:ascii="Arial" w:hAnsi="Arial" w:cs="Arial"/>
        </w:rPr>
        <w:t>Vegetariskt</w:t>
      </w:r>
    </w:p>
    <w:p w14:paraId="0E5BB920" w14:textId="69EDE6B4" w:rsidR="002B0A18" w:rsidRPr="0092744B" w:rsidRDefault="002B0A18" w:rsidP="002B0A18">
      <w:pPr>
        <w:pStyle w:val="Liststycke"/>
        <w:numPr>
          <w:ilvl w:val="0"/>
          <w:numId w:val="4"/>
        </w:numPr>
        <w:spacing w:after="0" w:line="240" w:lineRule="auto"/>
        <w:rPr>
          <w:rFonts w:ascii="Arial" w:hAnsi="Arial" w:cs="Arial"/>
        </w:rPr>
      </w:pPr>
      <w:r w:rsidRPr="0092744B">
        <w:rPr>
          <w:rFonts w:ascii="Arial" w:hAnsi="Arial" w:cs="Arial"/>
        </w:rPr>
        <w:t>Tacogrillning, fredagsmyset flyttas ut och tillbehören till tacos tillagas på grillen</w:t>
      </w:r>
    </w:p>
    <w:p w14:paraId="245C38AD" w14:textId="29B91244" w:rsidR="00B34341" w:rsidRPr="0092744B" w:rsidRDefault="00B34341" w:rsidP="00884BCE">
      <w:pPr>
        <w:spacing w:after="0" w:line="240" w:lineRule="auto"/>
        <w:rPr>
          <w:rFonts w:ascii="Arial" w:hAnsi="Arial" w:cs="Arial"/>
        </w:rPr>
      </w:pPr>
    </w:p>
    <w:p w14:paraId="150B7D4D" w14:textId="603033A1" w:rsidR="009728D6" w:rsidRPr="0092744B" w:rsidRDefault="002A4234" w:rsidP="00884BCE">
      <w:pPr>
        <w:spacing w:after="0" w:line="240" w:lineRule="auto"/>
        <w:rPr>
          <w:rFonts w:ascii="Arial" w:hAnsi="Arial" w:cs="Arial"/>
        </w:rPr>
      </w:pPr>
      <w:r w:rsidRPr="0092744B">
        <w:rPr>
          <w:rFonts w:ascii="Arial" w:hAnsi="Arial" w:cs="Arial"/>
        </w:rPr>
        <w:t xml:space="preserve">I år tar </w:t>
      </w:r>
      <w:proofErr w:type="spellStart"/>
      <w:r w:rsidRPr="0092744B">
        <w:rPr>
          <w:rFonts w:ascii="Arial" w:hAnsi="Arial" w:cs="Arial"/>
        </w:rPr>
        <w:t>Johnny’</w:t>
      </w:r>
      <w:r w:rsidR="009728D6" w:rsidRPr="0092744B">
        <w:rPr>
          <w:rFonts w:ascii="Arial" w:hAnsi="Arial" w:cs="Arial"/>
        </w:rPr>
        <w:t>s</w:t>
      </w:r>
      <w:proofErr w:type="spellEnd"/>
      <w:r w:rsidR="009728D6" w:rsidRPr="0092744B">
        <w:rPr>
          <w:rFonts w:ascii="Arial" w:hAnsi="Arial" w:cs="Arial"/>
        </w:rPr>
        <w:t xml:space="preserve"> ytterligare ett steg in i grillningens hjärta och lanserar BBQ-såser samt en senap med </w:t>
      </w:r>
      <w:r w:rsidR="002B0A18" w:rsidRPr="0092744B">
        <w:rPr>
          <w:rFonts w:ascii="Arial" w:hAnsi="Arial" w:cs="Arial"/>
        </w:rPr>
        <w:t xml:space="preserve">smak av </w:t>
      </w:r>
      <w:r w:rsidR="009728D6" w:rsidRPr="0092744B">
        <w:rPr>
          <w:rFonts w:ascii="Arial" w:hAnsi="Arial" w:cs="Arial"/>
        </w:rPr>
        <w:t xml:space="preserve">Öl. </w:t>
      </w:r>
    </w:p>
    <w:p w14:paraId="533AFB7C" w14:textId="6AF4E3DC" w:rsidR="009728D6" w:rsidRPr="0092744B" w:rsidRDefault="009728D6" w:rsidP="00884BCE">
      <w:pPr>
        <w:spacing w:after="0" w:line="240" w:lineRule="auto"/>
        <w:rPr>
          <w:rFonts w:ascii="Arial" w:hAnsi="Arial" w:cs="Arial"/>
        </w:rPr>
      </w:pPr>
    </w:p>
    <w:p w14:paraId="151BE0B9" w14:textId="165FE468" w:rsidR="00B34341" w:rsidRPr="0092744B" w:rsidRDefault="00B6217E" w:rsidP="00B34341">
      <w:pPr>
        <w:spacing w:after="0" w:line="240" w:lineRule="auto"/>
        <w:rPr>
          <w:rFonts w:ascii="Arial" w:hAnsi="Arial" w:cs="Arial"/>
        </w:rPr>
      </w:pPr>
      <w:r w:rsidRPr="0092744B">
        <w:rPr>
          <w:rFonts w:ascii="Arial" w:hAnsi="Arial" w:cs="Arial"/>
          <w:b/>
          <w:noProof/>
          <w:lang w:eastAsia="sv-SE"/>
        </w:rPr>
        <w:drawing>
          <wp:anchor distT="0" distB="0" distL="114300" distR="114300" simplePos="0" relativeHeight="251659264" behindDoc="0" locked="0" layoutInCell="1" allowOverlap="1" wp14:anchorId="624D9FDF" wp14:editId="12B58CB4">
            <wp:simplePos x="0" y="0"/>
            <wp:positionH relativeFrom="margin">
              <wp:posOffset>5309870</wp:posOffset>
            </wp:positionH>
            <wp:positionV relativeFrom="margin">
              <wp:posOffset>3493770</wp:posOffset>
            </wp:positionV>
            <wp:extent cx="835025" cy="1779905"/>
            <wp:effectExtent l="0" t="0" r="3175"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hnnys-BBQ-Choklad-Chili-500g.png"/>
                    <pic:cNvPicPr/>
                  </pic:nvPicPr>
                  <pic:blipFill>
                    <a:blip r:embed="rId8"/>
                    <a:stretch>
                      <a:fillRect/>
                    </a:stretch>
                  </pic:blipFill>
                  <pic:spPr>
                    <a:xfrm>
                      <a:off x="0" y="0"/>
                      <a:ext cx="835025" cy="1779905"/>
                    </a:xfrm>
                    <a:prstGeom prst="rect">
                      <a:avLst/>
                    </a:prstGeom>
                  </pic:spPr>
                </pic:pic>
              </a:graphicData>
            </a:graphic>
            <wp14:sizeRelH relativeFrom="margin">
              <wp14:pctWidth>0</wp14:pctWidth>
            </wp14:sizeRelH>
            <wp14:sizeRelV relativeFrom="margin">
              <wp14:pctHeight>0</wp14:pctHeight>
            </wp14:sizeRelV>
          </wp:anchor>
        </w:drawing>
      </w:r>
      <w:r w:rsidRPr="0092744B">
        <w:rPr>
          <w:rFonts w:ascii="Arial" w:hAnsi="Arial" w:cs="Arial"/>
          <w:b/>
          <w:noProof/>
          <w:lang w:eastAsia="sv-SE"/>
        </w:rPr>
        <w:drawing>
          <wp:anchor distT="0" distB="0" distL="114300" distR="114300" simplePos="0" relativeHeight="251658240" behindDoc="0" locked="0" layoutInCell="1" allowOverlap="1" wp14:anchorId="5A8938C9" wp14:editId="099ACCF5">
            <wp:simplePos x="0" y="0"/>
            <wp:positionH relativeFrom="margin">
              <wp:posOffset>3986530</wp:posOffset>
            </wp:positionH>
            <wp:positionV relativeFrom="margin">
              <wp:posOffset>3457575</wp:posOffset>
            </wp:positionV>
            <wp:extent cx="859790" cy="181864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nys-BBQ-Original-500g.png"/>
                    <pic:cNvPicPr/>
                  </pic:nvPicPr>
                  <pic:blipFill>
                    <a:blip r:embed="rId9"/>
                    <a:stretch>
                      <a:fillRect/>
                    </a:stretch>
                  </pic:blipFill>
                  <pic:spPr>
                    <a:xfrm>
                      <a:off x="0" y="0"/>
                      <a:ext cx="859790" cy="1818640"/>
                    </a:xfrm>
                    <a:prstGeom prst="rect">
                      <a:avLst/>
                    </a:prstGeom>
                  </pic:spPr>
                </pic:pic>
              </a:graphicData>
            </a:graphic>
          </wp:anchor>
        </w:drawing>
      </w:r>
      <w:r w:rsidRPr="0092744B">
        <w:rPr>
          <w:rFonts w:ascii="Arial" w:hAnsi="Arial" w:cs="Arial"/>
          <w:b/>
          <w:noProof/>
          <w:lang w:eastAsia="sv-SE"/>
        </w:rPr>
        <w:drawing>
          <wp:anchor distT="0" distB="0" distL="114300" distR="114300" simplePos="0" relativeHeight="251660288" behindDoc="0" locked="0" layoutInCell="1" allowOverlap="1" wp14:anchorId="43EEACCC" wp14:editId="765C3D5F">
            <wp:simplePos x="0" y="0"/>
            <wp:positionH relativeFrom="margin">
              <wp:posOffset>4634230</wp:posOffset>
            </wp:positionH>
            <wp:positionV relativeFrom="margin">
              <wp:posOffset>3607435</wp:posOffset>
            </wp:positionV>
            <wp:extent cx="855980" cy="1819275"/>
            <wp:effectExtent l="0" t="0" r="1270" b="952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hnnys-Senap-Malt-Humle-500g.png"/>
                    <pic:cNvPicPr/>
                  </pic:nvPicPr>
                  <pic:blipFill>
                    <a:blip r:embed="rId10"/>
                    <a:stretch>
                      <a:fillRect/>
                    </a:stretch>
                  </pic:blipFill>
                  <pic:spPr>
                    <a:xfrm>
                      <a:off x="0" y="0"/>
                      <a:ext cx="855980" cy="1819275"/>
                    </a:xfrm>
                    <a:prstGeom prst="rect">
                      <a:avLst/>
                    </a:prstGeom>
                  </pic:spPr>
                </pic:pic>
              </a:graphicData>
            </a:graphic>
            <wp14:sizeRelH relativeFrom="margin">
              <wp14:pctWidth>0</wp14:pctWidth>
            </wp14:sizeRelH>
            <wp14:sizeRelV relativeFrom="margin">
              <wp14:pctHeight>0</wp14:pctHeight>
            </wp14:sizeRelV>
          </wp:anchor>
        </w:drawing>
      </w:r>
      <w:r w:rsidR="002A4234" w:rsidRPr="0092744B">
        <w:rPr>
          <w:rFonts w:ascii="Arial" w:hAnsi="Arial" w:cs="Arial"/>
        </w:rPr>
        <w:t>”</w:t>
      </w:r>
      <w:r w:rsidR="00541A5A" w:rsidRPr="0092744B">
        <w:rPr>
          <w:rFonts w:ascii="Arial" w:hAnsi="Arial" w:cs="Arial"/>
        </w:rPr>
        <w:t>Årets senapssmak</w:t>
      </w:r>
      <w:r w:rsidR="00541A5A">
        <w:rPr>
          <w:rFonts w:ascii="Arial" w:hAnsi="Arial" w:cs="Arial"/>
        </w:rPr>
        <w:t xml:space="preserve"> med Öl</w:t>
      </w:r>
      <w:r w:rsidR="00541A5A" w:rsidRPr="0092744B">
        <w:rPr>
          <w:rFonts w:ascii="Arial" w:hAnsi="Arial" w:cs="Arial"/>
        </w:rPr>
        <w:t xml:space="preserve"> </w:t>
      </w:r>
      <w:r w:rsidR="00541A5A">
        <w:rPr>
          <w:rFonts w:ascii="Arial" w:hAnsi="Arial" w:cs="Arial"/>
        </w:rPr>
        <w:t>har nyligen vunnit Guldmedalj i Senaps-VM</w:t>
      </w:r>
      <w:r w:rsidR="00541A5A" w:rsidRPr="0092744B">
        <w:rPr>
          <w:rFonts w:ascii="Arial" w:hAnsi="Arial" w:cs="Arial"/>
        </w:rPr>
        <w:t xml:space="preserve"> </w:t>
      </w:r>
      <w:r w:rsidR="00541A5A">
        <w:rPr>
          <w:rFonts w:ascii="Arial" w:hAnsi="Arial" w:cs="Arial"/>
        </w:rPr>
        <w:t xml:space="preserve">och är en underbart god senap! </w:t>
      </w:r>
      <w:r w:rsidR="00B34341" w:rsidRPr="0092744B">
        <w:rPr>
          <w:rFonts w:ascii="Arial" w:hAnsi="Arial" w:cs="Arial"/>
        </w:rPr>
        <w:t>D</w:t>
      </w:r>
      <w:r w:rsidR="002A4234" w:rsidRPr="0092744B">
        <w:rPr>
          <w:rFonts w:ascii="Arial" w:hAnsi="Arial" w:cs="Arial"/>
        </w:rPr>
        <w:t xml:space="preserve">et känns fantastiskt att </w:t>
      </w:r>
      <w:proofErr w:type="spellStart"/>
      <w:r w:rsidR="002A4234" w:rsidRPr="0092744B">
        <w:rPr>
          <w:rFonts w:ascii="Arial" w:hAnsi="Arial" w:cs="Arial"/>
        </w:rPr>
        <w:t>Johnny’</w:t>
      </w:r>
      <w:r w:rsidR="00B34341" w:rsidRPr="0092744B">
        <w:rPr>
          <w:rFonts w:ascii="Arial" w:hAnsi="Arial" w:cs="Arial"/>
        </w:rPr>
        <w:t>s</w:t>
      </w:r>
      <w:proofErr w:type="spellEnd"/>
      <w:r w:rsidR="00B34341" w:rsidRPr="0092744B">
        <w:rPr>
          <w:rFonts w:ascii="Arial" w:hAnsi="Arial" w:cs="Arial"/>
        </w:rPr>
        <w:t xml:space="preserve"> segmentet </w:t>
      </w:r>
      <w:r w:rsidR="00541A5A">
        <w:rPr>
          <w:rFonts w:ascii="Arial" w:hAnsi="Arial" w:cs="Arial"/>
        </w:rPr>
        <w:t xml:space="preserve">nu även </w:t>
      </w:r>
      <w:r w:rsidR="00B34341" w:rsidRPr="0092744B">
        <w:rPr>
          <w:rFonts w:ascii="Arial" w:hAnsi="Arial" w:cs="Arial"/>
        </w:rPr>
        <w:t>utökas med BBQ-</w:t>
      </w:r>
      <w:r w:rsidR="002B0A18" w:rsidRPr="0092744B">
        <w:rPr>
          <w:rFonts w:ascii="Arial" w:hAnsi="Arial" w:cs="Arial"/>
        </w:rPr>
        <w:t>s</w:t>
      </w:r>
      <w:r w:rsidR="00B34341" w:rsidRPr="0092744B">
        <w:rPr>
          <w:rFonts w:ascii="Arial" w:hAnsi="Arial" w:cs="Arial"/>
        </w:rPr>
        <w:t xml:space="preserve">åser som </w:t>
      </w:r>
      <w:r w:rsidR="00FD2486" w:rsidRPr="0092744B">
        <w:rPr>
          <w:rFonts w:ascii="Arial" w:hAnsi="Arial" w:cs="Arial"/>
        </w:rPr>
        <w:t>passar utmärkt både till grillade vegetariska rätter samt finare ekologiska köttbitar</w:t>
      </w:r>
      <w:r w:rsidR="00A34A55">
        <w:rPr>
          <w:rFonts w:ascii="Arial" w:hAnsi="Arial" w:cs="Arial"/>
        </w:rPr>
        <w:t>”</w:t>
      </w:r>
      <w:r w:rsidRPr="0092744B">
        <w:rPr>
          <w:rFonts w:ascii="Arial" w:hAnsi="Arial" w:cs="Arial"/>
        </w:rPr>
        <w:t xml:space="preserve"> </w:t>
      </w:r>
      <w:r w:rsidR="000B3B02" w:rsidRPr="0092744B">
        <w:rPr>
          <w:rFonts w:ascii="Arial" w:hAnsi="Arial" w:cs="Arial"/>
        </w:rPr>
        <w:t>berättar Frida Käl</w:t>
      </w:r>
      <w:r w:rsidR="002A4234" w:rsidRPr="0092744B">
        <w:rPr>
          <w:rFonts w:ascii="Arial" w:hAnsi="Arial" w:cs="Arial"/>
        </w:rPr>
        <w:t xml:space="preserve">lgren, Brand Manager för </w:t>
      </w:r>
      <w:proofErr w:type="spellStart"/>
      <w:r w:rsidR="002A4234" w:rsidRPr="0092744B">
        <w:rPr>
          <w:rFonts w:ascii="Arial" w:hAnsi="Arial" w:cs="Arial"/>
        </w:rPr>
        <w:t>Johnny’</w:t>
      </w:r>
      <w:r w:rsidR="000B3B02" w:rsidRPr="0092744B">
        <w:rPr>
          <w:rFonts w:ascii="Arial" w:hAnsi="Arial" w:cs="Arial"/>
        </w:rPr>
        <w:t>s</w:t>
      </w:r>
      <w:proofErr w:type="spellEnd"/>
      <w:r w:rsidR="000B3B02" w:rsidRPr="0092744B">
        <w:rPr>
          <w:rFonts w:ascii="Arial" w:hAnsi="Arial" w:cs="Arial"/>
        </w:rPr>
        <w:t xml:space="preserve">. </w:t>
      </w:r>
      <w:r w:rsidR="00B34341" w:rsidRPr="0092744B">
        <w:rPr>
          <w:rFonts w:ascii="Arial" w:hAnsi="Arial" w:cs="Arial"/>
        </w:rPr>
        <w:t xml:space="preserve"> </w:t>
      </w:r>
    </w:p>
    <w:p w14:paraId="757EEEBA" w14:textId="7D748035" w:rsidR="009728D6" w:rsidRPr="0092744B" w:rsidRDefault="009728D6" w:rsidP="00884BCE">
      <w:pPr>
        <w:spacing w:after="0" w:line="240" w:lineRule="auto"/>
        <w:rPr>
          <w:rFonts w:ascii="Arial" w:hAnsi="Arial" w:cs="Arial"/>
        </w:rPr>
      </w:pPr>
    </w:p>
    <w:p w14:paraId="32A8AD06" w14:textId="77777777" w:rsidR="006F3DC9" w:rsidRPr="0092744B" w:rsidRDefault="006F3DC9" w:rsidP="00884BCE">
      <w:pPr>
        <w:spacing w:after="0" w:line="240" w:lineRule="auto"/>
        <w:rPr>
          <w:rFonts w:ascii="Arial" w:hAnsi="Arial" w:cs="Arial"/>
        </w:rPr>
      </w:pPr>
      <w:proofErr w:type="spellStart"/>
      <w:r w:rsidRPr="0092744B">
        <w:rPr>
          <w:rFonts w:ascii="Arial" w:hAnsi="Arial" w:cs="Arial"/>
          <w:b/>
        </w:rPr>
        <w:t>Johnny’s</w:t>
      </w:r>
      <w:proofErr w:type="spellEnd"/>
      <w:r w:rsidRPr="0092744B">
        <w:rPr>
          <w:rFonts w:ascii="Arial" w:hAnsi="Arial" w:cs="Arial"/>
          <w:b/>
          <w:vertAlign w:val="superscript"/>
        </w:rPr>
        <w:t>®</w:t>
      </w:r>
      <w:r w:rsidRPr="0092744B">
        <w:rPr>
          <w:rFonts w:ascii="Arial" w:hAnsi="Arial" w:cs="Arial"/>
          <w:b/>
        </w:rPr>
        <w:t xml:space="preserve"> Senap Öl</w:t>
      </w:r>
      <w:r w:rsidRPr="0092744B">
        <w:rPr>
          <w:rFonts w:ascii="Arial" w:hAnsi="Arial" w:cs="Arial"/>
        </w:rPr>
        <w:t xml:space="preserve"> – </w:t>
      </w:r>
      <w:proofErr w:type="spellStart"/>
      <w:r w:rsidRPr="0092744B">
        <w:rPr>
          <w:rFonts w:ascii="Arial" w:hAnsi="Arial" w:cs="Arial"/>
        </w:rPr>
        <w:t>Sötstark</w:t>
      </w:r>
      <w:proofErr w:type="spellEnd"/>
      <w:r w:rsidRPr="0092744B">
        <w:rPr>
          <w:rFonts w:ascii="Arial" w:hAnsi="Arial" w:cs="Arial"/>
        </w:rPr>
        <w:t xml:space="preserve"> senap som bubblar av mustig humle och malt. </w:t>
      </w:r>
      <w:proofErr w:type="spellStart"/>
      <w:r w:rsidRPr="0092744B">
        <w:rPr>
          <w:rFonts w:ascii="Arial" w:hAnsi="Arial" w:cs="Arial"/>
        </w:rPr>
        <w:t>Fantasktisk</w:t>
      </w:r>
      <w:proofErr w:type="spellEnd"/>
      <w:r w:rsidRPr="0092744B">
        <w:rPr>
          <w:rFonts w:ascii="Arial" w:hAnsi="Arial" w:cs="Arial"/>
        </w:rPr>
        <w:t xml:space="preserve"> till korv eller supersnabba tapas: bred senapen på </w:t>
      </w:r>
      <w:proofErr w:type="spellStart"/>
      <w:r w:rsidRPr="0092744B">
        <w:rPr>
          <w:rFonts w:ascii="Arial" w:hAnsi="Arial" w:cs="Arial"/>
        </w:rPr>
        <w:t>crostinis</w:t>
      </w:r>
      <w:proofErr w:type="spellEnd"/>
      <w:r w:rsidRPr="0092744B">
        <w:rPr>
          <w:rFonts w:ascii="Arial" w:hAnsi="Arial" w:cs="Arial"/>
        </w:rPr>
        <w:t xml:space="preserve"> och toppa med krossade salta nötter!   </w:t>
      </w:r>
    </w:p>
    <w:p w14:paraId="79677E1E" w14:textId="4296EA56" w:rsidR="006F3DC9" w:rsidRPr="0092744B" w:rsidRDefault="006F3DC9" w:rsidP="00884BCE">
      <w:pPr>
        <w:spacing w:after="0" w:line="240" w:lineRule="auto"/>
        <w:rPr>
          <w:rFonts w:ascii="Arial" w:hAnsi="Arial" w:cs="Arial"/>
        </w:rPr>
      </w:pPr>
      <w:r w:rsidRPr="0092744B">
        <w:rPr>
          <w:rFonts w:ascii="Arial" w:hAnsi="Arial" w:cs="Arial"/>
        </w:rPr>
        <w:t xml:space="preserve">                      </w:t>
      </w:r>
    </w:p>
    <w:p w14:paraId="676E78B4" w14:textId="5905A1B0" w:rsidR="000B3B02" w:rsidRPr="0092744B" w:rsidRDefault="002A4234" w:rsidP="000B3B02">
      <w:pPr>
        <w:rPr>
          <w:rFonts w:ascii="Arial" w:hAnsi="Arial" w:cs="Arial"/>
          <w:b/>
        </w:rPr>
      </w:pPr>
      <w:proofErr w:type="spellStart"/>
      <w:r w:rsidRPr="0092744B">
        <w:rPr>
          <w:rFonts w:ascii="Arial" w:hAnsi="Arial" w:cs="Arial"/>
          <w:b/>
        </w:rPr>
        <w:t>Johnny’</w:t>
      </w:r>
      <w:r w:rsidR="000B3B02" w:rsidRPr="0092744B">
        <w:rPr>
          <w:rFonts w:ascii="Arial" w:hAnsi="Arial" w:cs="Arial"/>
          <w:b/>
        </w:rPr>
        <w:t>s</w:t>
      </w:r>
      <w:proofErr w:type="spellEnd"/>
      <w:r w:rsidR="000B3B02" w:rsidRPr="0092744B">
        <w:rPr>
          <w:rFonts w:ascii="Arial" w:hAnsi="Arial" w:cs="Arial"/>
          <w:b/>
          <w:vertAlign w:val="superscript"/>
        </w:rPr>
        <w:t>®</w:t>
      </w:r>
      <w:r w:rsidR="000B3B02" w:rsidRPr="0092744B">
        <w:rPr>
          <w:rFonts w:ascii="Arial" w:hAnsi="Arial" w:cs="Arial"/>
          <w:b/>
        </w:rPr>
        <w:t xml:space="preserve"> BBQ-sås Original – </w:t>
      </w:r>
      <w:r w:rsidR="000B3B02" w:rsidRPr="0092744B">
        <w:rPr>
          <w:rFonts w:ascii="Arial" w:hAnsi="Arial" w:cs="Arial"/>
        </w:rPr>
        <w:t xml:space="preserve">Härligt rökig och söt BBQ-sås. Given till revbensspjäll eller </w:t>
      </w:r>
      <w:proofErr w:type="spellStart"/>
      <w:r w:rsidR="000B3B02" w:rsidRPr="0092744B">
        <w:rPr>
          <w:rFonts w:ascii="Arial" w:hAnsi="Arial" w:cs="Arial"/>
        </w:rPr>
        <w:t>vegoburgare</w:t>
      </w:r>
      <w:proofErr w:type="spellEnd"/>
      <w:r w:rsidR="000B3B02" w:rsidRPr="0092744B">
        <w:rPr>
          <w:rFonts w:ascii="Arial" w:hAnsi="Arial" w:cs="Arial"/>
        </w:rPr>
        <w:t xml:space="preserve"> av </w:t>
      </w:r>
      <w:proofErr w:type="spellStart"/>
      <w:r w:rsidR="000B3B02" w:rsidRPr="0092744B">
        <w:rPr>
          <w:rFonts w:ascii="Arial" w:hAnsi="Arial" w:cs="Arial"/>
        </w:rPr>
        <w:t>portobello</w:t>
      </w:r>
      <w:proofErr w:type="spellEnd"/>
      <w:r w:rsidR="000B3B02" w:rsidRPr="0092744B">
        <w:rPr>
          <w:rFonts w:ascii="Arial" w:hAnsi="Arial" w:cs="Arial"/>
        </w:rPr>
        <w:t xml:space="preserve"> svamp!</w:t>
      </w:r>
    </w:p>
    <w:p w14:paraId="1F3B3BE5" w14:textId="13D2C11C" w:rsidR="0092744B" w:rsidRPr="0092744B" w:rsidRDefault="002A4234" w:rsidP="00D47400">
      <w:pPr>
        <w:rPr>
          <w:rFonts w:ascii="Arial" w:hAnsi="Arial" w:cs="Arial"/>
        </w:rPr>
      </w:pPr>
      <w:proofErr w:type="spellStart"/>
      <w:r w:rsidRPr="0092744B">
        <w:rPr>
          <w:rFonts w:ascii="Arial" w:hAnsi="Arial" w:cs="Arial"/>
          <w:b/>
        </w:rPr>
        <w:t>Johnny’</w:t>
      </w:r>
      <w:r w:rsidR="000B3B02" w:rsidRPr="0092744B">
        <w:rPr>
          <w:rFonts w:ascii="Arial" w:hAnsi="Arial" w:cs="Arial"/>
          <w:b/>
        </w:rPr>
        <w:t>s</w:t>
      </w:r>
      <w:proofErr w:type="spellEnd"/>
      <w:r w:rsidR="000B3B02" w:rsidRPr="0092744B">
        <w:rPr>
          <w:rFonts w:ascii="Arial" w:hAnsi="Arial" w:cs="Arial"/>
          <w:b/>
          <w:vertAlign w:val="superscript"/>
        </w:rPr>
        <w:t>®</w:t>
      </w:r>
      <w:r w:rsidR="000B3B02" w:rsidRPr="0092744B">
        <w:rPr>
          <w:rFonts w:ascii="Arial" w:hAnsi="Arial" w:cs="Arial"/>
          <w:b/>
        </w:rPr>
        <w:t xml:space="preserve"> BBQ-sås Choklad &amp; Chili </w:t>
      </w:r>
      <w:r w:rsidR="000B3B02" w:rsidRPr="0092744B">
        <w:rPr>
          <w:rFonts w:ascii="Arial" w:hAnsi="Arial" w:cs="Arial"/>
        </w:rPr>
        <w:t xml:space="preserve">– En grövre BBQ-sås inspirerad från Sydamerika med </w:t>
      </w:r>
      <w:proofErr w:type="spellStart"/>
      <w:r w:rsidR="000B3B02" w:rsidRPr="0092744B">
        <w:rPr>
          <w:rFonts w:ascii="Arial" w:hAnsi="Arial" w:cs="Arial"/>
        </w:rPr>
        <w:t>picklad</w:t>
      </w:r>
      <w:proofErr w:type="spellEnd"/>
      <w:r w:rsidR="000B3B02" w:rsidRPr="0092744B">
        <w:rPr>
          <w:rFonts w:ascii="Arial" w:hAnsi="Arial" w:cs="Arial"/>
        </w:rPr>
        <w:t xml:space="preserve"> rödlök och hela senapsfrön. Passar perfekt till grillad zucchini eller helstekt oxfilé.</w:t>
      </w:r>
      <w:r w:rsidR="006F3DC9" w:rsidRPr="0092744B">
        <w:rPr>
          <w:rFonts w:ascii="Arial" w:hAnsi="Arial" w:cs="Arial"/>
          <w:b/>
          <w:i/>
        </w:rPr>
        <w:t xml:space="preserve">                              </w:t>
      </w:r>
      <w:r w:rsidR="00FC2AED" w:rsidRPr="0092744B">
        <w:rPr>
          <w:rFonts w:ascii="Arial" w:hAnsi="Arial" w:cs="Arial"/>
        </w:rPr>
        <w:t xml:space="preserve">Läs mer på </w:t>
      </w:r>
      <w:hyperlink r:id="rId11" w:history="1">
        <w:r w:rsidR="00FC2AED" w:rsidRPr="0092744B">
          <w:rPr>
            <w:rStyle w:val="Hyperlnk"/>
            <w:rFonts w:ascii="Arial" w:hAnsi="Arial" w:cs="Arial"/>
          </w:rPr>
          <w:t>www.johnnys.se</w:t>
        </w:r>
      </w:hyperlink>
      <w:r w:rsidR="00FC2AED" w:rsidRPr="0092744B">
        <w:rPr>
          <w:rFonts w:ascii="Arial" w:hAnsi="Arial" w:cs="Arial"/>
        </w:rPr>
        <w:t xml:space="preserve"> </w:t>
      </w:r>
    </w:p>
    <w:p w14:paraId="0727E12D" w14:textId="5E1EC174" w:rsidR="00FC2AED" w:rsidRPr="0092744B" w:rsidRDefault="00FC2AED" w:rsidP="00FC2AED">
      <w:pPr>
        <w:rPr>
          <w:rFonts w:ascii="Arial" w:hAnsi="Arial" w:cs="Arial"/>
          <w:sz w:val="20"/>
          <w:szCs w:val="20"/>
        </w:rPr>
      </w:pPr>
      <w:r w:rsidRPr="0092744B">
        <w:rPr>
          <w:rFonts w:ascii="Arial" w:hAnsi="Arial" w:cs="Arial"/>
          <w:sz w:val="20"/>
          <w:szCs w:val="20"/>
        </w:rPr>
        <w:t xml:space="preserve">1987 började Johnny göra sin karaktärsfulla senap som tillverkas i vår senapsfabrik i Eslöv. Under åren har sortimentet utvecklats framgångsrikt och består nu av både senap, smaksatt ketchup, </w:t>
      </w:r>
      <w:proofErr w:type="spellStart"/>
      <w:r w:rsidRPr="0092744B">
        <w:rPr>
          <w:rFonts w:ascii="Arial" w:hAnsi="Arial" w:cs="Arial"/>
          <w:sz w:val="20"/>
          <w:szCs w:val="20"/>
        </w:rPr>
        <w:t>hamburgerdressing</w:t>
      </w:r>
      <w:proofErr w:type="spellEnd"/>
      <w:r w:rsidRPr="0092744B">
        <w:rPr>
          <w:rFonts w:ascii="Arial" w:hAnsi="Arial" w:cs="Arial"/>
          <w:sz w:val="20"/>
          <w:szCs w:val="20"/>
        </w:rPr>
        <w:t xml:space="preserve"> samt </w:t>
      </w:r>
      <w:proofErr w:type="spellStart"/>
      <w:r w:rsidRPr="0092744B">
        <w:rPr>
          <w:rFonts w:ascii="Arial" w:hAnsi="Arial" w:cs="Arial"/>
          <w:sz w:val="20"/>
          <w:szCs w:val="20"/>
        </w:rPr>
        <w:t>barbe</w:t>
      </w:r>
      <w:r w:rsidR="002A4234" w:rsidRPr="0092744B">
        <w:rPr>
          <w:rFonts w:ascii="Arial" w:hAnsi="Arial" w:cs="Arial"/>
          <w:sz w:val="20"/>
          <w:szCs w:val="20"/>
        </w:rPr>
        <w:t>quesåser</w:t>
      </w:r>
      <w:proofErr w:type="spellEnd"/>
      <w:r w:rsidR="002A4234" w:rsidRPr="0092744B">
        <w:rPr>
          <w:rFonts w:ascii="Arial" w:hAnsi="Arial" w:cs="Arial"/>
          <w:sz w:val="20"/>
          <w:szCs w:val="20"/>
        </w:rPr>
        <w:t xml:space="preserve">. Nyheterna från </w:t>
      </w:r>
      <w:proofErr w:type="spellStart"/>
      <w:r w:rsidR="002A4234" w:rsidRPr="0092744B">
        <w:rPr>
          <w:rFonts w:ascii="Arial" w:hAnsi="Arial" w:cs="Arial"/>
          <w:sz w:val="20"/>
          <w:szCs w:val="20"/>
        </w:rPr>
        <w:t>Johnny’</w:t>
      </w:r>
      <w:r w:rsidRPr="0092744B">
        <w:rPr>
          <w:rFonts w:ascii="Arial" w:hAnsi="Arial" w:cs="Arial"/>
          <w:sz w:val="20"/>
          <w:szCs w:val="20"/>
        </w:rPr>
        <w:t>s</w:t>
      </w:r>
      <w:proofErr w:type="spellEnd"/>
      <w:r w:rsidRPr="0092744B">
        <w:rPr>
          <w:rFonts w:ascii="Arial" w:hAnsi="Arial" w:cs="Arial"/>
          <w:sz w:val="20"/>
          <w:szCs w:val="20"/>
          <w:vertAlign w:val="superscript"/>
        </w:rPr>
        <w:t>®</w:t>
      </w:r>
      <w:r w:rsidRPr="0092744B">
        <w:rPr>
          <w:rFonts w:ascii="Arial" w:hAnsi="Arial" w:cs="Arial"/>
          <w:sz w:val="20"/>
          <w:szCs w:val="20"/>
        </w:rPr>
        <w:t xml:space="preserve"> finns nu i butik med det rekommenderade priset: Senap Öl 24 kr, BBQ-sås Original samt BBQ-sås Choklad &amp; Chili 35 kr. </w:t>
      </w:r>
    </w:p>
    <w:p w14:paraId="1FF61FB1" w14:textId="77777777" w:rsidR="00FC2AED" w:rsidRPr="0092744B" w:rsidRDefault="00FC2AED" w:rsidP="00FC2AED">
      <w:pPr>
        <w:pStyle w:val="Normalwebb"/>
        <w:shd w:val="clear" w:color="auto" w:fill="FFFFFF"/>
        <w:spacing w:before="0" w:beforeAutospacing="0" w:after="0" w:afterAutospacing="0" w:line="270" w:lineRule="atLeast"/>
        <w:rPr>
          <w:rFonts w:ascii="Arial" w:hAnsi="Arial" w:cs="Arial"/>
          <w:sz w:val="20"/>
          <w:szCs w:val="20"/>
        </w:rPr>
      </w:pPr>
      <w:r w:rsidRPr="0092744B">
        <w:rPr>
          <w:rFonts w:ascii="Arial" w:hAnsi="Arial" w:cs="Arial"/>
          <w:b/>
          <w:bCs/>
          <w:sz w:val="20"/>
          <w:szCs w:val="20"/>
        </w:rPr>
        <w:t>För mer information och högupplösta bilder, kontakta:</w:t>
      </w:r>
    </w:p>
    <w:p w14:paraId="402A8073" w14:textId="77777777" w:rsidR="00FC2AED" w:rsidRPr="0092744B" w:rsidRDefault="00FC2AED" w:rsidP="00FC2AED">
      <w:pPr>
        <w:spacing w:after="0"/>
        <w:rPr>
          <w:rFonts w:ascii="Arial" w:hAnsi="Arial" w:cs="Arial"/>
          <w:sz w:val="20"/>
          <w:szCs w:val="20"/>
        </w:rPr>
      </w:pPr>
      <w:r w:rsidRPr="0092744B">
        <w:rPr>
          <w:rFonts w:ascii="Arial" w:hAnsi="Arial" w:cs="Arial"/>
          <w:sz w:val="20"/>
          <w:szCs w:val="20"/>
        </w:rPr>
        <w:t xml:space="preserve">Frida Källgren, </w:t>
      </w:r>
      <w:hyperlink r:id="rId12" w:history="1">
        <w:r w:rsidRPr="0092744B">
          <w:rPr>
            <w:rStyle w:val="Hyperlnk"/>
            <w:rFonts w:ascii="Arial" w:hAnsi="Arial" w:cs="Arial"/>
            <w:sz w:val="20"/>
            <w:szCs w:val="20"/>
          </w:rPr>
          <w:t>frida.kallgren@kavli.se</w:t>
        </w:r>
      </w:hyperlink>
      <w:r w:rsidRPr="0092744B">
        <w:rPr>
          <w:rFonts w:ascii="Arial" w:hAnsi="Arial" w:cs="Arial"/>
          <w:sz w:val="20"/>
          <w:szCs w:val="20"/>
        </w:rPr>
        <w:t>, 08-7270524</w:t>
      </w:r>
    </w:p>
    <w:p w14:paraId="398E89A1" w14:textId="6593988C" w:rsidR="00FC2AED" w:rsidRDefault="00FC2AED" w:rsidP="00FC2AED">
      <w:pPr>
        <w:spacing w:after="0"/>
        <w:ind w:right="1985"/>
        <w:rPr>
          <w:rFonts w:ascii="Arial" w:hAnsi="Arial" w:cs="Arial"/>
          <w:b/>
          <w:sz w:val="18"/>
          <w:szCs w:val="18"/>
        </w:rPr>
      </w:pPr>
    </w:p>
    <w:p w14:paraId="5A9DDA80" w14:textId="5395233A" w:rsidR="0092744B" w:rsidRDefault="0092744B" w:rsidP="00FC2AED">
      <w:pPr>
        <w:spacing w:after="0"/>
        <w:ind w:right="1985"/>
        <w:rPr>
          <w:rFonts w:ascii="Arial" w:hAnsi="Arial" w:cs="Arial"/>
          <w:b/>
          <w:sz w:val="18"/>
          <w:szCs w:val="18"/>
        </w:rPr>
      </w:pPr>
    </w:p>
    <w:p w14:paraId="1B754668" w14:textId="77777777" w:rsidR="0092744B" w:rsidRPr="0092744B" w:rsidRDefault="0092744B" w:rsidP="00FC2AED">
      <w:pPr>
        <w:spacing w:after="0"/>
        <w:ind w:right="1985"/>
        <w:rPr>
          <w:rFonts w:ascii="Arial" w:hAnsi="Arial" w:cs="Arial"/>
          <w:b/>
        </w:rPr>
      </w:pPr>
    </w:p>
    <w:p w14:paraId="2C42B4C4" w14:textId="77777777" w:rsidR="00FC2AED" w:rsidRPr="0092744B" w:rsidRDefault="00FC2AED" w:rsidP="00FC2AED">
      <w:pPr>
        <w:spacing w:after="0"/>
        <w:ind w:right="1985"/>
        <w:rPr>
          <w:rFonts w:ascii="Arial" w:hAnsi="Arial" w:cs="Arial"/>
          <w:b/>
        </w:rPr>
      </w:pPr>
      <w:r w:rsidRPr="0092744B">
        <w:rPr>
          <w:rFonts w:ascii="Arial" w:hAnsi="Arial" w:cs="Arial"/>
          <w:b/>
        </w:rPr>
        <w:t>Fakta om Kavli</w:t>
      </w:r>
    </w:p>
    <w:p w14:paraId="3FC09DC9" w14:textId="514D412B" w:rsidR="00A34A55" w:rsidRDefault="00A34A55" w:rsidP="00A34A55">
      <w:bookmarkStart w:id="0" w:name="_GoBack"/>
      <w:bookmarkEnd w:id="0"/>
      <w:r w:rsidRPr="00A34A55">
        <w:rPr>
          <w:rFonts w:ascii="Arial" w:hAnsi="Arial" w:cs="Arial"/>
          <w:color w:val="000000"/>
        </w:rPr>
        <w:t xml:space="preserve">O. Kavli AB omsätter 840 miljoner SEK och har ca 250 anställda i Sverige. Tillverkning sker vid anläggningarna i Älvsjö, Eslöv, Åbo. O. Kavli AB marknadsför varumärkena Kavli, Eriks såser och dressingar, </w:t>
      </w:r>
      <w:proofErr w:type="spellStart"/>
      <w:r w:rsidRPr="00A34A55">
        <w:rPr>
          <w:rFonts w:ascii="Arial" w:hAnsi="Arial" w:cs="Arial"/>
          <w:color w:val="000000"/>
        </w:rPr>
        <w:t>Johnny’s</w:t>
      </w:r>
      <w:proofErr w:type="spellEnd"/>
      <w:r w:rsidRPr="00A34A55">
        <w:rPr>
          <w:rFonts w:ascii="Arial" w:hAnsi="Arial" w:cs="Arial"/>
          <w:color w:val="000000"/>
        </w:rPr>
        <w:t xml:space="preserve">®, Hultbergs®, Västerviks senap®, </w:t>
      </w:r>
      <w:proofErr w:type="spellStart"/>
      <w:r w:rsidRPr="00A34A55">
        <w:rPr>
          <w:rFonts w:ascii="Arial" w:hAnsi="Arial" w:cs="Arial"/>
          <w:color w:val="000000"/>
        </w:rPr>
        <w:t>Bärry</w:t>
      </w:r>
      <w:proofErr w:type="spellEnd"/>
      <w:r w:rsidRPr="00A34A55">
        <w:rPr>
          <w:rFonts w:ascii="Arial" w:hAnsi="Arial" w:cs="Arial"/>
          <w:color w:val="000000"/>
        </w:rPr>
        <w:t xml:space="preserve">®, Skyr™ Isländsk yoghurt, Tigers yoghurt, Perstorp ättika, </w:t>
      </w:r>
      <w:proofErr w:type="spellStart"/>
      <w:r w:rsidRPr="00A34A55">
        <w:rPr>
          <w:rFonts w:ascii="Arial" w:hAnsi="Arial" w:cs="Arial"/>
          <w:color w:val="000000"/>
        </w:rPr>
        <w:t>Planti</w:t>
      </w:r>
      <w:proofErr w:type="spellEnd"/>
      <w:r w:rsidRPr="00A34A55">
        <w:rPr>
          <w:rFonts w:ascii="Arial" w:hAnsi="Arial" w:cs="Arial"/>
          <w:color w:val="000000"/>
        </w:rPr>
        <w:t xml:space="preserve">®, Druvan® och Lyckans Ost. Kavli Group omsätter ca 3,2 miljarder SEK och finns i Norge, Finland, Sverige och England. Kavli Group ägs av en stiftelse med syfte att verksamhetens överskott ska gå till välgörande ändamål inom områden som humanitär hjälp, medicinsk forskning och kultur. Läs mer på </w:t>
      </w:r>
      <w:hyperlink r:id="rId13" w:history="1">
        <w:r w:rsidRPr="00427328">
          <w:rPr>
            <w:rStyle w:val="Hyperlnk"/>
            <w:rFonts w:ascii="Helvetica" w:hAnsi="Helvetica" w:cs="Helvetica"/>
            <w:sz w:val="21"/>
            <w:szCs w:val="21"/>
          </w:rPr>
          <w:t>www.kavli.se</w:t>
        </w:r>
      </w:hyperlink>
      <w:r>
        <w:rPr>
          <w:rFonts w:ascii="Helvetica" w:hAnsi="Helvetica" w:cs="Helvetica"/>
          <w:color w:val="777777"/>
          <w:sz w:val="21"/>
          <w:szCs w:val="21"/>
        </w:rPr>
        <w:t>.</w:t>
      </w:r>
    </w:p>
    <w:p w14:paraId="6B8DBB93" w14:textId="77777777" w:rsidR="00A34A55" w:rsidRPr="0092744B" w:rsidRDefault="00A34A55" w:rsidP="005C5824">
      <w:pPr>
        <w:ind w:right="-425"/>
        <w:rPr>
          <w:rFonts w:ascii="Arial" w:hAnsi="Arial" w:cs="Arial"/>
        </w:rPr>
      </w:pPr>
    </w:p>
    <w:sectPr w:rsidR="00A34A55" w:rsidRPr="0092744B" w:rsidSect="000D1460">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D50B3" w14:textId="77777777" w:rsidR="0074434F" w:rsidRDefault="0074434F" w:rsidP="0074434F">
      <w:pPr>
        <w:spacing w:after="0" w:line="240" w:lineRule="auto"/>
      </w:pPr>
      <w:r>
        <w:separator/>
      </w:r>
    </w:p>
  </w:endnote>
  <w:endnote w:type="continuationSeparator" w:id="0">
    <w:p w14:paraId="0069A78E" w14:textId="77777777" w:rsidR="0074434F" w:rsidRDefault="0074434F" w:rsidP="00744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Courier New"/>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7C901" w14:textId="31F55476" w:rsidR="0074434F" w:rsidRDefault="0074434F">
    <w:pPr>
      <w:pStyle w:val="Sidfot"/>
      <w:jc w:val="center"/>
      <w:rPr>
        <w:caps/>
        <w:color w:val="4F81BD" w:themeColor="accent1"/>
      </w:rPr>
    </w:pPr>
    <w:r>
      <w:rPr>
        <w:noProof/>
        <w:lang w:eastAsia="sv-SE"/>
      </w:rPr>
      <w:drawing>
        <wp:anchor distT="0" distB="0" distL="114300" distR="114300" simplePos="0" relativeHeight="251659264" behindDoc="0" locked="0" layoutInCell="1" allowOverlap="1" wp14:anchorId="7DDF8696" wp14:editId="73A74A82">
          <wp:simplePos x="0" y="0"/>
          <wp:positionH relativeFrom="column">
            <wp:posOffset>5526983</wp:posOffset>
          </wp:positionH>
          <wp:positionV relativeFrom="paragraph">
            <wp:posOffset>-259620</wp:posOffset>
          </wp:positionV>
          <wp:extent cx="419100" cy="305134"/>
          <wp:effectExtent l="0" t="0" r="0" b="0"/>
          <wp:wrapNone/>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li_logo_PMS485_office.png"/>
                  <pic:cNvPicPr/>
                </pic:nvPicPr>
                <pic:blipFill>
                  <a:blip r:embed="rId1">
                    <a:extLst>
                      <a:ext uri="{28A0092B-C50C-407E-A947-70E740481C1C}">
                        <a14:useLocalDpi xmlns:a14="http://schemas.microsoft.com/office/drawing/2010/main" val="0"/>
                      </a:ext>
                    </a:extLst>
                  </a:blip>
                  <a:stretch>
                    <a:fillRect/>
                  </a:stretch>
                </pic:blipFill>
                <pic:spPr>
                  <a:xfrm>
                    <a:off x="0" y="0"/>
                    <a:ext cx="419100" cy="305134"/>
                  </a:xfrm>
                  <a:prstGeom prst="rect">
                    <a:avLst/>
                  </a:prstGeom>
                </pic:spPr>
              </pic:pic>
            </a:graphicData>
          </a:graphic>
          <wp14:sizeRelH relativeFrom="page">
            <wp14:pctWidth>0</wp14:pctWidth>
          </wp14:sizeRelH>
          <wp14:sizeRelV relativeFrom="page">
            <wp14:pctHeight>0</wp14:pctHeight>
          </wp14:sizeRelV>
        </wp:anchor>
      </w:drawing>
    </w:r>
  </w:p>
  <w:p w14:paraId="521AC849" w14:textId="693283FA" w:rsidR="0074434F" w:rsidRDefault="0074434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13C6F" w14:textId="77777777" w:rsidR="0074434F" w:rsidRDefault="0074434F" w:rsidP="0074434F">
      <w:pPr>
        <w:spacing w:after="0" w:line="240" w:lineRule="auto"/>
      </w:pPr>
      <w:r>
        <w:separator/>
      </w:r>
    </w:p>
  </w:footnote>
  <w:footnote w:type="continuationSeparator" w:id="0">
    <w:p w14:paraId="3FFE7202" w14:textId="77777777" w:rsidR="0074434F" w:rsidRDefault="0074434F" w:rsidP="00744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66C41" w14:textId="7527EE3D" w:rsidR="00FC2AED" w:rsidRDefault="00FC2AED" w:rsidP="00FC2AED">
    <w:pPr>
      <w:pStyle w:val="Sidhuvud"/>
      <w:jc w:val="center"/>
    </w:pPr>
    <w:r w:rsidRPr="00BF1282">
      <w:rPr>
        <w:rFonts w:ascii="Arial" w:hAnsi="Arial" w:cs="Arial"/>
        <w:b/>
        <w:noProof/>
        <w:sz w:val="36"/>
        <w:szCs w:val="40"/>
        <w:lang w:eastAsia="sv-SE"/>
      </w:rPr>
      <w:drawing>
        <wp:inline distT="0" distB="0" distL="0" distR="0" wp14:anchorId="17EB84F0" wp14:editId="4ED4CD79">
          <wp:extent cx="1971407" cy="981728"/>
          <wp:effectExtent l="0" t="0" r="0" b="8890"/>
          <wp:docPr id="2" name="Bildobjekt 2" descr="K:\Sweden\Marknad\Bilder\Logotyper\Johnnys\Johnnys-R-rö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weden\Marknad\Bilder\Logotyper\Johnnys\Johnnys-R-röd-PNG.png"/>
                  <pic:cNvPicPr>
                    <a:picLocks noChangeAspect="1" noChangeArrowheads="1"/>
                  </pic:cNvPicPr>
                </pic:nvPicPr>
                <pic:blipFill rotWithShape="1">
                  <a:blip r:embed="rId1">
                    <a:extLst>
                      <a:ext uri="{28A0092B-C50C-407E-A947-70E740481C1C}">
                        <a14:useLocalDpi xmlns:a14="http://schemas.microsoft.com/office/drawing/2010/main" val="0"/>
                      </a:ext>
                    </a:extLst>
                  </a:blip>
                  <a:srcRect l="8267" t="19189" r="9722" b="23011"/>
                  <a:stretch/>
                </pic:blipFill>
                <pic:spPr bwMode="auto">
                  <a:xfrm>
                    <a:off x="0" y="0"/>
                    <a:ext cx="2045210" cy="101848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755CC"/>
    <w:multiLevelType w:val="hybridMultilevel"/>
    <w:tmpl w:val="2C227B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742A31"/>
    <w:multiLevelType w:val="hybridMultilevel"/>
    <w:tmpl w:val="6C00B60E"/>
    <w:lvl w:ilvl="0" w:tplc="9FB09908">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1CF48CC"/>
    <w:multiLevelType w:val="hybridMultilevel"/>
    <w:tmpl w:val="447802F0"/>
    <w:lvl w:ilvl="0" w:tplc="A11E689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B0D4336"/>
    <w:multiLevelType w:val="hybridMultilevel"/>
    <w:tmpl w:val="94A4F8A4"/>
    <w:lvl w:ilvl="0" w:tplc="B7B64954">
      <w:start w:val="7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5B2"/>
    <w:rsid w:val="00007AE8"/>
    <w:rsid w:val="000145C6"/>
    <w:rsid w:val="000230D8"/>
    <w:rsid w:val="00083594"/>
    <w:rsid w:val="00084C73"/>
    <w:rsid w:val="000A47A0"/>
    <w:rsid w:val="000B3B02"/>
    <w:rsid w:val="000B6E75"/>
    <w:rsid w:val="000D1460"/>
    <w:rsid w:val="001354E8"/>
    <w:rsid w:val="00146CBE"/>
    <w:rsid w:val="001640D4"/>
    <w:rsid w:val="00177B39"/>
    <w:rsid w:val="00200787"/>
    <w:rsid w:val="002051BA"/>
    <w:rsid w:val="0020641A"/>
    <w:rsid w:val="00210DEC"/>
    <w:rsid w:val="00230297"/>
    <w:rsid w:val="002661FC"/>
    <w:rsid w:val="002A4234"/>
    <w:rsid w:val="002B0A18"/>
    <w:rsid w:val="002C52F1"/>
    <w:rsid w:val="002C590C"/>
    <w:rsid w:val="002E52D3"/>
    <w:rsid w:val="002E6783"/>
    <w:rsid w:val="00332718"/>
    <w:rsid w:val="00334212"/>
    <w:rsid w:val="0035610C"/>
    <w:rsid w:val="0035684D"/>
    <w:rsid w:val="00362E69"/>
    <w:rsid w:val="003751A2"/>
    <w:rsid w:val="00391A43"/>
    <w:rsid w:val="003B23DD"/>
    <w:rsid w:val="003C07E9"/>
    <w:rsid w:val="003F764C"/>
    <w:rsid w:val="00417580"/>
    <w:rsid w:val="00430C2A"/>
    <w:rsid w:val="004530F6"/>
    <w:rsid w:val="004540B0"/>
    <w:rsid w:val="00471333"/>
    <w:rsid w:val="00472F5C"/>
    <w:rsid w:val="004829FD"/>
    <w:rsid w:val="004841F7"/>
    <w:rsid w:val="004A7F22"/>
    <w:rsid w:val="004B389C"/>
    <w:rsid w:val="004F5633"/>
    <w:rsid w:val="005108D7"/>
    <w:rsid w:val="0053612B"/>
    <w:rsid w:val="00537482"/>
    <w:rsid w:val="00541A5A"/>
    <w:rsid w:val="00544CBE"/>
    <w:rsid w:val="0054571A"/>
    <w:rsid w:val="00560794"/>
    <w:rsid w:val="0056651D"/>
    <w:rsid w:val="00582E04"/>
    <w:rsid w:val="005C5824"/>
    <w:rsid w:val="005E5813"/>
    <w:rsid w:val="00610693"/>
    <w:rsid w:val="0065292D"/>
    <w:rsid w:val="0065581D"/>
    <w:rsid w:val="0065756C"/>
    <w:rsid w:val="006A390D"/>
    <w:rsid w:val="006A439A"/>
    <w:rsid w:val="006A5349"/>
    <w:rsid w:val="006B7762"/>
    <w:rsid w:val="006D3199"/>
    <w:rsid w:val="006F3DC9"/>
    <w:rsid w:val="006F6FB7"/>
    <w:rsid w:val="00700F15"/>
    <w:rsid w:val="00702317"/>
    <w:rsid w:val="007355BC"/>
    <w:rsid w:val="0074434F"/>
    <w:rsid w:val="00774E32"/>
    <w:rsid w:val="00787CFF"/>
    <w:rsid w:val="007A68AA"/>
    <w:rsid w:val="007B3F25"/>
    <w:rsid w:val="007B4552"/>
    <w:rsid w:val="007B48FD"/>
    <w:rsid w:val="007C2F1A"/>
    <w:rsid w:val="007E00DA"/>
    <w:rsid w:val="007E4F15"/>
    <w:rsid w:val="00803726"/>
    <w:rsid w:val="00830629"/>
    <w:rsid w:val="00847667"/>
    <w:rsid w:val="00884BCE"/>
    <w:rsid w:val="008945B2"/>
    <w:rsid w:val="008D64CB"/>
    <w:rsid w:val="008F3A13"/>
    <w:rsid w:val="0092744B"/>
    <w:rsid w:val="00927E14"/>
    <w:rsid w:val="00953CE3"/>
    <w:rsid w:val="009728D6"/>
    <w:rsid w:val="00984320"/>
    <w:rsid w:val="0098517B"/>
    <w:rsid w:val="009A5693"/>
    <w:rsid w:val="009C6336"/>
    <w:rsid w:val="00A035FF"/>
    <w:rsid w:val="00A053B5"/>
    <w:rsid w:val="00A34A55"/>
    <w:rsid w:val="00A572E8"/>
    <w:rsid w:val="00A94D39"/>
    <w:rsid w:val="00A954E9"/>
    <w:rsid w:val="00AC78FB"/>
    <w:rsid w:val="00B34341"/>
    <w:rsid w:val="00B45CB9"/>
    <w:rsid w:val="00B603F9"/>
    <w:rsid w:val="00B6217E"/>
    <w:rsid w:val="00B82E6B"/>
    <w:rsid w:val="00BB39E6"/>
    <w:rsid w:val="00BB70AB"/>
    <w:rsid w:val="00BF1282"/>
    <w:rsid w:val="00C13B6E"/>
    <w:rsid w:val="00C23305"/>
    <w:rsid w:val="00C46222"/>
    <w:rsid w:val="00C464E7"/>
    <w:rsid w:val="00C71D88"/>
    <w:rsid w:val="00C75A0F"/>
    <w:rsid w:val="00CD1D39"/>
    <w:rsid w:val="00CE67EB"/>
    <w:rsid w:val="00CF712E"/>
    <w:rsid w:val="00D0275D"/>
    <w:rsid w:val="00D15252"/>
    <w:rsid w:val="00D47400"/>
    <w:rsid w:val="00D75A38"/>
    <w:rsid w:val="00DA5DB5"/>
    <w:rsid w:val="00DB0C0F"/>
    <w:rsid w:val="00DC7240"/>
    <w:rsid w:val="00DD33E4"/>
    <w:rsid w:val="00DD4C20"/>
    <w:rsid w:val="00DD5277"/>
    <w:rsid w:val="00DF27B1"/>
    <w:rsid w:val="00DF2B56"/>
    <w:rsid w:val="00DF328B"/>
    <w:rsid w:val="00DF740F"/>
    <w:rsid w:val="00E10130"/>
    <w:rsid w:val="00E13292"/>
    <w:rsid w:val="00E2660D"/>
    <w:rsid w:val="00E46A81"/>
    <w:rsid w:val="00E52360"/>
    <w:rsid w:val="00E57DE8"/>
    <w:rsid w:val="00E72A3B"/>
    <w:rsid w:val="00EC2D0E"/>
    <w:rsid w:val="00ED2054"/>
    <w:rsid w:val="00EE3AEE"/>
    <w:rsid w:val="00EE7D5B"/>
    <w:rsid w:val="00F02319"/>
    <w:rsid w:val="00F1089B"/>
    <w:rsid w:val="00F12BF5"/>
    <w:rsid w:val="00F2167E"/>
    <w:rsid w:val="00F2433C"/>
    <w:rsid w:val="00F54E0A"/>
    <w:rsid w:val="00F62C64"/>
    <w:rsid w:val="00F63BD4"/>
    <w:rsid w:val="00F83AC3"/>
    <w:rsid w:val="00F91E99"/>
    <w:rsid w:val="00FC2AED"/>
    <w:rsid w:val="00FD248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DF49B6"/>
  <w14:defaultImageDpi w14:val="300"/>
  <w15:docId w15:val="{57C1E993-C6E5-4488-9430-B16889D9B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945B2"/>
    <w:pPr>
      <w:spacing w:after="200" w:line="276" w:lineRule="auto"/>
    </w:pPr>
    <w:rPr>
      <w:rFonts w:eastAsiaTheme="minorHAnsi"/>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8945B2"/>
    <w:rPr>
      <w:color w:val="0000FF" w:themeColor="hyperlink"/>
      <w:u w:val="single"/>
    </w:rPr>
  </w:style>
  <w:style w:type="paragraph" w:styleId="Ballongtext">
    <w:name w:val="Balloon Text"/>
    <w:basedOn w:val="Normal"/>
    <w:link w:val="BallongtextChar"/>
    <w:uiPriority w:val="99"/>
    <w:semiHidden/>
    <w:unhideWhenUsed/>
    <w:rsid w:val="008945B2"/>
    <w:pPr>
      <w:spacing w:after="0"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945B2"/>
    <w:rPr>
      <w:rFonts w:ascii="Lucida Grande" w:eastAsiaTheme="minorHAnsi" w:hAnsi="Lucida Grande" w:cs="Lucida Grande"/>
      <w:sz w:val="18"/>
      <w:szCs w:val="18"/>
      <w:lang w:eastAsia="en-US"/>
    </w:rPr>
  </w:style>
  <w:style w:type="character" w:customStyle="1" w:styleId="apple-converted-space">
    <w:name w:val="apple-converted-space"/>
    <w:basedOn w:val="Standardstycketeckensnitt"/>
    <w:rsid w:val="00927E14"/>
  </w:style>
  <w:style w:type="paragraph" w:styleId="Normalwebb">
    <w:name w:val="Normal (Web)"/>
    <w:basedOn w:val="Normal"/>
    <w:uiPriority w:val="99"/>
    <w:unhideWhenUsed/>
    <w:rsid w:val="00ED2054"/>
    <w:pPr>
      <w:spacing w:before="100" w:beforeAutospacing="1" w:after="100" w:afterAutospacing="1" w:line="240" w:lineRule="auto"/>
    </w:pPr>
    <w:rPr>
      <w:rFonts w:ascii="Times New Roman" w:hAnsi="Times New Roman" w:cs="Times New Roman"/>
      <w:sz w:val="24"/>
      <w:szCs w:val="24"/>
      <w:lang w:eastAsia="sv-SE"/>
    </w:rPr>
  </w:style>
  <w:style w:type="paragraph" w:styleId="Liststycke">
    <w:name w:val="List Paragraph"/>
    <w:basedOn w:val="Normal"/>
    <w:uiPriority w:val="34"/>
    <w:qFormat/>
    <w:rsid w:val="00A035FF"/>
    <w:pPr>
      <w:ind w:left="720"/>
      <w:contextualSpacing/>
    </w:pPr>
  </w:style>
  <w:style w:type="paragraph" w:styleId="Sidhuvud">
    <w:name w:val="header"/>
    <w:basedOn w:val="Normal"/>
    <w:link w:val="SidhuvudChar"/>
    <w:uiPriority w:val="99"/>
    <w:unhideWhenUsed/>
    <w:rsid w:val="0074434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4434F"/>
    <w:rPr>
      <w:rFonts w:eastAsiaTheme="minorHAnsi"/>
      <w:sz w:val="22"/>
      <w:szCs w:val="22"/>
      <w:lang w:eastAsia="en-US"/>
    </w:rPr>
  </w:style>
  <w:style w:type="paragraph" w:styleId="Sidfot">
    <w:name w:val="footer"/>
    <w:basedOn w:val="Normal"/>
    <w:link w:val="SidfotChar"/>
    <w:uiPriority w:val="99"/>
    <w:unhideWhenUsed/>
    <w:rsid w:val="0074434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4434F"/>
    <w:rPr>
      <w:rFonts w:eastAsiaTheme="minorHAnsi"/>
      <w:sz w:val="22"/>
      <w:szCs w:val="22"/>
      <w:lang w:eastAsia="en-US"/>
    </w:rPr>
  </w:style>
  <w:style w:type="character" w:styleId="Betoning">
    <w:name w:val="Emphasis"/>
    <w:basedOn w:val="Standardstycketeckensnitt"/>
    <w:uiPriority w:val="20"/>
    <w:qFormat/>
    <w:rsid w:val="0054571A"/>
    <w:rPr>
      <w:b/>
      <w:bCs/>
      <w:i w:val="0"/>
      <w:iCs w:val="0"/>
    </w:rPr>
  </w:style>
  <w:style w:type="character" w:customStyle="1" w:styleId="st1">
    <w:name w:val="st1"/>
    <w:basedOn w:val="Standardstycketeckensnitt"/>
    <w:rsid w:val="0054571A"/>
  </w:style>
  <w:style w:type="character" w:styleId="AnvndHyperlnk">
    <w:name w:val="FollowedHyperlink"/>
    <w:basedOn w:val="Standardstycketeckensnitt"/>
    <w:uiPriority w:val="99"/>
    <w:semiHidden/>
    <w:unhideWhenUsed/>
    <w:rsid w:val="008F3A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542305">
      <w:bodyDiv w:val="1"/>
      <w:marLeft w:val="0"/>
      <w:marRight w:val="0"/>
      <w:marTop w:val="0"/>
      <w:marBottom w:val="0"/>
      <w:divBdr>
        <w:top w:val="none" w:sz="0" w:space="0" w:color="auto"/>
        <w:left w:val="none" w:sz="0" w:space="0" w:color="auto"/>
        <w:bottom w:val="none" w:sz="0" w:space="0" w:color="auto"/>
        <w:right w:val="none" w:sz="0" w:space="0" w:color="auto"/>
      </w:divBdr>
    </w:div>
    <w:div w:id="1139617716">
      <w:bodyDiv w:val="1"/>
      <w:marLeft w:val="0"/>
      <w:marRight w:val="0"/>
      <w:marTop w:val="0"/>
      <w:marBottom w:val="0"/>
      <w:divBdr>
        <w:top w:val="none" w:sz="0" w:space="0" w:color="auto"/>
        <w:left w:val="none" w:sz="0" w:space="0" w:color="auto"/>
        <w:bottom w:val="none" w:sz="0" w:space="0" w:color="auto"/>
        <w:right w:val="none" w:sz="0" w:space="0" w:color="auto"/>
      </w:divBdr>
    </w:div>
    <w:div w:id="1539704416">
      <w:bodyDiv w:val="1"/>
      <w:marLeft w:val="0"/>
      <w:marRight w:val="0"/>
      <w:marTop w:val="0"/>
      <w:marBottom w:val="0"/>
      <w:divBdr>
        <w:top w:val="none" w:sz="0" w:space="0" w:color="auto"/>
        <w:left w:val="none" w:sz="0" w:space="0" w:color="auto"/>
        <w:bottom w:val="none" w:sz="0" w:space="0" w:color="auto"/>
        <w:right w:val="none" w:sz="0" w:space="0" w:color="auto"/>
      </w:divBdr>
    </w:div>
    <w:div w:id="1827550990">
      <w:bodyDiv w:val="1"/>
      <w:marLeft w:val="0"/>
      <w:marRight w:val="0"/>
      <w:marTop w:val="0"/>
      <w:marBottom w:val="0"/>
      <w:divBdr>
        <w:top w:val="none" w:sz="0" w:space="0" w:color="auto"/>
        <w:left w:val="none" w:sz="0" w:space="0" w:color="auto"/>
        <w:bottom w:val="none" w:sz="0" w:space="0" w:color="auto"/>
        <w:right w:val="none" w:sz="0" w:space="0" w:color="auto"/>
      </w:divBdr>
    </w:div>
    <w:div w:id="2073698866">
      <w:bodyDiv w:val="1"/>
      <w:marLeft w:val="0"/>
      <w:marRight w:val="0"/>
      <w:marTop w:val="0"/>
      <w:marBottom w:val="0"/>
      <w:divBdr>
        <w:top w:val="none" w:sz="0" w:space="0" w:color="auto"/>
        <w:left w:val="none" w:sz="0" w:space="0" w:color="auto"/>
        <w:bottom w:val="none" w:sz="0" w:space="0" w:color="auto"/>
        <w:right w:val="none" w:sz="0" w:space="0" w:color="auto"/>
      </w:divBdr>
      <w:divsChild>
        <w:div w:id="48693278">
          <w:marLeft w:val="0"/>
          <w:marRight w:val="0"/>
          <w:marTop w:val="0"/>
          <w:marBottom w:val="0"/>
          <w:divBdr>
            <w:top w:val="none" w:sz="0" w:space="0" w:color="auto"/>
            <w:left w:val="none" w:sz="0" w:space="0" w:color="auto"/>
            <w:bottom w:val="none" w:sz="0" w:space="0" w:color="auto"/>
            <w:right w:val="none" w:sz="0" w:space="0" w:color="auto"/>
          </w:divBdr>
          <w:divsChild>
            <w:div w:id="2038922876">
              <w:marLeft w:val="0"/>
              <w:marRight w:val="0"/>
              <w:marTop w:val="0"/>
              <w:marBottom w:val="0"/>
              <w:divBdr>
                <w:top w:val="none" w:sz="0" w:space="0" w:color="auto"/>
                <w:left w:val="none" w:sz="0" w:space="0" w:color="auto"/>
                <w:bottom w:val="none" w:sz="0" w:space="0" w:color="auto"/>
                <w:right w:val="none" w:sz="0" w:space="0" w:color="auto"/>
              </w:divBdr>
              <w:divsChild>
                <w:div w:id="1706175491">
                  <w:marLeft w:val="0"/>
                  <w:marRight w:val="0"/>
                  <w:marTop w:val="0"/>
                  <w:marBottom w:val="0"/>
                  <w:divBdr>
                    <w:top w:val="none" w:sz="0" w:space="0" w:color="auto"/>
                    <w:left w:val="none" w:sz="0" w:space="0" w:color="auto"/>
                    <w:bottom w:val="none" w:sz="0" w:space="0" w:color="auto"/>
                    <w:right w:val="none" w:sz="0" w:space="0" w:color="auto"/>
                  </w:divBdr>
                  <w:divsChild>
                    <w:div w:id="805391098">
                      <w:marLeft w:val="0"/>
                      <w:marRight w:val="0"/>
                      <w:marTop w:val="0"/>
                      <w:marBottom w:val="0"/>
                      <w:divBdr>
                        <w:top w:val="none" w:sz="0" w:space="0" w:color="auto"/>
                        <w:left w:val="none" w:sz="0" w:space="0" w:color="auto"/>
                        <w:bottom w:val="none" w:sz="0" w:space="0" w:color="auto"/>
                        <w:right w:val="none" w:sz="0" w:space="0" w:color="auto"/>
                      </w:divBdr>
                      <w:divsChild>
                        <w:div w:id="1523743911">
                          <w:marLeft w:val="0"/>
                          <w:marRight w:val="0"/>
                          <w:marTop w:val="0"/>
                          <w:marBottom w:val="0"/>
                          <w:divBdr>
                            <w:top w:val="none" w:sz="0" w:space="0" w:color="auto"/>
                            <w:left w:val="none" w:sz="0" w:space="0" w:color="auto"/>
                            <w:bottom w:val="none" w:sz="0" w:space="0" w:color="auto"/>
                            <w:right w:val="none" w:sz="0" w:space="0" w:color="auto"/>
                          </w:divBdr>
                          <w:divsChild>
                            <w:div w:id="179399129">
                              <w:marLeft w:val="0"/>
                              <w:marRight w:val="0"/>
                              <w:marTop w:val="0"/>
                              <w:marBottom w:val="0"/>
                              <w:divBdr>
                                <w:top w:val="none" w:sz="0" w:space="0" w:color="auto"/>
                                <w:left w:val="none" w:sz="0" w:space="0" w:color="auto"/>
                                <w:bottom w:val="none" w:sz="0" w:space="0" w:color="auto"/>
                                <w:right w:val="none" w:sz="0" w:space="0" w:color="auto"/>
                              </w:divBdr>
                              <w:divsChild>
                                <w:div w:id="202330118">
                                  <w:marLeft w:val="0"/>
                                  <w:marRight w:val="0"/>
                                  <w:marTop w:val="0"/>
                                  <w:marBottom w:val="0"/>
                                  <w:divBdr>
                                    <w:top w:val="none" w:sz="0" w:space="0" w:color="auto"/>
                                    <w:left w:val="none" w:sz="0" w:space="0" w:color="auto"/>
                                    <w:bottom w:val="none" w:sz="0" w:space="0" w:color="auto"/>
                                    <w:right w:val="none" w:sz="0" w:space="0" w:color="auto"/>
                                  </w:divBdr>
                                  <w:divsChild>
                                    <w:div w:id="3942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avli.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rida.kallgren@kavli.s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ohnnys.s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62BB9-38B9-4CB6-97DA-77D1A0577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Pages>
  <Words>499</Words>
  <Characters>2645</Characters>
  <Application>Microsoft Office Word</Application>
  <DocSecurity>0</DocSecurity>
  <Lines>22</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Kavli Group</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Hampus Fernström</dc:creator>
  <cp:lastModifiedBy>Frida Källgren</cp:lastModifiedBy>
  <cp:revision>6</cp:revision>
  <cp:lastPrinted>2016-03-22T09:38:00Z</cp:lastPrinted>
  <dcterms:created xsi:type="dcterms:W3CDTF">2016-03-21T16:03:00Z</dcterms:created>
  <dcterms:modified xsi:type="dcterms:W3CDTF">2016-04-20T11:27:00Z</dcterms:modified>
</cp:coreProperties>
</file>