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C59" w:rsidRPr="00D12E89" w:rsidRDefault="00D12E89" w:rsidP="00AB07EC">
      <w:pPr>
        <w:rPr>
          <w:lang w:val="en-US"/>
        </w:rPr>
      </w:pPr>
      <w:bookmarkStart w:id="0" w:name="Subject"/>
      <w:r>
        <w:rPr>
          <w:rFonts w:ascii="Arial" w:hAnsi="Arial" w:cs="Arial"/>
          <w:lang w:val="en-US"/>
        </w:rPr>
        <w:t>November 18,</w:t>
      </w:r>
      <w:r w:rsidR="009E2662">
        <w:rPr>
          <w:rFonts w:ascii="Arial" w:hAnsi="Arial" w:cs="Arial"/>
          <w:lang w:val="en-US"/>
        </w:rPr>
        <w:t xml:space="preserve"> </w:t>
      </w:r>
      <w:r w:rsidR="006B5C59">
        <w:rPr>
          <w:rFonts w:ascii="Arial" w:hAnsi="Arial" w:cs="Arial"/>
          <w:lang w:val="en-US"/>
        </w:rPr>
        <w:t>2014</w:t>
      </w:r>
    </w:p>
    <w:p w:rsidR="00FB67FD" w:rsidRPr="009E2662" w:rsidRDefault="00B2429B" w:rsidP="00AA5FA3">
      <w:pPr>
        <w:pStyle w:val="Rubrik1"/>
        <w:ind w:left="426"/>
        <w:jc w:val="right"/>
        <w:rPr>
          <w:rFonts w:cs="Arial"/>
          <w:b w:val="0"/>
          <w:color w:val="888888"/>
          <w:sz w:val="28"/>
          <w:szCs w:val="28"/>
          <w:lang w:val="en-US"/>
        </w:rPr>
      </w:pPr>
      <w:r>
        <w:rPr>
          <w:rFonts w:cs="Arial"/>
          <w:b w:val="0"/>
          <w:color w:val="888888"/>
          <w:sz w:val="28"/>
          <w:szCs w:val="28"/>
          <w:lang w:val="en-US"/>
        </w:rPr>
        <w:t>PRESS RELEASE</w:t>
      </w:r>
      <w:bookmarkStart w:id="1" w:name="Start"/>
      <w:bookmarkEnd w:id="1"/>
      <w:bookmarkEnd w:id="0"/>
    </w:p>
    <w:p w:rsidR="00F13909" w:rsidRPr="009E2662" w:rsidRDefault="00F13909" w:rsidP="00792F8E">
      <w:pPr>
        <w:rPr>
          <w:rFonts w:ascii="Arial" w:hAnsi="Arial" w:cs="Arial"/>
          <w:b/>
          <w:sz w:val="32"/>
          <w:szCs w:val="32"/>
          <w:lang w:val="en-US"/>
        </w:rPr>
      </w:pPr>
    </w:p>
    <w:p w:rsidR="00B402F8" w:rsidRPr="009E2662" w:rsidRDefault="00FB67FD" w:rsidP="00792F8E">
      <w:pPr>
        <w:rPr>
          <w:b/>
          <w:lang w:val="en-US"/>
        </w:rPr>
      </w:pPr>
      <w:r>
        <w:rPr>
          <w:rFonts w:ascii="Arial" w:hAnsi="Arial" w:cs="Arial"/>
          <w:b/>
          <w:bCs/>
          <w:sz w:val="32"/>
          <w:szCs w:val="32"/>
          <w:lang w:val="en-US"/>
        </w:rPr>
        <w:t>Shifting borders at Stockholm Furniture &amp; Light Fair</w:t>
      </w:r>
      <w:r>
        <w:rPr>
          <w:rFonts w:ascii="Arial" w:hAnsi="Arial" w:cs="Arial"/>
          <w:sz w:val="32"/>
          <w:szCs w:val="32"/>
          <w:lang w:val="en-US"/>
        </w:rPr>
        <w:t xml:space="preserve"> </w:t>
      </w:r>
    </w:p>
    <w:p w:rsidR="00B402F8" w:rsidRPr="009E2662" w:rsidRDefault="00B402F8" w:rsidP="00792F8E">
      <w:pPr>
        <w:rPr>
          <w:b/>
          <w:lang w:val="en-US"/>
        </w:rPr>
      </w:pPr>
    </w:p>
    <w:p w:rsidR="005B610F" w:rsidRPr="009E2662" w:rsidRDefault="005B610F" w:rsidP="005B610F">
      <w:pPr>
        <w:rPr>
          <w:rFonts w:ascii="Arial" w:hAnsi="Arial" w:cs="Arial"/>
          <w:i/>
          <w:szCs w:val="22"/>
          <w:lang w:val="en-US"/>
        </w:rPr>
      </w:pPr>
      <w:r>
        <w:rPr>
          <w:rFonts w:ascii="Arial" w:hAnsi="Arial" w:cs="Arial"/>
          <w:i/>
          <w:iCs/>
          <w:lang w:val="en-US"/>
        </w:rPr>
        <w:t xml:space="preserve">Stockholm Furniture &amp; Light Fair, February 3–7, 2015, has invited four interior designers to the </w:t>
      </w:r>
      <w:r w:rsidR="00F6237F">
        <w:rPr>
          <w:rFonts w:ascii="Arial" w:hAnsi="Arial" w:cs="Arial"/>
          <w:i/>
          <w:iCs/>
          <w:lang w:val="en-US"/>
        </w:rPr>
        <w:t>Trend Exhibition 2015/16</w:t>
      </w:r>
      <w:r>
        <w:rPr>
          <w:rFonts w:ascii="Arial" w:hAnsi="Arial" w:cs="Arial"/>
          <w:i/>
          <w:iCs/>
          <w:lang w:val="en-US"/>
        </w:rPr>
        <w:t xml:space="preserve"> to design spaces</w:t>
      </w:r>
      <w:r>
        <w:rPr>
          <w:rFonts w:ascii="Arial" w:hAnsi="Arial" w:cs="Arial"/>
          <w:i/>
          <w:iCs/>
          <w:szCs w:val="22"/>
          <w:lang w:val="en-US"/>
        </w:rPr>
        <w:t xml:space="preserve"> that could be found both in the home and in public places</w:t>
      </w:r>
      <w:r>
        <w:rPr>
          <w:rFonts w:ascii="Arial" w:hAnsi="Arial" w:cs="Arial"/>
          <w:i/>
          <w:iCs/>
          <w:lang w:val="en-US"/>
        </w:rPr>
        <w:t xml:space="preserve">: a </w:t>
      </w:r>
      <w:r>
        <w:rPr>
          <w:rFonts w:ascii="Arial" w:hAnsi="Arial" w:cs="Arial"/>
          <w:i/>
          <w:iCs/>
          <w:szCs w:val="22"/>
          <w:lang w:val="en-US"/>
        </w:rPr>
        <w:t>hotel lobby, lunch room, home office and bedroom.</w:t>
      </w:r>
    </w:p>
    <w:p w:rsidR="005B610F" w:rsidRPr="009E2662" w:rsidRDefault="005B610F" w:rsidP="005B610F">
      <w:pPr>
        <w:rPr>
          <w:rFonts w:ascii="Arial" w:hAnsi="Arial" w:cs="Arial"/>
          <w:b/>
          <w:szCs w:val="22"/>
          <w:lang w:val="en-US"/>
        </w:rPr>
      </w:pPr>
    </w:p>
    <w:p w:rsidR="008F337E" w:rsidRPr="008F337E" w:rsidRDefault="005B610F" w:rsidP="008F337E">
      <w:pPr>
        <w:pStyle w:val="Liststycke"/>
        <w:rPr>
          <w:rFonts w:ascii="Arial" w:hAnsi="Arial" w:cs="Arial"/>
          <w:sz w:val="20"/>
          <w:lang w:val="en-US"/>
        </w:rPr>
      </w:pPr>
      <w:r w:rsidRPr="008F337E">
        <w:rPr>
          <w:rFonts w:ascii="Arial" w:hAnsi="Arial" w:cs="Arial"/>
          <w:sz w:val="20"/>
          <w:lang w:val="en-US"/>
        </w:rPr>
        <w:t>The traditional boundary between home and public spaces is becoming more and more blurred. Our trends exhibit will provide inspirat</w:t>
      </w:r>
      <w:r w:rsidR="009E2662">
        <w:rPr>
          <w:rFonts w:ascii="Arial" w:hAnsi="Arial" w:cs="Arial"/>
          <w:sz w:val="20"/>
          <w:lang w:val="en-US"/>
        </w:rPr>
        <w:t>ion and tips and show how this</w:t>
      </w:r>
      <w:r w:rsidRPr="008F337E">
        <w:rPr>
          <w:rFonts w:ascii="Arial" w:hAnsi="Arial" w:cs="Arial"/>
          <w:sz w:val="20"/>
          <w:lang w:val="en-US"/>
        </w:rPr>
        <w:t xml:space="preserve"> might look</w:t>
      </w:r>
      <w:r w:rsidR="008F337E" w:rsidRPr="008F337E">
        <w:rPr>
          <w:rFonts w:ascii="Arial" w:hAnsi="Arial" w:cs="Arial"/>
          <w:sz w:val="20"/>
          <w:lang w:val="en-US"/>
        </w:rPr>
        <w:t>.</w:t>
      </w:r>
    </w:p>
    <w:p w:rsidR="005B610F" w:rsidRPr="009E2662" w:rsidRDefault="005B610F" w:rsidP="008F337E">
      <w:pPr>
        <w:pStyle w:val="Liststycke"/>
        <w:ind w:left="1080"/>
        <w:jc w:val="right"/>
        <w:rPr>
          <w:rFonts w:ascii="Arial" w:hAnsi="Arial" w:cs="Arial"/>
          <w:szCs w:val="22"/>
          <w:lang w:val="en-US"/>
        </w:rPr>
      </w:pPr>
      <w:r w:rsidRPr="008F337E">
        <w:rPr>
          <w:rFonts w:ascii="Arial" w:hAnsi="Arial" w:cs="Arial"/>
          <w:sz w:val="20"/>
          <w:lang w:val="en-US"/>
        </w:rPr>
        <w:t>Stockholm Furniture &amp; Light Fair Event Manager Cecilia Nyberg</w:t>
      </w:r>
    </w:p>
    <w:p w:rsidR="005B610F" w:rsidRPr="009E2662" w:rsidRDefault="005B610F" w:rsidP="005B610F">
      <w:pPr>
        <w:rPr>
          <w:rFonts w:ascii="Arial" w:hAnsi="Arial" w:cs="Arial"/>
          <w:szCs w:val="22"/>
          <w:lang w:val="en-US"/>
        </w:rPr>
      </w:pPr>
    </w:p>
    <w:p w:rsidR="00B670FC" w:rsidRPr="009E2662" w:rsidRDefault="005B610F" w:rsidP="00B670FC">
      <w:pPr>
        <w:rPr>
          <w:rFonts w:ascii="Arial" w:hAnsi="Arial" w:cs="Arial"/>
          <w:szCs w:val="22"/>
          <w:lang w:val="en-US"/>
        </w:rPr>
      </w:pPr>
      <w:r>
        <w:rPr>
          <w:rFonts w:ascii="Arial" w:hAnsi="Arial" w:cs="Arial"/>
          <w:szCs w:val="22"/>
          <w:lang w:val="en-US"/>
        </w:rPr>
        <w:t>The tas</w:t>
      </w:r>
      <w:r w:rsidR="00F6237F">
        <w:rPr>
          <w:rFonts w:ascii="Arial" w:hAnsi="Arial" w:cs="Arial"/>
          <w:szCs w:val="22"/>
          <w:lang w:val="en-US"/>
        </w:rPr>
        <w:t xml:space="preserve">k of designing the Trend Exhibition 2015/16 </w:t>
      </w:r>
      <w:r>
        <w:rPr>
          <w:rFonts w:ascii="Arial" w:hAnsi="Arial" w:cs="Arial"/>
          <w:szCs w:val="22"/>
          <w:lang w:val="en-US"/>
        </w:rPr>
        <w:t xml:space="preserve">has been given to designer Johanna </w:t>
      </w:r>
      <w:proofErr w:type="spellStart"/>
      <w:r>
        <w:rPr>
          <w:rFonts w:ascii="Arial" w:hAnsi="Arial" w:cs="Arial"/>
          <w:szCs w:val="22"/>
          <w:lang w:val="en-US"/>
        </w:rPr>
        <w:t>Asshoff</w:t>
      </w:r>
      <w:proofErr w:type="spellEnd"/>
      <w:r w:rsidR="009E2662">
        <w:rPr>
          <w:rFonts w:ascii="Arial" w:hAnsi="Arial" w:cs="Arial"/>
          <w:szCs w:val="22"/>
          <w:lang w:val="en-US"/>
        </w:rPr>
        <w:t xml:space="preserve">, Sweden; </w:t>
      </w:r>
      <w:r w:rsidR="00D12E89">
        <w:rPr>
          <w:rFonts w:ascii="Arial" w:hAnsi="Arial" w:cs="Arial"/>
          <w:szCs w:val="22"/>
          <w:lang w:val="en-US"/>
        </w:rPr>
        <w:t xml:space="preserve">color expert </w:t>
      </w:r>
      <w:proofErr w:type="spellStart"/>
      <w:r w:rsidR="00D12E89">
        <w:rPr>
          <w:rFonts w:ascii="Arial" w:hAnsi="Arial" w:cs="Arial"/>
          <w:szCs w:val="22"/>
          <w:lang w:val="en-US"/>
        </w:rPr>
        <w:t>Dagny</w:t>
      </w:r>
      <w:proofErr w:type="spellEnd"/>
      <w:r w:rsidR="00D12E89">
        <w:rPr>
          <w:rFonts w:ascii="Arial" w:hAnsi="Arial" w:cs="Arial"/>
          <w:szCs w:val="22"/>
          <w:lang w:val="en-US"/>
        </w:rPr>
        <w:t xml:space="preserve"> </w:t>
      </w:r>
      <w:proofErr w:type="spellStart"/>
      <w:r w:rsidR="00D12E89">
        <w:rPr>
          <w:rFonts w:ascii="Arial" w:hAnsi="Arial" w:cs="Arial"/>
          <w:szCs w:val="22"/>
          <w:lang w:val="en-US"/>
        </w:rPr>
        <w:t>Thurmann-Hoelseth</w:t>
      </w:r>
      <w:proofErr w:type="spellEnd"/>
      <w:r w:rsidR="00D12E89">
        <w:rPr>
          <w:rFonts w:ascii="Arial" w:hAnsi="Arial" w:cs="Arial"/>
          <w:szCs w:val="22"/>
          <w:lang w:val="en-US"/>
        </w:rPr>
        <w:t xml:space="preserve">, Norway; trend expert </w:t>
      </w:r>
      <w:r w:rsidR="009E2662">
        <w:rPr>
          <w:rFonts w:ascii="Arial" w:hAnsi="Arial" w:cs="Arial"/>
          <w:szCs w:val="22"/>
          <w:lang w:val="en-US"/>
        </w:rPr>
        <w:t>Stefan Ni</w:t>
      </w:r>
      <w:r w:rsidR="00D12E89">
        <w:rPr>
          <w:rFonts w:ascii="Arial" w:hAnsi="Arial" w:cs="Arial"/>
          <w:szCs w:val="22"/>
          <w:lang w:val="en-US"/>
        </w:rPr>
        <w:t xml:space="preserve">lsson, Sweden and </w:t>
      </w:r>
      <w:r>
        <w:rPr>
          <w:rFonts w:ascii="Arial" w:hAnsi="Arial" w:cs="Arial"/>
          <w:szCs w:val="22"/>
          <w:lang w:val="en-US"/>
        </w:rPr>
        <w:t xml:space="preserve">interior </w:t>
      </w:r>
      <w:r w:rsidR="00D12E89">
        <w:rPr>
          <w:rFonts w:ascii="Arial" w:hAnsi="Arial" w:cs="Arial"/>
          <w:szCs w:val="22"/>
          <w:lang w:val="en-US"/>
        </w:rPr>
        <w:t xml:space="preserve">stylist </w:t>
      </w:r>
      <w:proofErr w:type="spellStart"/>
      <w:r w:rsidR="00D12E89">
        <w:rPr>
          <w:rFonts w:ascii="Arial" w:hAnsi="Arial" w:cs="Arial"/>
          <w:szCs w:val="22"/>
          <w:lang w:val="en-US"/>
        </w:rPr>
        <w:t>Lene</w:t>
      </w:r>
      <w:proofErr w:type="spellEnd"/>
      <w:r w:rsidR="00D12E89">
        <w:rPr>
          <w:rFonts w:ascii="Arial" w:hAnsi="Arial" w:cs="Arial"/>
          <w:szCs w:val="22"/>
          <w:lang w:val="en-US"/>
        </w:rPr>
        <w:t xml:space="preserve"> </w:t>
      </w:r>
      <w:proofErr w:type="spellStart"/>
      <w:r w:rsidR="00D12E89">
        <w:rPr>
          <w:rFonts w:ascii="Arial" w:hAnsi="Arial" w:cs="Arial"/>
          <w:szCs w:val="22"/>
          <w:lang w:val="en-US"/>
        </w:rPr>
        <w:t>Ostenfeldt</w:t>
      </w:r>
      <w:proofErr w:type="spellEnd"/>
      <w:r w:rsidR="00D12E89">
        <w:rPr>
          <w:rFonts w:ascii="Arial" w:hAnsi="Arial" w:cs="Arial"/>
          <w:szCs w:val="22"/>
          <w:lang w:val="en-US"/>
        </w:rPr>
        <w:t>, Denmark</w:t>
      </w:r>
      <w:r>
        <w:rPr>
          <w:rFonts w:ascii="Arial" w:hAnsi="Arial" w:cs="Arial"/>
          <w:szCs w:val="22"/>
          <w:lang w:val="en-US"/>
        </w:rPr>
        <w:t xml:space="preserve">. The exhibit will be located in Hall C. </w:t>
      </w:r>
    </w:p>
    <w:p w:rsidR="00B251F8" w:rsidRPr="009E2662" w:rsidRDefault="00B251F8" w:rsidP="00B670FC">
      <w:pPr>
        <w:rPr>
          <w:rFonts w:ascii="Arial" w:hAnsi="Arial" w:cs="Arial"/>
          <w:szCs w:val="22"/>
          <w:lang w:val="en-US"/>
        </w:rPr>
      </w:pPr>
    </w:p>
    <w:p w:rsidR="00B670FC" w:rsidRPr="009E2662" w:rsidRDefault="00B670FC" w:rsidP="00B670FC">
      <w:pPr>
        <w:rPr>
          <w:rFonts w:ascii="ArialMT" w:hAnsi="ArialMT" w:cs="ArialMT"/>
          <w:b/>
          <w:color w:val="000000"/>
          <w:szCs w:val="22"/>
          <w:lang w:val="en-US"/>
        </w:rPr>
      </w:pPr>
      <w:r>
        <w:rPr>
          <w:rFonts w:ascii="Arial"/>
          <w:b/>
          <w:bCs/>
          <w:szCs w:val="22"/>
          <w:lang w:val="en-US"/>
        </w:rPr>
        <w:t xml:space="preserve">The Lunchroom </w:t>
      </w:r>
      <w:r>
        <w:rPr>
          <w:rFonts w:hAnsi="Arial"/>
          <w:b/>
          <w:bCs/>
          <w:szCs w:val="22"/>
          <w:lang w:val="en-US"/>
        </w:rPr>
        <w:t>–</w:t>
      </w:r>
      <w:r>
        <w:rPr>
          <w:rFonts w:ascii="Arial"/>
          <w:b/>
          <w:bCs/>
          <w:szCs w:val="22"/>
          <w:lang w:val="en-US"/>
        </w:rPr>
        <w:t xml:space="preserve"> </w:t>
      </w:r>
      <w:r>
        <w:rPr>
          <w:rFonts w:ascii="ArialMT" w:hAnsi="ArialMT"/>
          <w:b/>
          <w:bCs/>
          <w:color w:val="000000"/>
          <w:szCs w:val="22"/>
          <w:lang w:val="en-US"/>
        </w:rPr>
        <w:t>slow motion</w:t>
      </w:r>
    </w:p>
    <w:p w:rsidR="006B1B93" w:rsidRPr="009E2662" w:rsidRDefault="00376F6D" w:rsidP="00B670FC">
      <w:pPr>
        <w:rPr>
          <w:rFonts w:ascii="ArialMT" w:hAnsi="ArialMT" w:cs="ArialMT"/>
          <w:color w:val="000000"/>
          <w:szCs w:val="22"/>
          <w:lang w:val="en-US"/>
        </w:rPr>
      </w:pPr>
      <w:r>
        <w:rPr>
          <w:rFonts w:ascii="ArialMT" w:hAnsi="ArialMT" w:cs="ArialMT"/>
          <w:color w:val="000000"/>
          <w:szCs w:val="22"/>
          <w:lang w:val="en-US"/>
        </w:rPr>
        <w:t xml:space="preserve">Johanna </w:t>
      </w:r>
      <w:proofErr w:type="spellStart"/>
      <w:r>
        <w:rPr>
          <w:rFonts w:ascii="ArialMT" w:hAnsi="ArialMT" w:cs="ArialMT"/>
          <w:color w:val="000000"/>
          <w:szCs w:val="22"/>
          <w:lang w:val="en-US"/>
        </w:rPr>
        <w:t>Asshoff’s</w:t>
      </w:r>
      <w:proofErr w:type="spellEnd"/>
      <w:r>
        <w:rPr>
          <w:rFonts w:ascii="ArialMT" w:hAnsi="ArialMT" w:cs="ArialMT"/>
          <w:color w:val="000000"/>
          <w:szCs w:val="22"/>
          <w:lang w:val="en-US"/>
        </w:rPr>
        <w:t xml:space="preserve"> lunchroom is bright and uncluttered, with large, clean surfaces that create a clear space and leave room for the small details. In the design, she uses mainly natural materials, with green plants</w:t>
      </w:r>
      <w:r w:rsidR="009E2662">
        <w:rPr>
          <w:rFonts w:ascii="ArialMT" w:hAnsi="ArialMT" w:cs="ArialMT"/>
          <w:color w:val="000000"/>
          <w:szCs w:val="22"/>
          <w:lang w:val="en-US"/>
        </w:rPr>
        <w:t xml:space="preserve"> and luscious shapes embracing</w:t>
      </w:r>
      <w:r>
        <w:rPr>
          <w:rFonts w:ascii="ArialMT" w:hAnsi="ArialMT" w:cs="ArialMT"/>
          <w:color w:val="000000"/>
          <w:szCs w:val="22"/>
          <w:lang w:val="en-US"/>
        </w:rPr>
        <w:t xml:space="preserve"> those entering the room. </w:t>
      </w:r>
    </w:p>
    <w:p w:rsidR="00376F6D" w:rsidRPr="009E2662" w:rsidRDefault="00376F6D" w:rsidP="00B670FC">
      <w:pPr>
        <w:rPr>
          <w:rFonts w:ascii="Arial" w:hAnsi="Arial" w:cs="Arial"/>
          <w:b/>
          <w:szCs w:val="22"/>
          <w:lang w:val="en-US"/>
        </w:rPr>
      </w:pPr>
    </w:p>
    <w:p w:rsidR="008F337E" w:rsidRDefault="00D71719" w:rsidP="008F337E">
      <w:pPr>
        <w:pStyle w:val="Liststycke"/>
        <w:autoSpaceDE w:val="0"/>
        <w:autoSpaceDN w:val="0"/>
        <w:adjustRightInd w:val="0"/>
        <w:spacing w:line="240" w:lineRule="auto"/>
        <w:rPr>
          <w:rFonts w:ascii="ArialMT" w:hAnsi="ArialMT" w:cs="ArialMT"/>
          <w:color w:val="000000"/>
          <w:szCs w:val="22"/>
          <w:lang w:val="en-US"/>
        </w:rPr>
      </w:pPr>
      <w:r w:rsidRPr="008F337E">
        <w:rPr>
          <w:rFonts w:ascii="ArialMT" w:hAnsi="ArialMT" w:cs="ArialMT"/>
          <w:color w:val="000000"/>
          <w:sz w:val="20"/>
          <w:lang w:val="en-US"/>
        </w:rPr>
        <w:t xml:space="preserve">At a time when the pace of life around us is accelerating, when our lives are swirling and we are </w:t>
      </w:r>
      <w:proofErr w:type="gramStart"/>
      <w:r w:rsidRPr="008F337E">
        <w:rPr>
          <w:rFonts w:ascii="ArialMT" w:hAnsi="ArialMT" w:cs="ArialMT"/>
          <w:color w:val="000000"/>
          <w:sz w:val="20"/>
          <w:lang w:val="en-US"/>
        </w:rPr>
        <w:t>faced</w:t>
      </w:r>
      <w:proofErr w:type="gramEnd"/>
      <w:r w:rsidRPr="008F337E">
        <w:rPr>
          <w:rFonts w:ascii="ArialMT" w:hAnsi="ArialMT" w:cs="ArialMT"/>
          <w:color w:val="000000"/>
          <w:sz w:val="20"/>
          <w:lang w:val="en-US"/>
        </w:rPr>
        <w:t xml:space="preserve"> with a faster than ever pace of change, we need to find energy and repose. Lunch is the brief period of the day that gives us the chance to wind down and sit and talk with friends</w:t>
      </w:r>
      <w:r w:rsidR="009E2662">
        <w:rPr>
          <w:rFonts w:ascii="ArialMT" w:hAnsi="ArialMT" w:cs="ArialMT"/>
          <w:color w:val="000000"/>
          <w:sz w:val="20"/>
          <w:lang w:val="en-US"/>
        </w:rPr>
        <w:t xml:space="preserve"> and colleagu</w:t>
      </w:r>
      <w:r w:rsidRPr="008F337E">
        <w:rPr>
          <w:rFonts w:ascii="ArialMT" w:hAnsi="ArialMT" w:cs="ArialMT"/>
          <w:color w:val="000000"/>
          <w:sz w:val="20"/>
          <w:lang w:val="en-US"/>
        </w:rPr>
        <w:t>es. I want the lunchroom to breathe energy and light while being a place that inspires, empowers and allows time for contemplation</w:t>
      </w:r>
      <w:r>
        <w:rPr>
          <w:rFonts w:ascii="ArialMT" w:hAnsi="ArialMT" w:cs="ArialMT"/>
          <w:color w:val="000000"/>
          <w:szCs w:val="22"/>
          <w:lang w:val="en-US"/>
        </w:rPr>
        <w:t>.</w:t>
      </w:r>
      <w:r w:rsidR="008F337E">
        <w:rPr>
          <w:rFonts w:ascii="ArialMT" w:hAnsi="ArialMT" w:cs="ArialMT"/>
          <w:color w:val="000000"/>
          <w:szCs w:val="22"/>
          <w:lang w:val="en-US"/>
        </w:rPr>
        <w:t xml:space="preserve"> </w:t>
      </w:r>
    </w:p>
    <w:p w:rsidR="00D71719" w:rsidRPr="009E2662" w:rsidRDefault="008F337E" w:rsidP="008F337E">
      <w:pPr>
        <w:pStyle w:val="Liststycke"/>
        <w:autoSpaceDE w:val="0"/>
        <w:autoSpaceDN w:val="0"/>
        <w:adjustRightInd w:val="0"/>
        <w:spacing w:line="240" w:lineRule="auto"/>
        <w:ind w:left="1080"/>
        <w:jc w:val="right"/>
        <w:rPr>
          <w:rFonts w:ascii="ArialMT" w:hAnsi="ArialMT" w:cs="ArialMT"/>
          <w:color w:val="363636"/>
          <w:sz w:val="20"/>
          <w:lang w:val="en-US"/>
        </w:rPr>
      </w:pPr>
      <w:r w:rsidRPr="008F337E">
        <w:rPr>
          <w:rFonts w:ascii="ArialMT" w:hAnsi="ArialMT" w:cs="ArialMT"/>
          <w:color w:val="000000"/>
          <w:sz w:val="20"/>
          <w:lang w:val="en-US"/>
        </w:rPr>
        <w:t xml:space="preserve">Johanna </w:t>
      </w:r>
      <w:proofErr w:type="spellStart"/>
      <w:r w:rsidRPr="008F337E">
        <w:rPr>
          <w:rFonts w:ascii="ArialMT" w:hAnsi="ArialMT" w:cs="ArialMT"/>
          <w:color w:val="000000"/>
          <w:sz w:val="20"/>
          <w:lang w:val="en-US"/>
        </w:rPr>
        <w:t>Asshoff</w:t>
      </w:r>
      <w:proofErr w:type="spellEnd"/>
    </w:p>
    <w:p w:rsidR="00B2017D" w:rsidRPr="009E2662" w:rsidRDefault="00B2017D" w:rsidP="00D71719">
      <w:pPr>
        <w:autoSpaceDE w:val="0"/>
        <w:autoSpaceDN w:val="0"/>
        <w:adjustRightInd w:val="0"/>
        <w:spacing w:line="240" w:lineRule="auto"/>
        <w:rPr>
          <w:rFonts w:ascii="ArialMT" w:hAnsi="ArialMT" w:cs="ArialMT"/>
          <w:color w:val="000000"/>
          <w:szCs w:val="22"/>
          <w:lang w:val="en-US"/>
        </w:rPr>
      </w:pPr>
    </w:p>
    <w:p w:rsidR="006B1B93" w:rsidRPr="009E2662" w:rsidRDefault="006B1B93" w:rsidP="006B1B93">
      <w:pPr>
        <w:autoSpaceDE w:val="0"/>
        <w:autoSpaceDN w:val="0"/>
        <w:adjustRightInd w:val="0"/>
        <w:spacing w:line="240" w:lineRule="auto"/>
        <w:rPr>
          <w:rFonts w:ascii="ArialMT" w:hAnsi="ArialMT" w:cs="ArialMT"/>
          <w:color w:val="000000"/>
          <w:szCs w:val="22"/>
          <w:lang w:val="en-US"/>
        </w:rPr>
      </w:pPr>
      <w:r>
        <w:rPr>
          <w:rFonts w:ascii="ArialMT" w:hAnsi="ArialMT" w:cs="ArialMT"/>
          <w:color w:val="000000"/>
          <w:szCs w:val="22"/>
          <w:lang w:val="en-US"/>
        </w:rPr>
        <w:t xml:space="preserve">Johanna </w:t>
      </w:r>
      <w:proofErr w:type="spellStart"/>
      <w:r>
        <w:rPr>
          <w:rFonts w:ascii="ArialMT" w:hAnsi="ArialMT" w:cs="ArialMT"/>
          <w:color w:val="000000"/>
          <w:szCs w:val="22"/>
          <w:lang w:val="en-US"/>
        </w:rPr>
        <w:t>Asshoff</w:t>
      </w:r>
      <w:proofErr w:type="spellEnd"/>
      <w:r>
        <w:rPr>
          <w:rFonts w:ascii="ArialMT" w:hAnsi="ArialMT" w:cs="ArialMT"/>
          <w:color w:val="000000"/>
          <w:szCs w:val="22"/>
          <w:lang w:val="en-US"/>
        </w:rPr>
        <w:t xml:space="preserve"> </w:t>
      </w:r>
      <w:r w:rsidR="009E2662">
        <w:rPr>
          <w:rFonts w:ascii="ArialMT" w:hAnsi="ArialMT" w:cs="ArialMT"/>
          <w:color w:val="000000"/>
          <w:szCs w:val="22"/>
          <w:lang w:val="en-US"/>
        </w:rPr>
        <w:t xml:space="preserve">is </w:t>
      </w:r>
      <w:r w:rsidR="00F6237F">
        <w:rPr>
          <w:rFonts w:ascii="ArialMT" w:hAnsi="ArialMT" w:cs="ArialMT"/>
          <w:color w:val="000000"/>
          <w:szCs w:val="22"/>
          <w:lang w:val="en-US"/>
        </w:rPr>
        <w:t xml:space="preserve">trained as an </w:t>
      </w:r>
      <w:bookmarkStart w:id="2" w:name="_GoBack"/>
      <w:bookmarkEnd w:id="2"/>
      <w:r>
        <w:rPr>
          <w:rFonts w:ascii="ArialMT" w:hAnsi="ArialMT" w:cs="ArialMT"/>
          <w:color w:val="000000"/>
          <w:szCs w:val="22"/>
          <w:lang w:val="en-US"/>
        </w:rPr>
        <w:t>interior designer a</w:t>
      </w:r>
      <w:r w:rsidR="008F337E">
        <w:rPr>
          <w:rFonts w:ascii="ArialMT" w:hAnsi="ArialMT" w:cs="ArialMT"/>
          <w:color w:val="000000"/>
          <w:szCs w:val="22"/>
          <w:lang w:val="en-US"/>
        </w:rPr>
        <w:t xml:space="preserve">nd designer at Carl </w:t>
      </w:r>
      <w:proofErr w:type="spellStart"/>
      <w:r w:rsidR="008F337E">
        <w:rPr>
          <w:rFonts w:ascii="ArialMT" w:hAnsi="ArialMT" w:cs="ArialMT"/>
          <w:color w:val="000000"/>
          <w:szCs w:val="22"/>
          <w:lang w:val="en-US"/>
        </w:rPr>
        <w:t>Malmsten’s</w:t>
      </w:r>
      <w:proofErr w:type="spellEnd"/>
      <w:r w:rsidR="008F337E">
        <w:rPr>
          <w:rFonts w:ascii="ArialMT" w:hAnsi="ArialMT" w:cs="ArialMT"/>
          <w:color w:val="000000"/>
          <w:szCs w:val="22"/>
          <w:lang w:val="en-US"/>
        </w:rPr>
        <w:t xml:space="preserve"> S</w:t>
      </w:r>
      <w:r>
        <w:rPr>
          <w:rFonts w:ascii="ArialMT" w:hAnsi="ArialMT" w:cs="ArialMT"/>
          <w:color w:val="000000"/>
          <w:szCs w:val="22"/>
          <w:lang w:val="en-US"/>
        </w:rPr>
        <w:t xml:space="preserve">chool and has run the Stockholm-based </w:t>
      </w:r>
      <w:proofErr w:type="spellStart"/>
      <w:r>
        <w:rPr>
          <w:rFonts w:ascii="ArialMT" w:hAnsi="ArialMT" w:cs="ArialMT"/>
          <w:color w:val="000000"/>
          <w:szCs w:val="22"/>
          <w:lang w:val="en-US"/>
        </w:rPr>
        <w:t>Asshoff</w:t>
      </w:r>
      <w:proofErr w:type="spellEnd"/>
      <w:r>
        <w:rPr>
          <w:rFonts w:ascii="ArialMT" w:hAnsi="ArialMT" w:cs="ArialMT"/>
          <w:color w:val="000000"/>
          <w:szCs w:val="22"/>
          <w:lang w:val="en-US"/>
        </w:rPr>
        <w:t xml:space="preserve"> &amp; </w:t>
      </w:r>
      <w:proofErr w:type="spellStart"/>
      <w:r>
        <w:rPr>
          <w:rFonts w:ascii="ArialMT" w:hAnsi="ArialMT" w:cs="ArialMT"/>
          <w:color w:val="000000"/>
          <w:szCs w:val="22"/>
          <w:lang w:val="en-US"/>
        </w:rPr>
        <w:t>Brogård</w:t>
      </w:r>
      <w:proofErr w:type="spellEnd"/>
      <w:r>
        <w:rPr>
          <w:rFonts w:ascii="ArialMT" w:hAnsi="ArialMT" w:cs="ArialMT"/>
          <w:color w:val="000000"/>
          <w:szCs w:val="22"/>
          <w:lang w:val="en-US"/>
        </w:rPr>
        <w:t xml:space="preserve"> design studio since 2008.</w:t>
      </w:r>
    </w:p>
    <w:p w:rsidR="00C06572" w:rsidRPr="009E2662" w:rsidRDefault="00C06572" w:rsidP="00C06572">
      <w:pPr>
        <w:rPr>
          <w:rFonts w:ascii="Arial" w:hAnsi="Arial" w:cs="Arial"/>
          <w:b/>
          <w:szCs w:val="22"/>
          <w:lang w:val="en-US"/>
        </w:rPr>
      </w:pPr>
    </w:p>
    <w:p w:rsidR="00C06572" w:rsidRPr="009E2662" w:rsidRDefault="00C06572" w:rsidP="00C06572">
      <w:pPr>
        <w:rPr>
          <w:rFonts w:ascii="Arial" w:hAnsi="Arial" w:cs="Arial"/>
          <w:szCs w:val="22"/>
          <w:lang w:val="en-US"/>
        </w:rPr>
      </w:pPr>
      <w:r>
        <w:rPr>
          <w:rFonts w:ascii="Arial" w:hAnsi="Arial" w:cs="Arial"/>
          <w:b/>
          <w:bCs/>
          <w:szCs w:val="22"/>
          <w:lang w:val="en-US"/>
        </w:rPr>
        <w:t xml:space="preserve">The Bedroom – </w:t>
      </w:r>
      <w:r>
        <w:rPr>
          <w:rFonts w:ascii="Arial" w:hAnsi="Arial" w:cs="Arial"/>
          <w:b/>
          <w:bCs/>
          <w:color w:val="000000"/>
          <w:lang w:val="en-US"/>
        </w:rPr>
        <w:t xml:space="preserve">Scandinavian </w:t>
      </w:r>
      <w:proofErr w:type="spellStart"/>
      <w:r>
        <w:rPr>
          <w:rFonts w:ascii="Arial" w:hAnsi="Arial" w:cs="Arial"/>
          <w:b/>
          <w:bCs/>
          <w:color w:val="000000"/>
          <w:lang w:val="en-US"/>
        </w:rPr>
        <w:t>maximalism</w:t>
      </w:r>
      <w:proofErr w:type="spellEnd"/>
    </w:p>
    <w:p w:rsidR="005E1473" w:rsidRPr="009E2662" w:rsidRDefault="003873A0" w:rsidP="005E1473">
      <w:pPr>
        <w:autoSpaceDE w:val="0"/>
        <w:autoSpaceDN w:val="0"/>
        <w:rPr>
          <w:rFonts w:ascii="Arial" w:hAnsi="Arial" w:cs="Arial"/>
          <w:szCs w:val="22"/>
          <w:lang w:val="en-US"/>
        </w:rPr>
      </w:pPr>
      <w:r w:rsidRPr="008F337E">
        <w:rPr>
          <w:rFonts w:ascii="Arial" w:hAnsi="Arial" w:cs="Arial"/>
          <w:lang w:val="en-US"/>
        </w:rPr>
        <w:t xml:space="preserve">Color expert </w:t>
      </w:r>
      <w:proofErr w:type="spellStart"/>
      <w:r w:rsidRPr="008F337E">
        <w:rPr>
          <w:rFonts w:ascii="Arial" w:hAnsi="Arial" w:cs="Arial"/>
          <w:lang w:val="en-US"/>
        </w:rPr>
        <w:t>Dagny</w:t>
      </w:r>
      <w:proofErr w:type="spellEnd"/>
      <w:r w:rsidRPr="008F337E">
        <w:rPr>
          <w:rFonts w:ascii="Arial" w:hAnsi="Arial" w:cs="Arial"/>
          <w:lang w:val="en-US"/>
        </w:rPr>
        <w:t xml:space="preserve"> </w:t>
      </w:r>
      <w:proofErr w:type="spellStart"/>
      <w:r w:rsidRPr="008F337E">
        <w:rPr>
          <w:rFonts w:ascii="Arial" w:hAnsi="Arial" w:cs="Arial"/>
          <w:lang w:val="en-US"/>
        </w:rPr>
        <w:t>Thurmann-Hoelseth’s</w:t>
      </w:r>
      <w:proofErr w:type="spellEnd"/>
      <w:r w:rsidRPr="008F337E">
        <w:rPr>
          <w:rFonts w:ascii="Arial" w:hAnsi="Arial" w:cs="Arial"/>
          <w:lang w:val="en-US"/>
        </w:rPr>
        <w:t xml:space="preserve"> bedroom highlights “Scandinavian </w:t>
      </w:r>
      <w:proofErr w:type="spellStart"/>
      <w:r w:rsidRPr="008F337E">
        <w:rPr>
          <w:rFonts w:ascii="Arial" w:hAnsi="Arial" w:cs="Arial"/>
          <w:lang w:val="en-US"/>
        </w:rPr>
        <w:t>maximalism</w:t>
      </w:r>
      <w:proofErr w:type="spellEnd"/>
      <w:r w:rsidRPr="008F337E">
        <w:rPr>
          <w:rFonts w:ascii="Arial" w:hAnsi="Arial" w:cs="Arial"/>
          <w:lang w:val="en-US"/>
        </w:rPr>
        <w:t>”,</w:t>
      </w:r>
      <w:r w:rsidRPr="008F337E">
        <w:rPr>
          <w:rFonts w:ascii="Arial" w:hAnsi="Arial" w:cs="Arial"/>
          <w:szCs w:val="22"/>
          <w:lang w:val="en-US"/>
        </w:rPr>
        <w:t xml:space="preserve"> a style characterized</w:t>
      </w:r>
      <w:r>
        <w:rPr>
          <w:rFonts w:ascii="Arial" w:hAnsi="Arial" w:cs="Arial"/>
          <w:szCs w:val="22"/>
          <w:lang w:val="en-US"/>
        </w:rPr>
        <w:t xml:space="preserve"> by more relaxed and informal standards than those of Scandinavian minimalism. There is a greater range in the use of colors. It is a mix of different idioms – expensive and cheap, with a focus on the Scandinavian – of both classic and contemporary design.</w:t>
      </w:r>
    </w:p>
    <w:p w:rsidR="00A05911" w:rsidRPr="009E2662" w:rsidRDefault="00A05911" w:rsidP="00A05911">
      <w:pPr>
        <w:rPr>
          <w:rFonts w:ascii="Arial" w:hAnsi="Arial" w:cs="Arial"/>
          <w:szCs w:val="22"/>
          <w:lang w:val="en-US"/>
        </w:rPr>
      </w:pPr>
    </w:p>
    <w:p w:rsidR="00AC7420" w:rsidRDefault="00B1083B" w:rsidP="008F337E">
      <w:pPr>
        <w:pStyle w:val="Liststycke"/>
        <w:rPr>
          <w:rFonts w:ascii="Arial" w:hAnsi="Arial" w:cs="Arial"/>
          <w:sz w:val="20"/>
          <w:lang w:val="en-US"/>
        </w:rPr>
      </w:pPr>
      <w:r w:rsidRPr="008F337E">
        <w:rPr>
          <w:rFonts w:ascii="Arial" w:hAnsi="Arial" w:cs="Arial"/>
          <w:sz w:val="20"/>
          <w:lang w:val="en-US"/>
        </w:rPr>
        <w:t xml:space="preserve">I want to show the flexibility of Scandinavian design and the more maximalist approach to interior design, color deployment and composition. This is now about to assume a larger role in the market, but is by no means as well-known as Scandinavian minimalism. I would also like to explore hotels’ desire to become more personal, while many homes strive for a “hotel look" in their bedrooms. </w:t>
      </w:r>
    </w:p>
    <w:p w:rsidR="008F337E" w:rsidRPr="00F6237F" w:rsidRDefault="008F337E" w:rsidP="008F337E">
      <w:pPr>
        <w:pStyle w:val="Liststycke"/>
        <w:jc w:val="right"/>
        <w:rPr>
          <w:rFonts w:ascii="Arial" w:hAnsi="Arial" w:cs="Arial"/>
          <w:b/>
          <w:sz w:val="20"/>
          <w:lang w:val="en-US"/>
        </w:rPr>
      </w:pPr>
      <w:proofErr w:type="spellStart"/>
      <w:r w:rsidRPr="008F337E">
        <w:rPr>
          <w:rFonts w:ascii="Arial" w:hAnsi="Arial" w:cs="Arial"/>
          <w:sz w:val="20"/>
          <w:lang w:val="en-US"/>
        </w:rPr>
        <w:t>Dagny</w:t>
      </w:r>
      <w:proofErr w:type="spellEnd"/>
      <w:r w:rsidRPr="008F337E">
        <w:rPr>
          <w:rFonts w:ascii="Arial" w:hAnsi="Arial" w:cs="Arial"/>
          <w:sz w:val="20"/>
          <w:lang w:val="en-US"/>
        </w:rPr>
        <w:t xml:space="preserve"> </w:t>
      </w:r>
      <w:proofErr w:type="spellStart"/>
      <w:r w:rsidRPr="008F337E">
        <w:rPr>
          <w:rFonts w:ascii="Arial" w:hAnsi="Arial" w:cs="Arial"/>
          <w:sz w:val="20"/>
          <w:lang w:val="en-US"/>
        </w:rPr>
        <w:t>Thurmann-Hoelseth</w:t>
      </w:r>
      <w:proofErr w:type="spellEnd"/>
    </w:p>
    <w:p w:rsidR="00E903EA" w:rsidRPr="00F6237F" w:rsidRDefault="00E903EA" w:rsidP="006B1B93">
      <w:pPr>
        <w:rPr>
          <w:rFonts w:ascii="Arial" w:hAnsi="Arial" w:cs="Arial"/>
          <w:color w:val="000000"/>
          <w:lang w:val="en-US"/>
        </w:rPr>
      </w:pPr>
    </w:p>
    <w:p w:rsidR="00376F6D" w:rsidRPr="009E2662" w:rsidRDefault="00E903EA" w:rsidP="006B1B93">
      <w:pPr>
        <w:rPr>
          <w:rFonts w:ascii="Arial" w:hAnsi="Arial" w:cs="Arial"/>
          <w:b/>
          <w:szCs w:val="22"/>
          <w:lang w:val="en-US"/>
        </w:rPr>
      </w:pPr>
      <w:proofErr w:type="spellStart"/>
      <w:r>
        <w:rPr>
          <w:rFonts w:ascii="Arial" w:hAnsi="Arial" w:cs="Arial"/>
          <w:color w:val="000000"/>
          <w:lang w:val="en-US"/>
        </w:rPr>
        <w:t>Dagny</w:t>
      </w:r>
      <w:proofErr w:type="spellEnd"/>
      <w:r>
        <w:rPr>
          <w:rFonts w:ascii="Arial" w:hAnsi="Arial" w:cs="Arial"/>
          <w:color w:val="000000"/>
          <w:lang w:val="en-US"/>
        </w:rPr>
        <w:t xml:space="preserve"> </w:t>
      </w:r>
      <w:proofErr w:type="spellStart"/>
      <w:r>
        <w:rPr>
          <w:rFonts w:ascii="Arial" w:hAnsi="Arial" w:cs="Arial"/>
          <w:color w:val="000000"/>
          <w:lang w:val="en-US"/>
        </w:rPr>
        <w:t>Thurmann-</w:t>
      </w:r>
      <w:proofErr w:type="gramStart"/>
      <w:r>
        <w:rPr>
          <w:rFonts w:ascii="Arial" w:hAnsi="Arial" w:cs="Arial"/>
          <w:color w:val="000000"/>
          <w:lang w:val="en-US"/>
        </w:rPr>
        <w:t>Hoelseth</w:t>
      </w:r>
      <w:proofErr w:type="spellEnd"/>
      <w:r>
        <w:rPr>
          <w:rFonts w:ascii="Arial" w:hAnsi="Arial" w:cs="Arial"/>
          <w:color w:val="000000"/>
          <w:lang w:val="en-US"/>
        </w:rPr>
        <w:t>,</w:t>
      </w:r>
      <w:proofErr w:type="gramEnd"/>
      <w:r>
        <w:rPr>
          <w:rFonts w:ascii="Arial" w:hAnsi="Arial" w:cs="Arial"/>
          <w:color w:val="000000"/>
          <w:lang w:val="en-US"/>
        </w:rPr>
        <w:t xml:space="preserve"> is an Oslo-based color expert whose work includes color and trend analyses and concept development for various brands.</w:t>
      </w:r>
    </w:p>
    <w:p w:rsidR="00376F6D" w:rsidRPr="009E2662" w:rsidRDefault="00376F6D" w:rsidP="006B1B93">
      <w:pPr>
        <w:rPr>
          <w:rFonts w:ascii="Arial" w:hAnsi="Arial" w:cs="Arial"/>
          <w:b/>
          <w:szCs w:val="22"/>
          <w:lang w:val="en-US"/>
        </w:rPr>
      </w:pPr>
    </w:p>
    <w:p w:rsidR="00F13909" w:rsidRPr="009E2662" w:rsidRDefault="00F13909" w:rsidP="006B1B93">
      <w:pPr>
        <w:rPr>
          <w:rFonts w:ascii="Arial" w:hAnsi="Arial" w:cs="Arial"/>
          <w:b/>
          <w:szCs w:val="22"/>
          <w:lang w:val="en-US"/>
        </w:rPr>
      </w:pPr>
    </w:p>
    <w:p w:rsidR="00B670FC" w:rsidRPr="009E2662" w:rsidRDefault="00B670FC" w:rsidP="006B1B93">
      <w:pPr>
        <w:rPr>
          <w:rFonts w:ascii="Arial" w:hAnsi="Arial" w:cs="Arial"/>
          <w:szCs w:val="22"/>
          <w:lang w:val="en-US"/>
        </w:rPr>
      </w:pPr>
      <w:r>
        <w:rPr>
          <w:rFonts w:ascii="Arial" w:hAnsi="Arial" w:cs="Arial"/>
          <w:b/>
          <w:bCs/>
          <w:szCs w:val="22"/>
          <w:lang w:val="en-US"/>
        </w:rPr>
        <w:t>The Home Office – new simplicity</w:t>
      </w:r>
    </w:p>
    <w:p w:rsidR="00FB67FD" w:rsidRPr="009E2662" w:rsidRDefault="00B402F8" w:rsidP="00FB67FD">
      <w:pPr>
        <w:rPr>
          <w:rFonts w:ascii="Arial" w:hAnsi="Arial" w:cs="Arial"/>
          <w:lang w:val="en-US"/>
        </w:rPr>
      </w:pPr>
      <w:r>
        <w:rPr>
          <w:rFonts w:ascii="Arial" w:hAnsi="Arial" w:cs="Arial"/>
          <w:lang w:val="en-US"/>
        </w:rPr>
        <w:t>In an era of flexible working hours and d</w:t>
      </w:r>
      <w:r w:rsidR="009E2662">
        <w:rPr>
          <w:rFonts w:ascii="Arial" w:hAnsi="Arial" w:cs="Arial"/>
          <w:lang w:val="en-US"/>
        </w:rPr>
        <w:t>iverse work environments, trend</w:t>
      </w:r>
      <w:r>
        <w:rPr>
          <w:rFonts w:ascii="Arial" w:hAnsi="Arial" w:cs="Arial"/>
          <w:lang w:val="en-US"/>
        </w:rPr>
        <w:t xml:space="preserve"> expert Stefan Nilsson creates a home office focused on relaxation and beauty, but also efficiency. Among the most important trends of 2015 are “reduction" and "new simplicity". </w:t>
      </w:r>
    </w:p>
    <w:p w:rsidR="00FB67FD" w:rsidRPr="009E2662" w:rsidRDefault="00FB67FD" w:rsidP="00FB67FD">
      <w:pPr>
        <w:rPr>
          <w:rFonts w:ascii="Arial" w:hAnsi="Arial" w:cs="Arial"/>
          <w:lang w:val="en-US"/>
        </w:rPr>
      </w:pPr>
    </w:p>
    <w:p w:rsidR="008F337E" w:rsidRDefault="00B402F8" w:rsidP="008F337E">
      <w:pPr>
        <w:pStyle w:val="Liststycke"/>
        <w:rPr>
          <w:rFonts w:ascii="Arial" w:hAnsi="Arial" w:cs="Arial"/>
          <w:sz w:val="20"/>
          <w:lang w:val="en-US"/>
        </w:rPr>
      </w:pPr>
      <w:r w:rsidRPr="008F337E">
        <w:rPr>
          <w:rFonts w:ascii="Arial" w:hAnsi="Arial" w:cs="Arial"/>
          <w:sz w:val="20"/>
          <w:lang w:val="en-US"/>
        </w:rPr>
        <w:t>The trendiest thing you can do is to work two hours and then spend the rest of the day reading a good book, drinking tea and gathering</w:t>
      </w:r>
      <w:r w:rsidR="009E2662">
        <w:rPr>
          <w:rFonts w:ascii="Arial" w:hAnsi="Arial" w:cs="Arial"/>
          <w:sz w:val="20"/>
          <w:lang w:val="en-US"/>
        </w:rPr>
        <w:t xml:space="preserve"> energy. But that requires </w:t>
      </w:r>
      <w:r w:rsidRPr="008F337E">
        <w:rPr>
          <w:rFonts w:ascii="Arial" w:hAnsi="Arial" w:cs="Arial"/>
          <w:sz w:val="20"/>
          <w:lang w:val="en-US"/>
        </w:rPr>
        <w:t xml:space="preserve">the two hours of work </w:t>
      </w:r>
      <w:r w:rsidR="009E2662">
        <w:rPr>
          <w:rFonts w:ascii="Arial" w:hAnsi="Arial" w:cs="Arial"/>
          <w:sz w:val="20"/>
          <w:lang w:val="en-US"/>
        </w:rPr>
        <w:t xml:space="preserve">to </w:t>
      </w:r>
      <w:r w:rsidRPr="008F337E">
        <w:rPr>
          <w:rFonts w:ascii="Arial" w:hAnsi="Arial" w:cs="Arial"/>
          <w:sz w:val="20"/>
          <w:lang w:val="en-US"/>
        </w:rPr>
        <w:t>be effective and focused</w:t>
      </w:r>
      <w:r w:rsidR="008F337E" w:rsidRPr="008F337E">
        <w:rPr>
          <w:rFonts w:ascii="Arial" w:hAnsi="Arial" w:cs="Arial"/>
          <w:sz w:val="20"/>
          <w:lang w:val="en-US"/>
        </w:rPr>
        <w:t>.</w:t>
      </w:r>
      <w:r w:rsidRPr="008F337E">
        <w:rPr>
          <w:rFonts w:ascii="Arial" w:hAnsi="Arial" w:cs="Arial"/>
          <w:sz w:val="20"/>
          <w:lang w:val="en-US"/>
        </w:rPr>
        <w:t xml:space="preserve"> </w:t>
      </w:r>
    </w:p>
    <w:p w:rsidR="00B402F8" w:rsidRPr="009E2662" w:rsidRDefault="00B402F8" w:rsidP="008F337E">
      <w:pPr>
        <w:pStyle w:val="Liststycke"/>
        <w:jc w:val="right"/>
        <w:rPr>
          <w:rFonts w:ascii="Arial" w:hAnsi="Arial" w:cs="Arial"/>
          <w:sz w:val="20"/>
          <w:lang w:val="en-US"/>
        </w:rPr>
      </w:pPr>
      <w:r w:rsidRPr="008F337E">
        <w:rPr>
          <w:rFonts w:ascii="Arial" w:hAnsi="Arial" w:cs="Arial"/>
          <w:sz w:val="20"/>
          <w:lang w:val="en-US"/>
        </w:rPr>
        <w:t>Stefan Nilsson</w:t>
      </w:r>
    </w:p>
    <w:p w:rsidR="006B1B93" w:rsidRPr="009E2662" w:rsidRDefault="006B1B93" w:rsidP="00B670FC">
      <w:pPr>
        <w:rPr>
          <w:rFonts w:ascii="Arial" w:hAnsi="Arial" w:cs="Arial"/>
          <w:lang w:val="en-US"/>
        </w:rPr>
      </w:pPr>
    </w:p>
    <w:p w:rsidR="00C06572" w:rsidRPr="009E2662" w:rsidRDefault="00B402F8" w:rsidP="00C06572">
      <w:pPr>
        <w:rPr>
          <w:rFonts w:ascii="Arial" w:hAnsi="Arial" w:cs="Arial"/>
          <w:szCs w:val="22"/>
          <w:lang w:val="en-US"/>
        </w:rPr>
      </w:pPr>
      <w:r w:rsidRPr="008F337E">
        <w:rPr>
          <w:rFonts w:ascii="Arial" w:hAnsi="Arial" w:cs="Arial"/>
          <w:lang w:val="en-US"/>
        </w:rPr>
        <w:t>In the space we will show specific ideas for how one can quickly switch between the private and public. It's all about storage and solutions for putting things away and getting them out again. Everything in an environment must function for both unplugging and plugging in.</w:t>
      </w:r>
      <w:r w:rsidRPr="008F337E">
        <w:rPr>
          <w:rFonts w:ascii="Arial" w:hAnsi="Arial" w:cs="Arial"/>
          <w:szCs w:val="22"/>
          <w:lang w:val="en-US"/>
        </w:rPr>
        <w:t xml:space="preserve"> Stefan Nilsson's design and trends expert and founded</w:t>
      </w:r>
      <w:r>
        <w:rPr>
          <w:rFonts w:ascii="Arial" w:hAnsi="Arial" w:cs="Arial"/>
          <w:szCs w:val="22"/>
          <w:lang w:val="en-US"/>
        </w:rPr>
        <w:t xml:space="preserve"> the Design Gallery design works in Stockholm in 2008.</w:t>
      </w:r>
    </w:p>
    <w:p w:rsidR="008F6997" w:rsidRPr="009E2662" w:rsidRDefault="008F6997" w:rsidP="00C06572">
      <w:pPr>
        <w:rPr>
          <w:rFonts w:ascii="Arial" w:hAnsi="Arial" w:cs="Arial"/>
          <w:szCs w:val="22"/>
          <w:lang w:val="en-US"/>
        </w:rPr>
      </w:pPr>
    </w:p>
    <w:p w:rsidR="00162D3A" w:rsidRPr="009E2662" w:rsidRDefault="00C06572" w:rsidP="001F61C9">
      <w:pPr>
        <w:rPr>
          <w:rFonts w:ascii="Arial" w:hAnsi="Arial" w:cs="Arial"/>
          <w:b/>
          <w:szCs w:val="22"/>
          <w:lang w:val="en-US"/>
        </w:rPr>
      </w:pPr>
      <w:r>
        <w:rPr>
          <w:rFonts w:ascii="Arial" w:hAnsi="Arial" w:cs="Arial"/>
          <w:b/>
          <w:bCs/>
          <w:szCs w:val="22"/>
          <w:lang w:val="en-US"/>
        </w:rPr>
        <w:t>The Hotel Lobby – luxury and grandeur</w:t>
      </w:r>
    </w:p>
    <w:p w:rsidR="00FB67FD" w:rsidRPr="009E2662" w:rsidRDefault="004D61F7" w:rsidP="00FB67FD">
      <w:pPr>
        <w:rPr>
          <w:rFonts w:ascii="Arial" w:hAnsi="Arial" w:cs="Arial"/>
          <w:color w:val="000000"/>
          <w:lang w:val="en-US"/>
        </w:rPr>
      </w:pPr>
      <w:proofErr w:type="spellStart"/>
      <w:r>
        <w:rPr>
          <w:rFonts w:ascii="Arial" w:hAnsi="Arial" w:cs="Arial"/>
          <w:color w:val="000000"/>
          <w:lang w:val="en-US"/>
        </w:rPr>
        <w:t>Lene</w:t>
      </w:r>
      <w:proofErr w:type="spellEnd"/>
      <w:r>
        <w:rPr>
          <w:rFonts w:ascii="Arial" w:hAnsi="Arial" w:cs="Arial"/>
          <w:color w:val="000000"/>
          <w:lang w:val="en-US"/>
        </w:rPr>
        <w:t xml:space="preserve"> </w:t>
      </w:r>
      <w:proofErr w:type="spellStart"/>
      <w:r>
        <w:rPr>
          <w:rFonts w:ascii="Arial" w:hAnsi="Arial" w:cs="Arial"/>
          <w:color w:val="000000"/>
          <w:lang w:val="en-US"/>
        </w:rPr>
        <w:t>Ostenfeldt’s</w:t>
      </w:r>
      <w:proofErr w:type="spellEnd"/>
      <w:r>
        <w:rPr>
          <w:rFonts w:ascii="Arial" w:hAnsi="Arial" w:cs="Arial"/>
          <w:color w:val="000000"/>
          <w:lang w:val="en-US"/>
        </w:rPr>
        <w:t xml:space="preserve"> hotel lobby is in a relaxed space where you can chill out, wait, read, work, enjoy a drink or a cup of coffee, just be yourself or socialize – and meet new people. </w:t>
      </w:r>
    </w:p>
    <w:p w:rsidR="00FB67FD" w:rsidRPr="009E2662" w:rsidRDefault="00FB67FD" w:rsidP="00FB67FD">
      <w:pPr>
        <w:ind w:left="360"/>
        <w:rPr>
          <w:rFonts w:ascii="Arial" w:hAnsi="Arial" w:cs="Arial"/>
          <w:color w:val="000000"/>
          <w:lang w:val="en-US"/>
        </w:rPr>
      </w:pPr>
    </w:p>
    <w:p w:rsidR="008F337E" w:rsidRPr="008F337E" w:rsidRDefault="00FB67FD" w:rsidP="008F337E">
      <w:pPr>
        <w:pStyle w:val="Liststycke"/>
        <w:rPr>
          <w:rFonts w:ascii="Arial" w:hAnsi="Arial" w:cs="Arial"/>
          <w:color w:val="000000"/>
          <w:sz w:val="20"/>
          <w:lang w:val="en-US"/>
        </w:rPr>
      </w:pPr>
      <w:r w:rsidRPr="008F337E">
        <w:rPr>
          <w:rFonts w:ascii="Arial" w:hAnsi="Arial" w:cs="Arial"/>
          <w:sz w:val="20"/>
          <w:lang w:val="en-US"/>
        </w:rPr>
        <w:t>In my design, I would like to raise our Scandinavian roots to a new global level.</w:t>
      </w:r>
      <w:r w:rsidRPr="008F337E">
        <w:rPr>
          <w:rFonts w:ascii="Arial" w:hAnsi="Arial" w:cs="Arial"/>
          <w:color w:val="000000"/>
          <w:sz w:val="20"/>
          <w:lang w:val="en-US"/>
        </w:rPr>
        <w:t xml:space="preserve"> The space should exude luxury and extravagance and convey a warm, comfortable feeling. For some years now, the color white has ruled and minimalist design has been popular, but I want to work with a sensitively selected color scale. More color is on the rise and I hope to inspire more courage in décor</w:t>
      </w:r>
      <w:r w:rsidR="008F337E" w:rsidRPr="008F337E">
        <w:rPr>
          <w:rFonts w:ascii="Arial" w:hAnsi="Arial" w:cs="Arial"/>
          <w:color w:val="000000"/>
          <w:sz w:val="20"/>
          <w:lang w:val="en-US"/>
        </w:rPr>
        <w:t>.</w:t>
      </w:r>
    </w:p>
    <w:p w:rsidR="001F61C9" w:rsidRPr="009E2662" w:rsidRDefault="008F337E" w:rsidP="008F337E">
      <w:pPr>
        <w:pStyle w:val="Liststycke"/>
        <w:jc w:val="right"/>
        <w:rPr>
          <w:rFonts w:ascii="Arial" w:hAnsi="Arial" w:cs="Arial"/>
          <w:color w:val="000000"/>
          <w:sz w:val="20"/>
          <w:lang w:val="en-US"/>
        </w:rPr>
      </w:pPr>
      <w:proofErr w:type="spellStart"/>
      <w:r>
        <w:rPr>
          <w:rFonts w:ascii="Arial" w:hAnsi="Arial" w:cs="Arial"/>
          <w:color w:val="000000"/>
          <w:sz w:val="20"/>
          <w:lang w:val="en-US"/>
        </w:rPr>
        <w:t>Lene</w:t>
      </w:r>
      <w:proofErr w:type="spellEnd"/>
      <w:r>
        <w:rPr>
          <w:rFonts w:ascii="Arial" w:hAnsi="Arial" w:cs="Arial"/>
          <w:color w:val="000000"/>
          <w:sz w:val="20"/>
          <w:lang w:val="en-US"/>
        </w:rPr>
        <w:t xml:space="preserve"> </w:t>
      </w:r>
      <w:proofErr w:type="spellStart"/>
      <w:r>
        <w:rPr>
          <w:rFonts w:ascii="Arial" w:hAnsi="Arial" w:cs="Arial"/>
          <w:color w:val="000000"/>
          <w:sz w:val="20"/>
          <w:lang w:val="en-US"/>
        </w:rPr>
        <w:t>Ostenfeldt</w:t>
      </w:r>
      <w:proofErr w:type="spellEnd"/>
    </w:p>
    <w:p w:rsidR="001F61C9" w:rsidRPr="009E2662" w:rsidRDefault="001F61C9" w:rsidP="001F61C9">
      <w:pPr>
        <w:rPr>
          <w:rFonts w:ascii="Arial" w:hAnsi="Arial" w:cs="Arial"/>
          <w:color w:val="000000"/>
          <w:lang w:val="en-US"/>
        </w:rPr>
      </w:pPr>
      <w:r>
        <w:rPr>
          <w:rFonts w:ascii="Arial" w:hAnsi="Arial" w:cs="Arial"/>
          <w:color w:val="000000"/>
          <w:lang w:val="en-US"/>
        </w:rPr>
        <w:t> </w:t>
      </w:r>
    </w:p>
    <w:p w:rsidR="00E903EA" w:rsidRPr="009E2662" w:rsidRDefault="00FB67FD" w:rsidP="00F752A0">
      <w:pPr>
        <w:rPr>
          <w:rFonts w:ascii="Arial" w:hAnsi="Arial" w:cs="Arial"/>
          <w:color w:val="000000"/>
          <w:lang w:val="en-US"/>
        </w:rPr>
      </w:pPr>
      <w:r w:rsidRPr="008F337E">
        <w:rPr>
          <w:rFonts w:ascii="Arial" w:hAnsi="Arial" w:cs="Arial"/>
          <w:lang w:val="en-US"/>
        </w:rPr>
        <w:t>Apace with the technological revolution, where everything is technically possible, the feel of a home or public space plays an important role.</w:t>
      </w:r>
      <w:r w:rsidRPr="008F337E">
        <w:rPr>
          <w:rFonts w:ascii="Arial" w:hAnsi="Arial" w:cs="Arial"/>
          <w:color w:val="000000"/>
          <w:lang w:val="en-US"/>
        </w:rPr>
        <w:t xml:space="preserve">  A stylish decor isn't enough; the decor is successful only when we feel comfortable and can interact in a natural way with each other. </w:t>
      </w:r>
      <w:proofErr w:type="spellStart"/>
      <w:r w:rsidRPr="008F337E">
        <w:rPr>
          <w:rFonts w:ascii="Arial" w:hAnsi="Arial" w:cs="Arial"/>
          <w:lang w:val="en-US"/>
        </w:rPr>
        <w:t>Lene</w:t>
      </w:r>
      <w:proofErr w:type="spellEnd"/>
      <w:r w:rsidRPr="008F337E">
        <w:rPr>
          <w:rFonts w:ascii="Arial" w:hAnsi="Arial" w:cs="Arial"/>
          <w:lang w:val="en-US"/>
        </w:rPr>
        <w:t xml:space="preserve"> </w:t>
      </w:r>
      <w:proofErr w:type="spellStart"/>
      <w:r w:rsidRPr="008F337E">
        <w:rPr>
          <w:rFonts w:ascii="Arial" w:hAnsi="Arial" w:cs="Arial"/>
          <w:lang w:val="en-US"/>
        </w:rPr>
        <w:t>Ostenfeldt</w:t>
      </w:r>
      <w:proofErr w:type="spellEnd"/>
      <w:r w:rsidRPr="008F337E">
        <w:rPr>
          <w:rFonts w:ascii="Arial" w:hAnsi="Arial" w:cs="Arial"/>
          <w:lang w:val="en-US"/>
        </w:rPr>
        <w:t xml:space="preserve"> is based in </w:t>
      </w:r>
      <w:proofErr w:type="spellStart"/>
      <w:r w:rsidRPr="008F337E">
        <w:rPr>
          <w:rFonts w:ascii="Arial" w:hAnsi="Arial" w:cs="Arial"/>
          <w:lang w:val="en-US"/>
        </w:rPr>
        <w:t>Holbæk</w:t>
      </w:r>
      <w:proofErr w:type="spellEnd"/>
      <w:r w:rsidRPr="008F337E">
        <w:rPr>
          <w:rFonts w:ascii="Arial" w:hAnsi="Arial" w:cs="Arial"/>
          <w:lang w:val="en-US"/>
        </w:rPr>
        <w:t xml:space="preserve"> and works as an interior stylist, concept developer, design journalist and writer.</w:t>
      </w:r>
    </w:p>
    <w:p w:rsidR="0038192E" w:rsidRPr="009E2662" w:rsidRDefault="0038192E" w:rsidP="0038192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szCs w:val="22"/>
          <w:lang w:val="en-US"/>
        </w:rPr>
      </w:pPr>
    </w:p>
    <w:p w:rsidR="00112B07" w:rsidRPr="009E2662" w:rsidRDefault="00112B07" w:rsidP="00A34318">
      <w:pPr>
        <w:rPr>
          <w:rFonts w:ascii="Arial" w:hAnsi="Arial" w:cs="Arial"/>
          <w:lang w:val="en-US"/>
        </w:rPr>
      </w:pPr>
      <w:r w:rsidRPr="009E2662">
        <w:rPr>
          <w:rFonts w:ascii="Arial" w:hAnsi="Arial" w:cs="Arial"/>
          <w:lang w:val="en-US"/>
        </w:rPr>
        <w:t>Stockholm Furniture &amp; Light Fair will be held on February 3–7, 2015 at Stockholmsmässan.</w:t>
      </w:r>
    </w:p>
    <w:p w:rsidR="00D43117" w:rsidRPr="009E2662" w:rsidRDefault="00D43117" w:rsidP="00A34318">
      <w:pPr>
        <w:rPr>
          <w:rFonts w:ascii="Arial" w:hAnsi="Arial" w:cs="Arial"/>
          <w:lang w:val="en-US"/>
        </w:rPr>
      </w:pPr>
    </w:p>
    <w:p w:rsidR="00112B07" w:rsidRPr="009E2662" w:rsidRDefault="00A34318" w:rsidP="00A34318">
      <w:pPr>
        <w:rPr>
          <w:rFonts w:ascii="Arial" w:hAnsi="Arial" w:cs="Arial"/>
          <w:lang w:val="en-US"/>
        </w:rPr>
      </w:pPr>
      <w:r>
        <w:rPr>
          <w:rFonts w:ascii="Arial" w:hAnsi="Arial" w:cs="Arial"/>
          <w:lang w:val="en-US"/>
        </w:rPr>
        <w:t>For more information, please visit</w:t>
      </w:r>
      <w:r w:rsidR="009E2662">
        <w:rPr>
          <w:rFonts w:ascii="Arial" w:hAnsi="Arial" w:cs="Arial"/>
          <w:lang w:val="en-US"/>
        </w:rPr>
        <w:t xml:space="preserve"> </w:t>
      </w:r>
      <w:hyperlink r:id="rId9" w:history="1">
        <w:r>
          <w:rPr>
            <w:rStyle w:val="Hyperlnk"/>
            <w:rFonts w:ascii="Arial" w:hAnsi="Arial" w:cs="Arial"/>
            <w:u w:val="none"/>
            <w:lang w:val="en-US"/>
          </w:rPr>
          <w:t>www.stockholmfurniturefair.com</w:t>
        </w:r>
      </w:hyperlink>
      <w:r>
        <w:rPr>
          <w:rFonts w:ascii="Arial" w:hAnsi="Arial" w:cs="Arial"/>
          <w:lang w:val="en-US"/>
        </w:rPr>
        <w:t xml:space="preserve"> or contact: </w:t>
      </w:r>
    </w:p>
    <w:p w:rsidR="00112B07" w:rsidRPr="009E2662" w:rsidRDefault="00112B07" w:rsidP="00112B07">
      <w:pPr>
        <w:rPr>
          <w:rFonts w:ascii="Arial" w:hAnsi="Arial" w:cs="Arial"/>
          <w:lang w:val="en-US"/>
        </w:rPr>
      </w:pPr>
      <w:r>
        <w:rPr>
          <w:rFonts w:ascii="Arial" w:hAnsi="Arial" w:cs="Arial"/>
          <w:lang w:val="en-US"/>
        </w:rPr>
        <w:t xml:space="preserve">Cecilia Nyberg, Event Manager, </w:t>
      </w:r>
      <w:proofErr w:type="spellStart"/>
      <w:r>
        <w:rPr>
          <w:rFonts w:ascii="Arial" w:hAnsi="Arial" w:cs="Arial"/>
          <w:lang w:val="en-US"/>
        </w:rPr>
        <w:t>tel</w:t>
      </w:r>
      <w:proofErr w:type="spellEnd"/>
      <w:r>
        <w:rPr>
          <w:rFonts w:ascii="Arial" w:hAnsi="Arial" w:cs="Arial"/>
          <w:lang w:val="en-US"/>
        </w:rPr>
        <w:t xml:space="preserve"> +46 8 749 43 86,</w:t>
      </w:r>
      <w:r w:rsidR="009E2662">
        <w:rPr>
          <w:rFonts w:ascii="Arial" w:hAnsi="Arial" w:cs="Arial"/>
          <w:lang w:val="en-US"/>
        </w:rPr>
        <w:t xml:space="preserve"> </w:t>
      </w:r>
      <w:hyperlink r:id="rId10" w:history="1">
        <w:r>
          <w:rPr>
            <w:rStyle w:val="Hyperlnk"/>
            <w:rFonts w:ascii="Arial" w:hAnsi="Arial" w:cs="Arial"/>
            <w:szCs w:val="22"/>
            <w:u w:val="none"/>
            <w:lang w:val="en-US"/>
          </w:rPr>
          <w:t>cecilia.nyberg@stockholmsmassan.se</w:t>
        </w:r>
      </w:hyperlink>
    </w:p>
    <w:p w:rsidR="00112B07" w:rsidRPr="009E2662" w:rsidRDefault="00112B07" w:rsidP="00112B07">
      <w:pPr>
        <w:rPr>
          <w:rFonts w:ascii="Arial" w:hAnsi="Arial" w:cs="Arial"/>
          <w:lang w:val="en-US"/>
        </w:rPr>
      </w:pPr>
      <w:r>
        <w:rPr>
          <w:rFonts w:ascii="Arial" w:hAnsi="Arial" w:cs="Arial"/>
          <w:lang w:val="en-US"/>
        </w:rPr>
        <w:t xml:space="preserve">Lotta Signeul, Press Officer, </w:t>
      </w:r>
      <w:proofErr w:type="spellStart"/>
      <w:r>
        <w:rPr>
          <w:rFonts w:ascii="Arial" w:hAnsi="Arial" w:cs="Arial"/>
          <w:lang w:val="en-US"/>
        </w:rPr>
        <w:t>tel</w:t>
      </w:r>
      <w:proofErr w:type="spellEnd"/>
      <w:r>
        <w:rPr>
          <w:rFonts w:ascii="Arial" w:hAnsi="Arial" w:cs="Arial"/>
          <w:lang w:val="en-US"/>
        </w:rPr>
        <w:t xml:space="preserve"> +46 749 43 36 19, </w:t>
      </w:r>
      <w:hyperlink r:id="rId11" w:history="1">
        <w:r>
          <w:rPr>
            <w:rStyle w:val="Hyperlnk"/>
            <w:rFonts w:ascii="Arial" w:hAnsi="Arial" w:cs="Arial"/>
            <w:u w:val="none"/>
            <w:lang w:val="en-US"/>
          </w:rPr>
          <w:t>lotta.signeul@stockholmsmassan.se</w:t>
        </w:r>
      </w:hyperlink>
    </w:p>
    <w:p w:rsidR="00A34318" w:rsidRPr="009E2662" w:rsidRDefault="00A34318" w:rsidP="00A34318">
      <w:pPr>
        <w:rPr>
          <w:rFonts w:ascii="Arial" w:hAnsi="Arial" w:cs="Arial"/>
          <w:lang w:val="en-US"/>
        </w:rPr>
      </w:pPr>
    </w:p>
    <w:p w:rsidR="00B402F8" w:rsidRPr="009E2662" w:rsidRDefault="00A34318" w:rsidP="00A34318">
      <w:pPr>
        <w:rPr>
          <w:rFonts w:ascii="Arial" w:hAnsi="Arial" w:cs="Arial"/>
          <w:lang w:val="en-US"/>
        </w:rPr>
      </w:pPr>
      <w:r>
        <w:rPr>
          <w:rFonts w:ascii="Arial" w:hAnsi="Arial" w:cs="Arial"/>
          <w:i/>
          <w:iCs/>
          <w:lang w:val="en-US"/>
        </w:rPr>
        <w:t>Stockholm Furniture &amp; Light Fair is the world’s largest meeting place for Scandinavian furniture and lighting design.</w:t>
      </w:r>
      <w:r>
        <w:rPr>
          <w:rFonts w:ascii="Arial" w:hAnsi="Arial" w:cs="Arial"/>
          <w:lang w:val="en-US"/>
        </w:rPr>
        <w:t xml:space="preserve"> </w:t>
      </w:r>
      <w:r>
        <w:rPr>
          <w:rFonts w:ascii="Arial" w:hAnsi="Arial" w:cs="Arial"/>
          <w:i/>
          <w:iCs/>
          <w:lang w:val="en-US"/>
        </w:rPr>
        <w:t>Domestic and international visitors will find the most comprehensive selection of Scandinavian furniture, office furnishings, design, textiles, lighting and other interior furnishings for both homes and public spaces.</w:t>
      </w:r>
      <w:r>
        <w:rPr>
          <w:rFonts w:ascii="Arial" w:hAnsi="Arial" w:cs="Arial"/>
          <w:lang w:val="en-US"/>
        </w:rPr>
        <w:t xml:space="preserve"> </w:t>
      </w:r>
      <w:r>
        <w:rPr>
          <w:rFonts w:ascii="Arial" w:hAnsi="Arial" w:cs="Arial"/>
          <w:i/>
          <w:iCs/>
          <w:lang w:val="en-US"/>
        </w:rPr>
        <w:t>Stockholm Design Week is also running parallel to Stockholm Furniture &amp; Light Fair.</w:t>
      </w:r>
      <w:r>
        <w:rPr>
          <w:rFonts w:ascii="Arial" w:hAnsi="Arial" w:cs="Arial"/>
          <w:lang w:val="en-US"/>
        </w:rPr>
        <w:t xml:space="preserve"> </w:t>
      </w:r>
    </w:p>
    <w:sectPr w:rsidR="00B402F8" w:rsidRPr="009E2662" w:rsidSect="00835756">
      <w:headerReference w:type="default" r:id="rId12"/>
      <w:footerReference w:type="default" r:id="rId13"/>
      <w:headerReference w:type="first" r:id="rId14"/>
      <w:footerReference w:type="first" r:id="rId15"/>
      <w:pgSz w:w="11906" w:h="16838" w:code="9"/>
      <w:pgMar w:top="2211" w:right="1191" w:bottom="1134" w:left="1191" w:header="62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47B" w:rsidRDefault="0077147B">
      <w:r>
        <w:separator/>
      </w:r>
    </w:p>
  </w:endnote>
  <w:endnote w:type="continuationSeparator" w:id="0">
    <w:p w:rsidR="0077147B" w:rsidRDefault="0077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909" w:rsidRPr="009E2662" w:rsidRDefault="00F13909" w:rsidP="002E6AFF">
    <w:pPr>
      <w:pStyle w:val="Sidfot"/>
      <w:ind w:left="426" w:right="-1588"/>
      <w:jc w:val="left"/>
      <w:rPr>
        <w:rFonts w:ascii="Tahoma" w:hAnsi="Tahoma" w:cs="Tahoma"/>
        <w:color w:val="888888"/>
        <w:sz w:val="15"/>
        <w:szCs w:val="15"/>
        <w:lang w:val="en-US"/>
      </w:rPr>
    </w:pPr>
    <w:bookmarkStart w:id="3" w:name="SidfotMarg"/>
    <w:r>
      <w:rPr>
        <w:rFonts w:ascii="Tahoma" w:hAnsi="Tahoma" w:cs="Tahoma"/>
        <w:color w:val="888888"/>
        <w:sz w:val="15"/>
        <w:szCs w:val="15"/>
        <w:lang w:val="en-US"/>
      </w:rPr>
      <w:t xml:space="preserve">As the Nordic region’s leading event organizer, Stockholmsmässan hosts around 60 industry-leading exhibitions each year, as well as around 100 national </w:t>
    </w:r>
  </w:p>
  <w:p w:rsidR="00F13909" w:rsidRPr="009E2662" w:rsidRDefault="00F13909" w:rsidP="002E6AFF">
    <w:pPr>
      <w:pStyle w:val="Sidfot"/>
      <w:ind w:left="426" w:right="-1588"/>
      <w:jc w:val="left"/>
      <w:rPr>
        <w:rFonts w:ascii="Tahoma" w:hAnsi="Tahoma" w:cs="Tahoma"/>
        <w:color w:val="888888"/>
        <w:sz w:val="15"/>
        <w:szCs w:val="15"/>
        <w:lang w:val="en-US"/>
      </w:rPr>
    </w:pPr>
    <w:proofErr w:type="gramStart"/>
    <w:r>
      <w:rPr>
        <w:rFonts w:ascii="Tahoma" w:hAnsi="Tahoma" w:cs="Tahoma"/>
        <w:color w:val="888888"/>
        <w:sz w:val="15"/>
        <w:szCs w:val="15"/>
        <w:lang w:val="en-US"/>
      </w:rPr>
      <w:t>and</w:t>
    </w:r>
    <w:proofErr w:type="gramEnd"/>
    <w:r>
      <w:rPr>
        <w:rFonts w:ascii="Tahoma" w:hAnsi="Tahoma" w:cs="Tahoma"/>
        <w:color w:val="888888"/>
        <w:sz w:val="15"/>
        <w:szCs w:val="15"/>
        <w:lang w:val="en-US"/>
      </w:rPr>
      <w:t xml:space="preserve"> international congresses, conferences and events. Every year, we welcome 10 000 exhibitors, 1.5 million visitors and </w:t>
    </w:r>
  </w:p>
  <w:p w:rsidR="00F13909" w:rsidRPr="009E2662" w:rsidRDefault="00F13909" w:rsidP="002E6AFF">
    <w:pPr>
      <w:pStyle w:val="Sidfot"/>
      <w:ind w:left="426" w:right="-1588"/>
      <w:jc w:val="left"/>
      <w:rPr>
        <w:sz w:val="2"/>
        <w:szCs w:val="2"/>
        <w:lang w:val="en-US"/>
      </w:rPr>
    </w:pPr>
    <w:proofErr w:type="gramStart"/>
    <w:r>
      <w:rPr>
        <w:rFonts w:ascii="Tahoma" w:hAnsi="Tahoma" w:cs="Tahoma"/>
        <w:color w:val="888888"/>
        <w:sz w:val="15"/>
        <w:szCs w:val="15"/>
        <w:lang w:val="en-US"/>
      </w:rPr>
      <w:t>more</w:t>
    </w:r>
    <w:proofErr w:type="gramEnd"/>
    <w:r>
      <w:rPr>
        <w:rFonts w:ascii="Tahoma" w:hAnsi="Tahoma" w:cs="Tahoma"/>
        <w:color w:val="888888"/>
        <w:sz w:val="15"/>
        <w:szCs w:val="15"/>
        <w:lang w:val="en-US"/>
      </w:rPr>
      <w:t xml:space="preserve"> than 8000 journalists from all over the world.</w:t>
    </w:r>
  </w:p>
  <w:p w:rsidR="00F13909" w:rsidRPr="009E2662" w:rsidRDefault="00F13909" w:rsidP="002E6AFF">
    <w:pPr>
      <w:pStyle w:val="Sidfot"/>
      <w:ind w:left="-1588" w:right="-1588"/>
      <w:rPr>
        <w:sz w:val="2"/>
        <w:szCs w:val="2"/>
        <w:lang w:val="en-US"/>
      </w:rPr>
    </w:pPr>
  </w:p>
  <w:p w:rsidR="00F13909" w:rsidRPr="009E2662" w:rsidRDefault="00F13909" w:rsidP="002E6AFF">
    <w:pPr>
      <w:pStyle w:val="Sidfot"/>
      <w:ind w:left="-1588" w:right="-1588"/>
      <w:rPr>
        <w:sz w:val="2"/>
        <w:szCs w:val="2"/>
        <w:lang w:val="en-US"/>
      </w:rPr>
    </w:pPr>
  </w:p>
  <w:p w:rsidR="00F13909" w:rsidRPr="009E2662" w:rsidRDefault="00F13909" w:rsidP="002E6AFF">
    <w:pPr>
      <w:pStyle w:val="Sidfot"/>
      <w:ind w:left="-1588" w:right="-1588"/>
      <w:rPr>
        <w:lang w:val="en-US"/>
      </w:rPr>
    </w:pPr>
    <w:r>
      <w:rPr>
        <w:sz w:val="2"/>
        <w:szCs w:val="2"/>
        <w:lang w:val="en-US"/>
      </w:rPr>
      <w:t xml:space="preserve"> </w:t>
    </w:r>
    <w:bookmarkStart w:id="4" w:name="Sidfot"/>
    <w:bookmarkEnd w:id="3"/>
    <w:r>
      <w:rPr>
        <w:lang w:val="en-US"/>
      </w:rPr>
      <w:t xml:space="preserve">Address: SE-125 80 Stockholm Visiting address: </w:t>
    </w:r>
    <w:proofErr w:type="spellStart"/>
    <w:r>
      <w:rPr>
        <w:lang w:val="en-US"/>
      </w:rPr>
      <w:t>Mässvägen</w:t>
    </w:r>
    <w:proofErr w:type="spellEnd"/>
    <w:r>
      <w:rPr>
        <w:lang w:val="en-US"/>
      </w:rPr>
      <w:t xml:space="preserve"> 1, </w:t>
    </w:r>
    <w:proofErr w:type="spellStart"/>
    <w:r>
      <w:rPr>
        <w:lang w:val="en-US"/>
      </w:rPr>
      <w:t>Älvsjö</w:t>
    </w:r>
    <w:proofErr w:type="spellEnd"/>
    <w:r>
      <w:rPr>
        <w:lang w:val="en-US"/>
      </w:rPr>
      <w:t xml:space="preserve">   Tel.: +46 8 749 41 00 Fax: 08-99 20 44   Email: info@stockholmsmassan.se   www.stockholmsmassan.se </w:t>
    </w:r>
  </w:p>
  <w:p w:rsidR="00F13909" w:rsidRPr="00FC22B6" w:rsidRDefault="00F13909" w:rsidP="002E6AFF">
    <w:pPr>
      <w:pStyle w:val="Sidfot"/>
      <w:ind w:left="-1588" w:right="-1588"/>
      <w:rPr>
        <w:b/>
        <w:color w:val="808080"/>
      </w:rPr>
    </w:pPr>
    <w:r>
      <w:rPr>
        <w:b/>
        <w:bCs/>
        <w:color w:val="808080"/>
        <w:lang w:val="en-US"/>
      </w:rPr>
      <w:t>Stockholmsmässan AB   Bus. reg. no.:</w:t>
    </w:r>
    <w:r>
      <w:rPr>
        <w:color w:val="808080"/>
        <w:lang w:val="en-US"/>
      </w:rPr>
      <w:t xml:space="preserve"> </w:t>
    </w:r>
    <w:r>
      <w:rPr>
        <w:b/>
        <w:bCs/>
        <w:color w:val="808080"/>
        <w:lang w:val="en-US"/>
      </w:rPr>
      <w:t xml:space="preserve">556272-4491 Bank </w:t>
    </w:r>
    <w:proofErr w:type="spellStart"/>
    <w:r>
      <w:rPr>
        <w:b/>
        <w:bCs/>
        <w:color w:val="808080"/>
        <w:lang w:val="en-US"/>
      </w:rPr>
      <w:t>Giro</w:t>
    </w:r>
    <w:proofErr w:type="spellEnd"/>
    <w:r>
      <w:rPr>
        <w:b/>
        <w:bCs/>
        <w:color w:val="808080"/>
        <w:lang w:val="en-US"/>
      </w:rPr>
      <w:t xml:space="preserve"> </w:t>
    </w:r>
    <w:proofErr w:type="spellStart"/>
    <w:r>
      <w:rPr>
        <w:b/>
        <w:bCs/>
        <w:color w:val="808080"/>
        <w:lang w:val="en-US"/>
      </w:rPr>
      <w:t>Handelsbanken</w:t>
    </w:r>
    <w:proofErr w:type="spellEnd"/>
    <w:r>
      <w:rPr>
        <w:b/>
        <w:bCs/>
        <w:color w:val="808080"/>
        <w:lang w:val="en-US"/>
      </w:rPr>
      <w:t xml:space="preserve"> 730-7440, SEB 382-6005 Plus </w:t>
    </w:r>
    <w:proofErr w:type="spellStart"/>
    <w:r>
      <w:rPr>
        <w:b/>
        <w:bCs/>
        <w:color w:val="808080"/>
        <w:lang w:val="en-US"/>
      </w:rPr>
      <w:t>Giro</w:t>
    </w:r>
    <w:proofErr w:type="spellEnd"/>
    <w:r>
      <w:rPr>
        <w:b/>
        <w:bCs/>
        <w:color w:val="808080"/>
        <w:lang w:val="en-US"/>
      </w:rPr>
      <w:t xml:space="preserve"> 19 90 28-2 VAT No. SE556272449101</w:t>
    </w:r>
  </w:p>
  <w:bookmarkEnd w:id="4"/>
  <w:p w:rsidR="00F13909" w:rsidRDefault="00F13909" w:rsidP="002E6AFF">
    <w:pPr>
      <w:tabs>
        <w:tab w:val="left" w:pos="8505"/>
        <w:tab w:val="right" w:pos="9524"/>
      </w:tabs>
    </w:pPr>
    <w:r>
      <w:rPr>
        <w:rStyle w:val="Sidnummer"/>
        <w:lang w:val="en-US"/>
      </w:rPr>
      <w:tab/>
    </w:r>
    <w:r w:rsidR="00E66867">
      <w:rPr>
        <w:rStyle w:val="Sidnummer"/>
        <w:lang w:val="en-US"/>
      </w:rPr>
      <w:fldChar w:fldCharType="begin"/>
    </w:r>
    <w:r>
      <w:rPr>
        <w:rStyle w:val="Sidnummer"/>
        <w:lang w:val="en-US"/>
      </w:rPr>
      <w:instrText xml:space="preserve"> PAGE </w:instrText>
    </w:r>
    <w:r w:rsidR="00E66867">
      <w:rPr>
        <w:rStyle w:val="Sidnummer"/>
        <w:lang w:val="en-US"/>
      </w:rPr>
      <w:fldChar w:fldCharType="separate"/>
    </w:r>
    <w:r w:rsidR="00F6237F">
      <w:rPr>
        <w:rStyle w:val="Sidnummer"/>
        <w:noProof/>
        <w:lang w:val="en-US"/>
      </w:rPr>
      <w:t>2</w:t>
    </w:r>
    <w:r w:rsidR="00E66867">
      <w:rPr>
        <w:rStyle w:val="Sidnummer"/>
        <w:lang w:val="en-US"/>
      </w:rPr>
      <w:fldChar w:fldCharType="end"/>
    </w:r>
    <w:r>
      <w:rPr>
        <w:rStyle w:val="Sidnummer"/>
        <w:lang w:val="en-US"/>
      </w:rPr>
      <w:t xml:space="preserve"> (</w:t>
    </w:r>
    <w:r w:rsidR="00E66867">
      <w:rPr>
        <w:rStyle w:val="Sidnummer"/>
        <w:lang w:val="en-US"/>
      </w:rPr>
      <w:fldChar w:fldCharType="begin"/>
    </w:r>
    <w:r>
      <w:rPr>
        <w:rStyle w:val="Sidnummer"/>
        <w:lang w:val="en-US"/>
      </w:rPr>
      <w:instrText xml:space="preserve"> NUMPAGES </w:instrText>
    </w:r>
    <w:r w:rsidR="00E66867">
      <w:rPr>
        <w:rStyle w:val="Sidnummer"/>
        <w:lang w:val="en-US"/>
      </w:rPr>
      <w:fldChar w:fldCharType="separate"/>
    </w:r>
    <w:r w:rsidR="00F6237F">
      <w:rPr>
        <w:rStyle w:val="Sidnummer"/>
        <w:noProof/>
        <w:lang w:val="en-US"/>
      </w:rPr>
      <w:t>2</w:t>
    </w:r>
    <w:r w:rsidR="00E66867">
      <w:rPr>
        <w:rStyle w:val="Sidnummer"/>
        <w:lang w:val="en-US"/>
      </w:rPr>
      <w:fldChar w:fldCharType="end"/>
    </w:r>
    <w:r>
      <w:rPr>
        <w:rStyle w:val="Sidnummer"/>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909" w:rsidRPr="009E2662" w:rsidRDefault="00F13909" w:rsidP="00324615">
    <w:pPr>
      <w:spacing w:line="160" w:lineRule="atLeast"/>
      <w:jc w:val="center"/>
      <w:rPr>
        <w:rFonts w:ascii="Arial" w:hAnsi="Arial" w:cs="Arial"/>
        <w:i/>
        <w:iCs/>
        <w:sz w:val="16"/>
        <w:szCs w:val="16"/>
        <w:lang w:val="en-US"/>
      </w:rPr>
    </w:pPr>
    <w:r>
      <w:rPr>
        <w:rFonts w:ascii="Arial" w:hAnsi="Arial" w:cs="Arial"/>
        <w:i/>
        <w:iCs/>
        <w:sz w:val="16"/>
        <w:szCs w:val="16"/>
        <w:lang w:val="en-US"/>
      </w:rPr>
      <w:t>Inspiration and knowledge, business opportunities and new friends.</w:t>
    </w:r>
    <w:r>
      <w:rPr>
        <w:rFonts w:ascii="Arial" w:hAnsi="Arial" w:cs="Arial"/>
        <w:sz w:val="16"/>
        <w:szCs w:val="16"/>
        <w:lang w:val="en-US"/>
      </w:rPr>
      <w:t xml:space="preserve"> </w:t>
    </w:r>
    <w:r>
      <w:rPr>
        <w:rFonts w:ascii="Arial" w:hAnsi="Arial" w:cs="Arial"/>
        <w:i/>
        <w:iCs/>
        <w:sz w:val="16"/>
        <w:szCs w:val="16"/>
        <w:lang w:val="en-US"/>
      </w:rPr>
      <w:t>Stockholmsmässan is the Nordic region’s largest meeting place, with around 70 industry-leading exhibitions and hundreds of national and international congresses, conferences and events each year.</w:t>
    </w:r>
    <w:r>
      <w:rPr>
        <w:rFonts w:ascii="Arial" w:hAnsi="Arial" w:cs="Arial"/>
        <w:sz w:val="16"/>
        <w:szCs w:val="16"/>
        <w:lang w:val="en-US"/>
      </w:rPr>
      <w:t xml:space="preserve"> </w:t>
    </w:r>
    <w:r>
      <w:rPr>
        <w:rFonts w:ascii="Arial" w:hAnsi="Arial" w:cs="Arial"/>
        <w:sz w:val="16"/>
        <w:szCs w:val="16"/>
        <w:lang w:val="en-US"/>
      </w:rPr>
      <w:br/>
    </w:r>
    <w:r>
      <w:rPr>
        <w:rFonts w:ascii="Arial" w:hAnsi="Arial" w:cs="Arial"/>
        <w:i/>
        <w:iCs/>
        <w:sz w:val="16"/>
        <w:szCs w:val="16"/>
        <w:lang w:val="en-US"/>
      </w:rPr>
      <w:t>We look forward to meeting you!</w:t>
    </w:r>
  </w:p>
  <w:p w:rsidR="00F13909" w:rsidRPr="009E2662" w:rsidRDefault="00F13909" w:rsidP="00324615">
    <w:pPr>
      <w:pStyle w:val="Sidfot"/>
      <w:spacing w:line="160" w:lineRule="atLeast"/>
      <w:ind w:left="-1588" w:right="-1588"/>
      <w:rPr>
        <w:color w:val="333333"/>
        <w:szCs w:val="24"/>
        <w:lang w:val="en-US"/>
      </w:rPr>
    </w:pPr>
    <w:r>
      <w:rPr>
        <w:color w:val="333333"/>
        <w:sz w:val="2"/>
        <w:szCs w:val="24"/>
        <w:lang w:val="en-US"/>
      </w:rPr>
      <w:t xml:space="preserve">    </w:t>
    </w:r>
    <w:r>
      <w:rPr>
        <w:color w:val="333333"/>
        <w:szCs w:val="24"/>
        <w:lang w:val="en-US"/>
      </w:rPr>
      <w:t xml:space="preserve">Address: SE-125 80 Stockholm Visiting address: </w:t>
    </w:r>
    <w:proofErr w:type="spellStart"/>
    <w:r>
      <w:rPr>
        <w:color w:val="333333"/>
        <w:szCs w:val="24"/>
        <w:lang w:val="en-US"/>
      </w:rPr>
      <w:t>Mässvägen</w:t>
    </w:r>
    <w:proofErr w:type="spellEnd"/>
    <w:r>
      <w:rPr>
        <w:color w:val="333333"/>
        <w:szCs w:val="24"/>
        <w:lang w:val="en-US"/>
      </w:rPr>
      <w:t xml:space="preserve"> 1, </w:t>
    </w:r>
    <w:proofErr w:type="spellStart"/>
    <w:r>
      <w:rPr>
        <w:color w:val="333333"/>
        <w:szCs w:val="24"/>
        <w:lang w:val="en-US"/>
      </w:rPr>
      <w:t>Älvsjö</w:t>
    </w:r>
    <w:proofErr w:type="spellEnd"/>
    <w:r>
      <w:rPr>
        <w:color w:val="333333"/>
        <w:szCs w:val="24"/>
        <w:lang w:val="en-US"/>
      </w:rPr>
      <w:t xml:space="preserve"> Tel: +46 8 749 41 00 Fax: +46 8 99 20 44   Email: info@stockholmsmassan.se   www.stockholmsmassan.se </w:t>
    </w:r>
  </w:p>
  <w:p w:rsidR="00F13909" w:rsidRPr="009E2662" w:rsidRDefault="00F13909" w:rsidP="00324615">
    <w:pPr>
      <w:pStyle w:val="Sidfot"/>
      <w:spacing w:line="160" w:lineRule="atLeast"/>
      <w:ind w:left="-1588" w:right="-1588"/>
      <w:rPr>
        <w:color w:val="333333"/>
        <w:szCs w:val="24"/>
        <w:lang w:val="en-US"/>
      </w:rPr>
    </w:pPr>
    <w:r>
      <w:rPr>
        <w:lang w:val="en-US"/>
      </w:rPr>
      <w:t xml:space="preserve">Stockholmsmässan AB Bus. reg. no.: 556272-4491   Bank </w:t>
    </w:r>
    <w:proofErr w:type="spellStart"/>
    <w:r>
      <w:rPr>
        <w:lang w:val="en-US"/>
      </w:rPr>
      <w:t>Giro</w:t>
    </w:r>
    <w:proofErr w:type="spellEnd"/>
    <w:r>
      <w:rPr>
        <w:lang w:val="en-US"/>
      </w:rPr>
      <w:t xml:space="preserve"> </w:t>
    </w:r>
    <w:proofErr w:type="spellStart"/>
    <w:r>
      <w:rPr>
        <w:lang w:val="en-US"/>
      </w:rPr>
      <w:t>Handelsbanken</w:t>
    </w:r>
    <w:proofErr w:type="spellEnd"/>
    <w:r>
      <w:rPr>
        <w:lang w:val="en-US"/>
      </w:rPr>
      <w:t xml:space="preserve"> 730-7440, SEB 382-6005    VAT no: SE556272449101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47B" w:rsidRDefault="0077147B">
      <w:r>
        <w:separator/>
      </w:r>
    </w:p>
  </w:footnote>
  <w:footnote w:type="continuationSeparator" w:id="0">
    <w:p w:rsidR="0077147B" w:rsidRDefault="00771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909" w:rsidRDefault="00F13909">
    <w:pPr>
      <w:pStyle w:val="Sidhuvud"/>
    </w:pPr>
    <w:r>
      <w:rPr>
        <w:noProof/>
        <w:lang w:eastAsia="sv-SE"/>
      </w:rPr>
      <w:drawing>
        <wp:anchor distT="0" distB="0" distL="114300" distR="114300" simplePos="0" relativeHeight="251658240" behindDoc="0" locked="1" layoutInCell="1" allowOverlap="1">
          <wp:simplePos x="0" y="0"/>
          <wp:positionH relativeFrom="page">
            <wp:posOffset>360045</wp:posOffset>
          </wp:positionH>
          <wp:positionV relativeFrom="page">
            <wp:posOffset>360045</wp:posOffset>
          </wp:positionV>
          <wp:extent cx="2333625" cy="295275"/>
          <wp:effectExtent l="0" t="0" r="9525" b="9525"/>
          <wp:wrapNone/>
          <wp:docPr id="41" name="Bild 41"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909" w:rsidRDefault="00F13909">
    <w:pPr>
      <w:pStyle w:val="Sidhuvud"/>
    </w:pPr>
    <w:r>
      <w:rPr>
        <w:noProof/>
        <w:lang w:eastAsia="sv-SE"/>
      </w:rPr>
      <w:drawing>
        <wp:anchor distT="0" distB="0" distL="114300" distR="114300" simplePos="0" relativeHeight="251657216" behindDoc="0" locked="1" layoutInCell="1" allowOverlap="1">
          <wp:simplePos x="0" y="0"/>
          <wp:positionH relativeFrom="page">
            <wp:posOffset>360045</wp:posOffset>
          </wp:positionH>
          <wp:positionV relativeFrom="page">
            <wp:posOffset>360045</wp:posOffset>
          </wp:positionV>
          <wp:extent cx="2333625" cy="295275"/>
          <wp:effectExtent l="0" t="0" r="9525" b="9525"/>
          <wp:wrapNone/>
          <wp:docPr id="40" name="Bild 40"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30FC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0324EB5"/>
    <w:multiLevelType w:val="hybridMultilevel"/>
    <w:tmpl w:val="7ACC4ECC"/>
    <w:lvl w:ilvl="0" w:tplc="C88C4B3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0C67993"/>
    <w:multiLevelType w:val="hybridMultilevel"/>
    <w:tmpl w:val="C4EE69B6"/>
    <w:lvl w:ilvl="0" w:tplc="1604FAF2">
      <w:start w:val="10"/>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23E70094"/>
    <w:multiLevelType w:val="hybridMultilevel"/>
    <w:tmpl w:val="51B2720E"/>
    <w:lvl w:ilvl="0" w:tplc="D4F0761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9A64A3C"/>
    <w:multiLevelType w:val="hybridMultilevel"/>
    <w:tmpl w:val="0748C8B2"/>
    <w:lvl w:ilvl="0" w:tplc="C644B2D4">
      <w:numFmt w:val="bullet"/>
      <w:lvlText w:val="-"/>
      <w:lvlJc w:val="left"/>
      <w:pPr>
        <w:ind w:left="720" w:hanging="360"/>
      </w:pPr>
      <w:rPr>
        <w:rFonts w:ascii="Helvetica" w:eastAsia="Times New Roman"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EBA1480"/>
    <w:multiLevelType w:val="hybridMultilevel"/>
    <w:tmpl w:val="B0D0A14A"/>
    <w:lvl w:ilvl="0" w:tplc="1FAA3BA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92D7F2D"/>
    <w:multiLevelType w:val="hybridMultilevel"/>
    <w:tmpl w:val="8FC02CA2"/>
    <w:lvl w:ilvl="0" w:tplc="45620FD4">
      <w:numFmt w:val="bullet"/>
      <w:lvlText w:val="-"/>
      <w:lvlJc w:val="left"/>
      <w:pPr>
        <w:ind w:left="720" w:hanging="360"/>
      </w:pPr>
      <w:rPr>
        <w:rFonts w:ascii="Helvetica" w:eastAsia="Times New Roman"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9C13D27"/>
    <w:multiLevelType w:val="hybridMultilevel"/>
    <w:tmpl w:val="3E4419B0"/>
    <w:lvl w:ilvl="0" w:tplc="78DE39EA">
      <w:start w:val="14"/>
      <w:numFmt w:val="bullet"/>
      <w:lvlText w:val="-"/>
      <w:lvlJc w:val="left"/>
      <w:pPr>
        <w:ind w:left="1080" w:hanging="360"/>
      </w:pPr>
      <w:rPr>
        <w:rFonts w:ascii="Arial" w:eastAsia="Times New Roman" w:hAnsi="Arial" w:cs="Aria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0E2395C"/>
    <w:multiLevelType w:val="hybridMultilevel"/>
    <w:tmpl w:val="DF58EC7A"/>
    <w:lvl w:ilvl="0" w:tplc="7880458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D455C07"/>
    <w:multiLevelType w:val="hybridMultilevel"/>
    <w:tmpl w:val="CA5CC9B4"/>
    <w:lvl w:ilvl="0" w:tplc="61347BE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5410467"/>
    <w:multiLevelType w:val="hybridMultilevel"/>
    <w:tmpl w:val="CC320DC2"/>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nsid w:val="771250E6"/>
    <w:multiLevelType w:val="hybridMultilevel"/>
    <w:tmpl w:val="D4C882BE"/>
    <w:lvl w:ilvl="0" w:tplc="082CD758">
      <w:start w:val="14"/>
      <w:numFmt w:val="bullet"/>
      <w:lvlText w:val="-"/>
      <w:lvlJc w:val="left"/>
      <w:pPr>
        <w:ind w:left="1080" w:hanging="360"/>
      </w:pPr>
      <w:rPr>
        <w:rFonts w:ascii="ArialMT" w:eastAsia="Times New Roman" w:hAnsi="ArialMT" w:cs="ArialMT"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7E2E73D6"/>
    <w:multiLevelType w:val="hybridMultilevel"/>
    <w:tmpl w:val="E88618BC"/>
    <w:lvl w:ilvl="0" w:tplc="9DE85CF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
  </w:num>
  <w:num w:numId="4">
    <w:abstractNumId w:val="9"/>
  </w:num>
  <w:num w:numId="5">
    <w:abstractNumId w:val="0"/>
  </w:num>
  <w:num w:numId="6">
    <w:abstractNumId w:val="3"/>
  </w:num>
  <w:num w:numId="7">
    <w:abstractNumId w:val="4"/>
  </w:num>
  <w:num w:numId="8">
    <w:abstractNumId w:val="6"/>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B2429B"/>
    <w:rsid w:val="000016E2"/>
    <w:rsid w:val="00027F18"/>
    <w:rsid w:val="00031F56"/>
    <w:rsid w:val="0004228A"/>
    <w:rsid w:val="00045A8B"/>
    <w:rsid w:val="000616A9"/>
    <w:rsid w:val="0007246C"/>
    <w:rsid w:val="000731B8"/>
    <w:rsid w:val="0007685E"/>
    <w:rsid w:val="000770F3"/>
    <w:rsid w:val="00086069"/>
    <w:rsid w:val="000A0465"/>
    <w:rsid w:val="000A0AA7"/>
    <w:rsid w:val="000A595D"/>
    <w:rsid w:val="000A7D21"/>
    <w:rsid w:val="000B0FE9"/>
    <w:rsid w:val="000B46C0"/>
    <w:rsid w:val="000D31CF"/>
    <w:rsid w:val="000D3930"/>
    <w:rsid w:val="000D7A20"/>
    <w:rsid w:val="000E52C8"/>
    <w:rsid w:val="000E5740"/>
    <w:rsid w:val="00107932"/>
    <w:rsid w:val="00112B07"/>
    <w:rsid w:val="00114723"/>
    <w:rsid w:val="00116121"/>
    <w:rsid w:val="001162A2"/>
    <w:rsid w:val="00120477"/>
    <w:rsid w:val="00122A53"/>
    <w:rsid w:val="0013129A"/>
    <w:rsid w:val="00132693"/>
    <w:rsid w:val="00142DF3"/>
    <w:rsid w:val="00143993"/>
    <w:rsid w:val="00155683"/>
    <w:rsid w:val="00162D3A"/>
    <w:rsid w:val="00163DFA"/>
    <w:rsid w:val="00170683"/>
    <w:rsid w:val="00171296"/>
    <w:rsid w:val="001751D8"/>
    <w:rsid w:val="001825DD"/>
    <w:rsid w:val="00187739"/>
    <w:rsid w:val="00193667"/>
    <w:rsid w:val="00196924"/>
    <w:rsid w:val="00197A09"/>
    <w:rsid w:val="001A1733"/>
    <w:rsid w:val="001A2339"/>
    <w:rsid w:val="001B1E1B"/>
    <w:rsid w:val="001C01E7"/>
    <w:rsid w:val="001C3EA6"/>
    <w:rsid w:val="001D1D29"/>
    <w:rsid w:val="001D72C2"/>
    <w:rsid w:val="001F05C5"/>
    <w:rsid w:val="001F2819"/>
    <w:rsid w:val="001F3AF9"/>
    <w:rsid w:val="001F61C9"/>
    <w:rsid w:val="00205541"/>
    <w:rsid w:val="00205581"/>
    <w:rsid w:val="002133F3"/>
    <w:rsid w:val="0022371B"/>
    <w:rsid w:val="00231A0F"/>
    <w:rsid w:val="00243F54"/>
    <w:rsid w:val="00252030"/>
    <w:rsid w:val="002613BB"/>
    <w:rsid w:val="002631CE"/>
    <w:rsid w:val="00277936"/>
    <w:rsid w:val="00290C0B"/>
    <w:rsid w:val="00293BCC"/>
    <w:rsid w:val="002A740D"/>
    <w:rsid w:val="002B05EB"/>
    <w:rsid w:val="002B57D3"/>
    <w:rsid w:val="002C1483"/>
    <w:rsid w:val="002C29E1"/>
    <w:rsid w:val="002C4968"/>
    <w:rsid w:val="002C7ADE"/>
    <w:rsid w:val="002E6AFF"/>
    <w:rsid w:val="002F2DA7"/>
    <w:rsid w:val="002F5601"/>
    <w:rsid w:val="002F7BE3"/>
    <w:rsid w:val="0030247A"/>
    <w:rsid w:val="00306230"/>
    <w:rsid w:val="00311E0B"/>
    <w:rsid w:val="00312822"/>
    <w:rsid w:val="00324615"/>
    <w:rsid w:val="00326249"/>
    <w:rsid w:val="00326E72"/>
    <w:rsid w:val="003372B9"/>
    <w:rsid w:val="00363DCD"/>
    <w:rsid w:val="00367FDA"/>
    <w:rsid w:val="0037329D"/>
    <w:rsid w:val="00375E92"/>
    <w:rsid w:val="00376F6D"/>
    <w:rsid w:val="0038192E"/>
    <w:rsid w:val="003873A0"/>
    <w:rsid w:val="0039273C"/>
    <w:rsid w:val="003B0E8C"/>
    <w:rsid w:val="003B16DD"/>
    <w:rsid w:val="003C069D"/>
    <w:rsid w:val="003C1922"/>
    <w:rsid w:val="003C78B9"/>
    <w:rsid w:val="003C7910"/>
    <w:rsid w:val="003F2E9A"/>
    <w:rsid w:val="003F4EF1"/>
    <w:rsid w:val="003F58E4"/>
    <w:rsid w:val="00401CC8"/>
    <w:rsid w:val="00442347"/>
    <w:rsid w:val="0044693C"/>
    <w:rsid w:val="00447571"/>
    <w:rsid w:val="00461524"/>
    <w:rsid w:val="00462FF1"/>
    <w:rsid w:val="0047640A"/>
    <w:rsid w:val="00481A9B"/>
    <w:rsid w:val="00490200"/>
    <w:rsid w:val="004B2549"/>
    <w:rsid w:val="004B4489"/>
    <w:rsid w:val="004B5DE8"/>
    <w:rsid w:val="004B6BD5"/>
    <w:rsid w:val="004B7319"/>
    <w:rsid w:val="004D1FEA"/>
    <w:rsid w:val="004D4BF8"/>
    <w:rsid w:val="004D61F7"/>
    <w:rsid w:val="004D7A0F"/>
    <w:rsid w:val="004F0CF0"/>
    <w:rsid w:val="004F1766"/>
    <w:rsid w:val="004F3C35"/>
    <w:rsid w:val="004F67E6"/>
    <w:rsid w:val="00517831"/>
    <w:rsid w:val="00530101"/>
    <w:rsid w:val="00530287"/>
    <w:rsid w:val="005319CF"/>
    <w:rsid w:val="0053234A"/>
    <w:rsid w:val="005434AA"/>
    <w:rsid w:val="00550887"/>
    <w:rsid w:val="00555E52"/>
    <w:rsid w:val="005561CC"/>
    <w:rsid w:val="005626B0"/>
    <w:rsid w:val="00567BC0"/>
    <w:rsid w:val="00582D62"/>
    <w:rsid w:val="00590B97"/>
    <w:rsid w:val="00593CF6"/>
    <w:rsid w:val="00596783"/>
    <w:rsid w:val="005A04B2"/>
    <w:rsid w:val="005A4366"/>
    <w:rsid w:val="005B1BE4"/>
    <w:rsid w:val="005B610F"/>
    <w:rsid w:val="005C33A8"/>
    <w:rsid w:val="005D2AD2"/>
    <w:rsid w:val="005D5EDC"/>
    <w:rsid w:val="005E1473"/>
    <w:rsid w:val="005E3C24"/>
    <w:rsid w:val="005E7D29"/>
    <w:rsid w:val="00613FE9"/>
    <w:rsid w:val="006142BF"/>
    <w:rsid w:val="006170C0"/>
    <w:rsid w:val="006173F7"/>
    <w:rsid w:val="0062296A"/>
    <w:rsid w:val="00624C27"/>
    <w:rsid w:val="00627469"/>
    <w:rsid w:val="00634FD6"/>
    <w:rsid w:val="0063577E"/>
    <w:rsid w:val="00636355"/>
    <w:rsid w:val="00642FDB"/>
    <w:rsid w:val="00647D2B"/>
    <w:rsid w:val="00653E56"/>
    <w:rsid w:val="00654EBF"/>
    <w:rsid w:val="00661EA7"/>
    <w:rsid w:val="00675378"/>
    <w:rsid w:val="006766AA"/>
    <w:rsid w:val="006900A8"/>
    <w:rsid w:val="006948B2"/>
    <w:rsid w:val="0069675A"/>
    <w:rsid w:val="006A09FF"/>
    <w:rsid w:val="006A14A7"/>
    <w:rsid w:val="006A16F9"/>
    <w:rsid w:val="006A5A50"/>
    <w:rsid w:val="006A7580"/>
    <w:rsid w:val="006B1B93"/>
    <w:rsid w:val="006B508F"/>
    <w:rsid w:val="006B5C59"/>
    <w:rsid w:val="006B675B"/>
    <w:rsid w:val="006D060F"/>
    <w:rsid w:val="006D1D18"/>
    <w:rsid w:val="006D3CFB"/>
    <w:rsid w:val="006D3F93"/>
    <w:rsid w:val="006D6DF7"/>
    <w:rsid w:val="006E505E"/>
    <w:rsid w:val="006F35F7"/>
    <w:rsid w:val="006F559F"/>
    <w:rsid w:val="0070722F"/>
    <w:rsid w:val="00711498"/>
    <w:rsid w:val="00723D47"/>
    <w:rsid w:val="00726802"/>
    <w:rsid w:val="00727E6B"/>
    <w:rsid w:val="00731473"/>
    <w:rsid w:val="00735961"/>
    <w:rsid w:val="00735B9C"/>
    <w:rsid w:val="00747E9F"/>
    <w:rsid w:val="0075297F"/>
    <w:rsid w:val="00755F24"/>
    <w:rsid w:val="00762822"/>
    <w:rsid w:val="007659E9"/>
    <w:rsid w:val="007703C7"/>
    <w:rsid w:val="0077147B"/>
    <w:rsid w:val="007720EE"/>
    <w:rsid w:val="0077728B"/>
    <w:rsid w:val="007827DB"/>
    <w:rsid w:val="00785267"/>
    <w:rsid w:val="00790567"/>
    <w:rsid w:val="00792F8E"/>
    <w:rsid w:val="007A33E8"/>
    <w:rsid w:val="007B1F2B"/>
    <w:rsid w:val="007C6DAD"/>
    <w:rsid w:val="007D61A1"/>
    <w:rsid w:val="007F042E"/>
    <w:rsid w:val="0080112C"/>
    <w:rsid w:val="00812F4B"/>
    <w:rsid w:val="0082326A"/>
    <w:rsid w:val="00826889"/>
    <w:rsid w:val="00835756"/>
    <w:rsid w:val="00835E15"/>
    <w:rsid w:val="0083612E"/>
    <w:rsid w:val="00852D46"/>
    <w:rsid w:val="00857E8E"/>
    <w:rsid w:val="00865478"/>
    <w:rsid w:val="00866E5A"/>
    <w:rsid w:val="008871D7"/>
    <w:rsid w:val="008877C9"/>
    <w:rsid w:val="00887DAE"/>
    <w:rsid w:val="00893AE4"/>
    <w:rsid w:val="008C10C1"/>
    <w:rsid w:val="008D5A33"/>
    <w:rsid w:val="008D79D6"/>
    <w:rsid w:val="008E1C14"/>
    <w:rsid w:val="008E556F"/>
    <w:rsid w:val="008F337E"/>
    <w:rsid w:val="008F6997"/>
    <w:rsid w:val="0090362D"/>
    <w:rsid w:val="00913F00"/>
    <w:rsid w:val="00924893"/>
    <w:rsid w:val="00924F41"/>
    <w:rsid w:val="00925029"/>
    <w:rsid w:val="00934EF0"/>
    <w:rsid w:val="00935C70"/>
    <w:rsid w:val="00943254"/>
    <w:rsid w:val="00944F2C"/>
    <w:rsid w:val="00945ADE"/>
    <w:rsid w:val="00946724"/>
    <w:rsid w:val="00953374"/>
    <w:rsid w:val="00960670"/>
    <w:rsid w:val="0096145B"/>
    <w:rsid w:val="009620C7"/>
    <w:rsid w:val="009705CC"/>
    <w:rsid w:val="009826D1"/>
    <w:rsid w:val="00992154"/>
    <w:rsid w:val="00992C20"/>
    <w:rsid w:val="009A2CCE"/>
    <w:rsid w:val="009B1091"/>
    <w:rsid w:val="009C172D"/>
    <w:rsid w:val="009C2649"/>
    <w:rsid w:val="009D6CA0"/>
    <w:rsid w:val="009E1E31"/>
    <w:rsid w:val="009E2662"/>
    <w:rsid w:val="009F20C4"/>
    <w:rsid w:val="00A05170"/>
    <w:rsid w:val="00A05911"/>
    <w:rsid w:val="00A06E3D"/>
    <w:rsid w:val="00A23CAC"/>
    <w:rsid w:val="00A23FAC"/>
    <w:rsid w:val="00A34318"/>
    <w:rsid w:val="00A423BD"/>
    <w:rsid w:val="00A501BA"/>
    <w:rsid w:val="00A5115B"/>
    <w:rsid w:val="00A53643"/>
    <w:rsid w:val="00A5504A"/>
    <w:rsid w:val="00A71666"/>
    <w:rsid w:val="00A7285F"/>
    <w:rsid w:val="00A865E4"/>
    <w:rsid w:val="00A9524B"/>
    <w:rsid w:val="00AA3B23"/>
    <w:rsid w:val="00AA4AFE"/>
    <w:rsid w:val="00AA5FA3"/>
    <w:rsid w:val="00AB07EC"/>
    <w:rsid w:val="00AB1146"/>
    <w:rsid w:val="00AB283C"/>
    <w:rsid w:val="00AB3B9B"/>
    <w:rsid w:val="00AC3D34"/>
    <w:rsid w:val="00AC7420"/>
    <w:rsid w:val="00AD1B32"/>
    <w:rsid w:val="00AD2C98"/>
    <w:rsid w:val="00AD4490"/>
    <w:rsid w:val="00AD4714"/>
    <w:rsid w:val="00AD5E5D"/>
    <w:rsid w:val="00AE086A"/>
    <w:rsid w:val="00AE2696"/>
    <w:rsid w:val="00AE313A"/>
    <w:rsid w:val="00AF09FE"/>
    <w:rsid w:val="00AF418E"/>
    <w:rsid w:val="00B006F2"/>
    <w:rsid w:val="00B05F2F"/>
    <w:rsid w:val="00B1083B"/>
    <w:rsid w:val="00B1098B"/>
    <w:rsid w:val="00B1434F"/>
    <w:rsid w:val="00B179A6"/>
    <w:rsid w:val="00B2017D"/>
    <w:rsid w:val="00B2429B"/>
    <w:rsid w:val="00B251F8"/>
    <w:rsid w:val="00B37508"/>
    <w:rsid w:val="00B402F8"/>
    <w:rsid w:val="00B45753"/>
    <w:rsid w:val="00B46FD2"/>
    <w:rsid w:val="00B51668"/>
    <w:rsid w:val="00B57618"/>
    <w:rsid w:val="00B62D01"/>
    <w:rsid w:val="00B660BF"/>
    <w:rsid w:val="00B670FC"/>
    <w:rsid w:val="00B82258"/>
    <w:rsid w:val="00B8391B"/>
    <w:rsid w:val="00B874F1"/>
    <w:rsid w:val="00B93928"/>
    <w:rsid w:val="00BA4742"/>
    <w:rsid w:val="00BB54A0"/>
    <w:rsid w:val="00BC019B"/>
    <w:rsid w:val="00BC295A"/>
    <w:rsid w:val="00BC2E02"/>
    <w:rsid w:val="00C001F3"/>
    <w:rsid w:val="00C02339"/>
    <w:rsid w:val="00C06572"/>
    <w:rsid w:val="00C110D8"/>
    <w:rsid w:val="00C235F0"/>
    <w:rsid w:val="00C2634D"/>
    <w:rsid w:val="00C33397"/>
    <w:rsid w:val="00C37F6E"/>
    <w:rsid w:val="00C41158"/>
    <w:rsid w:val="00C426E7"/>
    <w:rsid w:val="00C4543A"/>
    <w:rsid w:val="00C65733"/>
    <w:rsid w:val="00C84B42"/>
    <w:rsid w:val="00C90119"/>
    <w:rsid w:val="00C92819"/>
    <w:rsid w:val="00CA1895"/>
    <w:rsid w:val="00CA2C71"/>
    <w:rsid w:val="00CA41CD"/>
    <w:rsid w:val="00CB4BF8"/>
    <w:rsid w:val="00CB4D4C"/>
    <w:rsid w:val="00CB7E99"/>
    <w:rsid w:val="00CD0362"/>
    <w:rsid w:val="00CD731A"/>
    <w:rsid w:val="00CE66FD"/>
    <w:rsid w:val="00CF0B8C"/>
    <w:rsid w:val="00D047FA"/>
    <w:rsid w:val="00D0653E"/>
    <w:rsid w:val="00D114D2"/>
    <w:rsid w:val="00D12E89"/>
    <w:rsid w:val="00D43117"/>
    <w:rsid w:val="00D457AE"/>
    <w:rsid w:val="00D50613"/>
    <w:rsid w:val="00D56F6F"/>
    <w:rsid w:val="00D57275"/>
    <w:rsid w:val="00D62C45"/>
    <w:rsid w:val="00D71719"/>
    <w:rsid w:val="00D74E88"/>
    <w:rsid w:val="00D86F61"/>
    <w:rsid w:val="00D87D0C"/>
    <w:rsid w:val="00D90765"/>
    <w:rsid w:val="00DA2DDE"/>
    <w:rsid w:val="00DA4135"/>
    <w:rsid w:val="00DC042B"/>
    <w:rsid w:val="00DC36F4"/>
    <w:rsid w:val="00DD08EF"/>
    <w:rsid w:val="00DD35F6"/>
    <w:rsid w:val="00DE76D1"/>
    <w:rsid w:val="00E148D7"/>
    <w:rsid w:val="00E149DB"/>
    <w:rsid w:val="00E20C61"/>
    <w:rsid w:val="00E364ED"/>
    <w:rsid w:val="00E416C3"/>
    <w:rsid w:val="00E45AFC"/>
    <w:rsid w:val="00E66867"/>
    <w:rsid w:val="00E675FD"/>
    <w:rsid w:val="00E67806"/>
    <w:rsid w:val="00E74110"/>
    <w:rsid w:val="00E767DB"/>
    <w:rsid w:val="00E903EA"/>
    <w:rsid w:val="00EA0BDA"/>
    <w:rsid w:val="00EA1BD2"/>
    <w:rsid w:val="00EA42F6"/>
    <w:rsid w:val="00EB3616"/>
    <w:rsid w:val="00EC0BBA"/>
    <w:rsid w:val="00EC48EC"/>
    <w:rsid w:val="00ED0659"/>
    <w:rsid w:val="00ED32EB"/>
    <w:rsid w:val="00ED3974"/>
    <w:rsid w:val="00EE0131"/>
    <w:rsid w:val="00EE238D"/>
    <w:rsid w:val="00EE24D6"/>
    <w:rsid w:val="00EF1989"/>
    <w:rsid w:val="00EF2750"/>
    <w:rsid w:val="00EF32D8"/>
    <w:rsid w:val="00F06CA7"/>
    <w:rsid w:val="00F12612"/>
    <w:rsid w:val="00F13909"/>
    <w:rsid w:val="00F24F23"/>
    <w:rsid w:val="00F3191E"/>
    <w:rsid w:val="00F345BD"/>
    <w:rsid w:val="00F35575"/>
    <w:rsid w:val="00F40170"/>
    <w:rsid w:val="00F52803"/>
    <w:rsid w:val="00F52948"/>
    <w:rsid w:val="00F54CC5"/>
    <w:rsid w:val="00F61EC6"/>
    <w:rsid w:val="00F6237F"/>
    <w:rsid w:val="00F64856"/>
    <w:rsid w:val="00F652DF"/>
    <w:rsid w:val="00F70BFB"/>
    <w:rsid w:val="00F73B85"/>
    <w:rsid w:val="00F74482"/>
    <w:rsid w:val="00F752A0"/>
    <w:rsid w:val="00F8647B"/>
    <w:rsid w:val="00F94F38"/>
    <w:rsid w:val="00F9799D"/>
    <w:rsid w:val="00FA537C"/>
    <w:rsid w:val="00FA5E83"/>
    <w:rsid w:val="00FB5331"/>
    <w:rsid w:val="00FB67FD"/>
    <w:rsid w:val="00FC22B6"/>
    <w:rsid w:val="00FC23CF"/>
    <w:rsid w:val="00FC38E5"/>
    <w:rsid w:val="00FC4C16"/>
    <w:rsid w:val="00FD4680"/>
    <w:rsid w:val="00FE04CB"/>
    <w:rsid w:val="00FF515F"/>
    <w:rsid w:val="00FF541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C24"/>
    <w:pPr>
      <w:spacing w:line="280" w:lineRule="atLeast"/>
    </w:pPr>
    <w:rPr>
      <w:sz w:val="22"/>
      <w:lang w:eastAsia="en-US"/>
    </w:rPr>
  </w:style>
  <w:style w:type="paragraph" w:styleId="Rubrik1">
    <w:name w:val="heading 1"/>
    <w:basedOn w:val="Normal"/>
    <w:next w:val="Normal"/>
    <w:qFormat/>
    <w:rsid w:val="005E3C24"/>
    <w:pPr>
      <w:keepNext/>
      <w:spacing w:before="240" w:after="60"/>
      <w:outlineLvl w:val="0"/>
    </w:pPr>
    <w:rPr>
      <w:rFonts w:ascii="Arial" w:hAnsi="Arial"/>
      <w:b/>
      <w:kern w:val="28"/>
      <w:sz w:val="24"/>
      <w:szCs w:val="24"/>
    </w:rPr>
  </w:style>
  <w:style w:type="paragraph" w:styleId="Rubrik2">
    <w:name w:val="heading 2"/>
    <w:basedOn w:val="Normal"/>
    <w:next w:val="Normal"/>
    <w:qFormat/>
    <w:rsid w:val="00F345BD"/>
    <w:pPr>
      <w:keepNext/>
      <w:spacing w:before="240" w:after="60" w:line="220" w:lineRule="atLeast"/>
      <w:outlineLvl w:val="1"/>
    </w:pPr>
    <w:rPr>
      <w:rFonts w:ascii="Arial" w:hAnsi="Arial"/>
      <w:b/>
      <w:sz w:val="18"/>
      <w:szCs w:val="18"/>
    </w:rPr>
  </w:style>
  <w:style w:type="paragraph" w:styleId="Rubrik3">
    <w:name w:val="heading 3"/>
    <w:basedOn w:val="Normal"/>
    <w:next w:val="Normal"/>
    <w:qFormat/>
    <w:rsid w:val="00F345BD"/>
    <w:pPr>
      <w:keepNext/>
      <w:spacing w:before="120" w:after="60" w:line="220" w:lineRule="atLeast"/>
      <w:outlineLvl w:val="2"/>
    </w:pPr>
    <w:rPr>
      <w:rFonts w:ascii="Arial" w:hAnsi="Arial"/>
      <w:b/>
      <w:sz w:val="18"/>
      <w:szCs w:val="18"/>
    </w:rPr>
  </w:style>
  <w:style w:type="paragraph" w:styleId="Rubrik4">
    <w:name w:val="heading 4"/>
    <w:basedOn w:val="Normal"/>
    <w:next w:val="Normal"/>
    <w:qFormat/>
    <w:rsid w:val="00E66867"/>
    <w:pPr>
      <w:keepNext/>
      <w:outlineLvl w:val="3"/>
    </w:pPr>
    <w:rPr>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345BD"/>
    <w:pPr>
      <w:tabs>
        <w:tab w:val="center" w:pos="4253"/>
        <w:tab w:val="right" w:pos="8505"/>
      </w:tabs>
      <w:spacing w:line="240" w:lineRule="auto"/>
    </w:pPr>
  </w:style>
  <w:style w:type="paragraph" w:styleId="Sidfot">
    <w:name w:val="footer"/>
    <w:basedOn w:val="Normal"/>
    <w:link w:val="SidfotChar"/>
    <w:rsid w:val="00F345BD"/>
    <w:pPr>
      <w:spacing w:line="220" w:lineRule="atLeast"/>
      <w:jc w:val="center"/>
    </w:pPr>
    <w:rPr>
      <w:rFonts w:ascii="Arial" w:hAnsi="Arial"/>
      <w:sz w:val="12"/>
      <w:szCs w:val="12"/>
    </w:rPr>
  </w:style>
  <w:style w:type="character" w:styleId="Sidnummer">
    <w:name w:val="page number"/>
    <w:basedOn w:val="Standardstycketeckensnitt"/>
    <w:rsid w:val="00E66867"/>
  </w:style>
  <w:style w:type="character" w:styleId="Hyperlnk">
    <w:name w:val="Hyperlink"/>
    <w:rsid w:val="00E66867"/>
    <w:rPr>
      <w:color w:val="0000FF"/>
      <w:u w:val="single"/>
    </w:rPr>
  </w:style>
  <w:style w:type="paragraph" w:styleId="Normalwebb">
    <w:name w:val="Normal (Web)"/>
    <w:basedOn w:val="Normal"/>
    <w:uiPriority w:val="99"/>
    <w:rsid w:val="003B0E8C"/>
    <w:pPr>
      <w:spacing w:before="100" w:beforeAutospacing="1" w:after="100" w:afterAutospacing="1" w:line="240" w:lineRule="auto"/>
    </w:pPr>
    <w:rPr>
      <w:sz w:val="24"/>
      <w:szCs w:val="24"/>
      <w:lang w:eastAsia="sv-SE"/>
    </w:rPr>
  </w:style>
  <w:style w:type="paragraph" w:styleId="Ballongtext">
    <w:name w:val="Balloon Text"/>
    <w:basedOn w:val="Normal"/>
    <w:semiHidden/>
    <w:rsid w:val="00E66867"/>
    <w:rPr>
      <w:rFonts w:ascii="Tahoma" w:hAnsi="Tahoma" w:cs="Tahoma"/>
      <w:sz w:val="16"/>
      <w:szCs w:val="16"/>
    </w:rPr>
  </w:style>
  <w:style w:type="paragraph" w:customStyle="1" w:styleId="Ledtext">
    <w:name w:val="Ledtext"/>
    <w:basedOn w:val="Normal"/>
    <w:next w:val="Normal"/>
    <w:rsid w:val="00F345BD"/>
    <w:pPr>
      <w:tabs>
        <w:tab w:val="left" w:pos="4593"/>
      </w:tabs>
      <w:spacing w:after="20" w:line="240" w:lineRule="auto"/>
    </w:pPr>
    <w:rPr>
      <w:rFonts w:ascii="Arial" w:hAnsi="Arial"/>
      <w:sz w:val="12"/>
      <w:szCs w:val="12"/>
    </w:rPr>
  </w:style>
  <w:style w:type="character" w:customStyle="1" w:styleId="ja71">
    <w:name w:val="ja71"/>
    <w:semiHidden/>
    <w:rsid w:val="003B0E8C"/>
    <w:rPr>
      <w:rFonts w:ascii="Arial" w:hAnsi="Arial" w:cs="Arial"/>
      <w:color w:val="auto"/>
      <w:sz w:val="20"/>
      <w:szCs w:val="20"/>
    </w:rPr>
  </w:style>
  <w:style w:type="character" w:customStyle="1" w:styleId="SidfotChar">
    <w:name w:val="Sidfot Char"/>
    <w:link w:val="Sidfot"/>
    <w:semiHidden/>
    <w:rsid w:val="000E5740"/>
    <w:rPr>
      <w:rFonts w:ascii="Arial" w:hAnsi="Arial"/>
      <w:sz w:val="12"/>
      <w:szCs w:val="12"/>
      <w:lang w:val="sv-SE" w:eastAsia="en-US" w:bidi="ar-SA"/>
    </w:rPr>
  </w:style>
  <w:style w:type="character" w:customStyle="1" w:styleId="apple-converted-space">
    <w:name w:val="apple-converted-space"/>
    <w:rsid w:val="00762822"/>
  </w:style>
  <w:style w:type="paragraph" w:customStyle="1" w:styleId="Formatmall1">
    <w:name w:val="Formatmall1"/>
    <w:basedOn w:val="Normal"/>
    <w:rsid w:val="00326249"/>
    <w:pPr>
      <w:spacing w:before="120" w:line="240" w:lineRule="auto"/>
    </w:pPr>
    <w:rPr>
      <w:rFonts w:ascii="Garamond" w:hAnsi="Garamond"/>
      <w:sz w:val="24"/>
      <w:szCs w:val="24"/>
      <w:lang w:val="en-US" w:eastAsia="sv-SE"/>
    </w:rPr>
  </w:style>
  <w:style w:type="paragraph" w:customStyle="1" w:styleId="Annasformat">
    <w:name w:val="Annas format"/>
    <w:basedOn w:val="Normal"/>
    <w:uiPriority w:val="99"/>
    <w:rsid w:val="00B660BF"/>
    <w:pPr>
      <w:spacing w:before="120" w:after="120" w:line="240" w:lineRule="auto"/>
    </w:pPr>
    <w:rPr>
      <w:rFonts w:ascii="Arial" w:hAnsi="Arial" w:cs="Arial"/>
      <w:sz w:val="24"/>
      <w:szCs w:val="24"/>
      <w:lang w:eastAsia="sv-SE"/>
    </w:rPr>
  </w:style>
  <w:style w:type="paragraph" w:styleId="Liststycke">
    <w:name w:val="List Paragraph"/>
    <w:basedOn w:val="Normal"/>
    <w:uiPriority w:val="34"/>
    <w:qFormat/>
    <w:rsid w:val="004D7A0F"/>
    <w:pPr>
      <w:ind w:left="720"/>
      <w:contextualSpacing/>
    </w:pPr>
  </w:style>
  <w:style w:type="character" w:styleId="Betoning">
    <w:name w:val="Emphasis"/>
    <w:basedOn w:val="Standardstycketeckensnitt"/>
    <w:qFormat/>
    <w:rsid w:val="004D7A0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C24"/>
    <w:pPr>
      <w:spacing w:line="280" w:lineRule="atLeast"/>
    </w:pPr>
    <w:rPr>
      <w:sz w:val="22"/>
      <w:lang w:eastAsia="en-US"/>
    </w:rPr>
  </w:style>
  <w:style w:type="paragraph" w:styleId="Rubrik1">
    <w:name w:val="heading 1"/>
    <w:basedOn w:val="Normal"/>
    <w:next w:val="Normal"/>
    <w:qFormat/>
    <w:rsid w:val="005E3C24"/>
    <w:pPr>
      <w:keepNext/>
      <w:spacing w:before="240" w:after="60"/>
      <w:outlineLvl w:val="0"/>
    </w:pPr>
    <w:rPr>
      <w:rFonts w:ascii="Arial" w:hAnsi="Arial"/>
      <w:b/>
      <w:kern w:val="28"/>
      <w:sz w:val="24"/>
      <w:szCs w:val="24"/>
    </w:rPr>
  </w:style>
  <w:style w:type="paragraph" w:styleId="Rubrik2">
    <w:name w:val="heading 2"/>
    <w:basedOn w:val="Normal"/>
    <w:next w:val="Normal"/>
    <w:qFormat/>
    <w:rsid w:val="00F345BD"/>
    <w:pPr>
      <w:keepNext/>
      <w:spacing w:before="240" w:after="60" w:line="220" w:lineRule="atLeast"/>
      <w:outlineLvl w:val="1"/>
    </w:pPr>
    <w:rPr>
      <w:rFonts w:ascii="Arial" w:hAnsi="Arial"/>
      <w:b/>
      <w:sz w:val="18"/>
      <w:szCs w:val="18"/>
    </w:rPr>
  </w:style>
  <w:style w:type="paragraph" w:styleId="Rubrik3">
    <w:name w:val="heading 3"/>
    <w:basedOn w:val="Normal"/>
    <w:next w:val="Normal"/>
    <w:qFormat/>
    <w:rsid w:val="00F345BD"/>
    <w:pPr>
      <w:keepNext/>
      <w:spacing w:before="120" w:after="60" w:line="220" w:lineRule="atLeast"/>
      <w:outlineLvl w:val="2"/>
    </w:pPr>
    <w:rPr>
      <w:rFonts w:ascii="Arial" w:hAnsi="Arial"/>
      <w:b/>
      <w:sz w:val="18"/>
      <w:szCs w:val="18"/>
    </w:rPr>
  </w:style>
  <w:style w:type="paragraph" w:styleId="Rubrik4">
    <w:name w:val="heading 4"/>
    <w:basedOn w:val="Normal"/>
    <w:next w:val="Normal"/>
    <w:qFormat/>
    <w:pPr>
      <w:keepNext/>
      <w:outlineLvl w:val="3"/>
    </w:pPr>
    <w:rPr>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345BD"/>
    <w:pPr>
      <w:tabs>
        <w:tab w:val="center" w:pos="4253"/>
        <w:tab w:val="right" w:pos="8505"/>
      </w:tabs>
      <w:spacing w:line="240" w:lineRule="auto"/>
    </w:pPr>
  </w:style>
  <w:style w:type="paragraph" w:styleId="Sidfot">
    <w:name w:val="footer"/>
    <w:basedOn w:val="Normal"/>
    <w:link w:val="SidfotChar"/>
    <w:rsid w:val="00F345BD"/>
    <w:pPr>
      <w:spacing w:line="220" w:lineRule="atLeast"/>
      <w:jc w:val="center"/>
    </w:pPr>
    <w:rPr>
      <w:rFonts w:ascii="Arial" w:hAnsi="Arial"/>
      <w:sz w:val="12"/>
      <w:szCs w:val="12"/>
    </w:rPr>
  </w:style>
  <w:style w:type="character" w:styleId="Sidnummer">
    <w:name w:val="page number"/>
    <w:basedOn w:val="Standardstycketeckensnitt"/>
  </w:style>
  <w:style w:type="character" w:styleId="Hyperlnk">
    <w:name w:val="Hyperlink"/>
    <w:rPr>
      <w:color w:val="0000FF"/>
      <w:u w:val="single"/>
    </w:rPr>
  </w:style>
  <w:style w:type="paragraph" w:styleId="Normalwebb">
    <w:name w:val="Normal (Web)"/>
    <w:basedOn w:val="Normal"/>
    <w:uiPriority w:val="99"/>
    <w:rsid w:val="003B0E8C"/>
    <w:pPr>
      <w:spacing w:before="100" w:beforeAutospacing="1" w:after="100" w:afterAutospacing="1" w:line="240" w:lineRule="auto"/>
    </w:pPr>
    <w:rPr>
      <w:sz w:val="24"/>
      <w:szCs w:val="24"/>
      <w:lang w:eastAsia="sv-SE"/>
    </w:rPr>
  </w:style>
  <w:style w:type="paragraph" w:styleId="Ballongtext">
    <w:name w:val="Balloon Text"/>
    <w:basedOn w:val="Normal"/>
    <w:semiHidden/>
    <w:rPr>
      <w:rFonts w:ascii="Tahoma" w:hAnsi="Tahoma" w:cs="Tahoma"/>
      <w:sz w:val="16"/>
      <w:szCs w:val="16"/>
    </w:rPr>
  </w:style>
  <w:style w:type="paragraph" w:customStyle="1" w:styleId="Ledtext">
    <w:name w:val="Ledtext"/>
    <w:basedOn w:val="Normal"/>
    <w:next w:val="Normal"/>
    <w:rsid w:val="00F345BD"/>
    <w:pPr>
      <w:tabs>
        <w:tab w:val="left" w:pos="4593"/>
      </w:tabs>
      <w:spacing w:after="20" w:line="240" w:lineRule="auto"/>
    </w:pPr>
    <w:rPr>
      <w:rFonts w:ascii="Arial" w:hAnsi="Arial"/>
      <w:sz w:val="12"/>
      <w:szCs w:val="12"/>
    </w:rPr>
  </w:style>
  <w:style w:type="character" w:customStyle="1" w:styleId="ja71">
    <w:name w:val="ja71"/>
    <w:semiHidden/>
    <w:rsid w:val="003B0E8C"/>
    <w:rPr>
      <w:rFonts w:ascii="Arial" w:hAnsi="Arial" w:cs="Arial"/>
      <w:color w:val="auto"/>
      <w:sz w:val="20"/>
      <w:szCs w:val="20"/>
    </w:rPr>
  </w:style>
  <w:style w:type="character" w:customStyle="1" w:styleId="SidfotChar">
    <w:name w:val="Sidfot Char"/>
    <w:link w:val="Sidfot"/>
    <w:semiHidden/>
    <w:rsid w:val="000E5740"/>
    <w:rPr>
      <w:rFonts w:ascii="Arial" w:hAnsi="Arial"/>
      <w:sz w:val="12"/>
      <w:szCs w:val="12"/>
      <w:lang w:val="sv-SE" w:eastAsia="en-US" w:bidi="ar-SA"/>
    </w:rPr>
  </w:style>
  <w:style w:type="character" w:customStyle="1" w:styleId="apple-converted-space">
    <w:name w:val="apple-converted-space"/>
    <w:rsid w:val="00762822"/>
  </w:style>
  <w:style w:type="paragraph" w:customStyle="1" w:styleId="Formatmall1">
    <w:name w:val="Formatmall1"/>
    <w:basedOn w:val="Normal"/>
    <w:rsid w:val="00326249"/>
    <w:pPr>
      <w:spacing w:before="120" w:line="240" w:lineRule="auto"/>
    </w:pPr>
    <w:rPr>
      <w:rFonts w:ascii="Garamond" w:hAnsi="Garamond"/>
      <w:sz w:val="24"/>
      <w:szCs w:val="24"/>
      <w:lang w:val="en-US" w:eastAsia="sv-SE"/>
    </w:rPr>
  </w:style>
  <w:style w:type="paragraph" w:customStyle="1" w:styleId="Annasformat">
    <w:name w:val="Annas format"/>
    <w:basedOn w:val="Normal"/>
    <w:uiPriority w:val="99"/>
    <w:rsid w:val="00B660BF"/>
    <w:pPr>
      <w:spacing w:before="120" w:after="120" w:line="240" w:lineRule="auto"/>
    </w:pPr>
    <w:rPr>
      <w:rFonts w:ascii="Arial" w:hAnsi="Arial" w:cs="Arial"/>
      <w:sz w:val="24"/>
      <w:szCs w:val="24"/>
      <w:lang w:eastAsia="sv-SE"/>
    </w:rPr>
  </w:style>
  <w:style w:type="paragraph" w:styleId="Liststycke">
    <w:name w:val="List Paragraph"/>
    <w:basedOn w:val="Normal"/>
    <w:uiPriority w:val="34"/>
    <w:qFormat/>
    <w:rsid w:val="004D7A0F"/>
    <w:pPr>
      <w:ind w:left="720"/>
      <w:contextualSpacing/>
    </w:pPr>
  </w:style>
  <w:style w:type="character" w:styleId="Betoning">
    <w:name w:val="Emphasis"/>
    <w:basedOn w:val="Standardstycketeckensnitt"/>
    <w:qFormat/>
    <w:rsid w:val="004D7A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71462">
      <w:bodyDiv w:val="1"/>
      <w:marLeft w:val="0"/>
      <w:marRight w:val="0"/>
      <w:marTop w:val="0"/>
      <w:marBottom w:val="0"/>
      <w:divBdr>
        <w:top w:val="none" w:sz="0" w:space="0" w:color="auto"/>
        <w:left w:val="none" w:sz="0" w:space="0" w:color="auto"/>
        <w:bottom w:val="none" w:sz="0" w:space="0" w:color="auto"/>
        <w:right w:val="none" w:sz="0" w:space="0" w:color="auto"/>
      </w:divBdr>
    </w:div>
    <w:div w:id="124008315">
      <w:bodyDiv w:val="1"/>
      <w:marLeft w:val="0"/>
      <w:marRight w:val="0"/>
      <w:marTop w:val="0"/>
      <w:marBottom w:val="0"/>
      <w:divBdr>
        <w:top w:val="none" w:sz="0" w:space="0" w:color="auto"/>
        <w:left w:val="none" w:sz="0" w:space="0" w:color="auto"/>
        <w:bottom w:val="none" w:sz="0" w:space="0" w:color="auto"/>
        <w:right w:val="none" w:sz="0" w:space="0" w:color="auto"/>
      </w:divBdr>
    </w:div>
    <w:div w:id="286280655">
      <w:bodyDiv w:val="1"/>
      <w:marLeft w:val="0"/>
      <w:marRight w:val="0"/>
      <w:marTop w:val="0"/>
      <w:marBottom w:val="0"/>
      <w:divBdr>
        <w:top w:val="none" w:sz="0" w:space="0" w:color="auto"/>
        <w:left w:val="none" w:sz="0" w:space="0" w:color="auto"/>
        <w:bottom w:val="none" w:sz="0" w:space="0" w:color="auto"/>
        <w:right w:val="none" w:sz="0" w:space="0" w:color="auto"/>
      </w:divBdr>
    </w:div>
    <w:div w:id="294065703">
      <w:bodyDiv w:val="1"/>
      <w:marLeft w:val="0"/>
      <w:marRight w:val="0"/>
      <w:marTop w:val="0"/>
      <w:marBottom w:val="0"/>
      <w:divBdr>
        <w:top w:val="none" w:sz="0" w:space="0" w:color="auto"/>
        <w:left w:val="none" w:sz="0" w:space="0" w:color="auto"/>
        <w:bottom w:val="none" w:sz="0" w:space="0" w:color="auto"/>
        <w:right w:val="none" w:sz="0" w:space="0" w:color="auto"/>
      </w:divBdr>
    </w:div>
    <w:div w:id="406878533">
      <w:bodyDiv w:val="1"/>
      <w:marLeft w:val="0"/>
      <w:marRight w:val="0"/>
      <w:marTop w:val="0"/>
      <w:marBottom w:val="0"/>
      <w:divBdr>
        <w:top w:val="none" w:sz="0" w:space="0" w:color="auto"/>
        <w:left w:val="none" w:sz="0" w:space="0" w:color="auto"/>
        <w:bottom w:val="none" w:sz="0" w:space="0" w:color="auto"/>
        <w:right w:val="none" w:sz="0" w:space="0" w:color="auto"/>
      </w:divBdr>
    </w:div>
    <w:div w:id="650477565">
      <w:bodyDiv w:val="1"/>
      <w:marLeft w:val="0"/>
      <w:marRight w:val="0"/>
      <w:marTop w:val="0"/>
      <w:marBottom w:val="0"/>
      <w:divBdr>
        <w:top w:val="none" w:sz="0" w:space="0" w:color="auto"/>
        <w:left w:val="none" w:sz="0" w:space="0" w:color="auto"/>
        <w:bottom w:val="none" w:sz="0" w:space="0" w:color="auto"/>
        <w:right w:val="none" w:sz="0" w:space="0" w:color="auto"/>
      </w:divBdr>
    </w:div>
    <w:div w:id="1271545673">
      <w:bodyDiv w:val="1"/>
      <w:marLeft w:val="0"/>
      <w:marRight w:val="0"/>
      <w:marTop w:val="0"/>
      <w:marBottom w:val="0"/>
      <w:divBdr>
        <w:top w:val="none" w:sz="0" w:space="0" w:color="auto"/>
        <w:left w:val="none" w:sz="0" w:space="0" w:color="auto"/>
        <w:bottom w:val="none" w:sz="0" w:space="0" w:color="auto"/>
        <w:right w:val="none" w:sz="0" w:space="0" w:color="auto"/>
      </w:divBdr>
    </w:div>
    <w:div w:id="1444038077">
      <w:bodyDiv w:val="1"/>
      <w:marLeft w:val="0"/>
      <w:marRight w:val="0"/>
      <w:marTop w:val="0"/>
      <w:marBottom w:val="0"/>
      <w:divBdr>
        <w:top w:val="none" w:sz="0" w:space="0" w:color="auto"/>
        <w:left w:val="none" w:sz="0" w:space="0" w:color="auto"/>
        <w:bottom w:val="none" w:sz="0" w:space="0" w:color="auto"/>
        <w:right w:val="none" w:sz="0" w:space="0" w:color="auto"/>
      </w:divBdr>
    </w:div>
    <w:div w:id="164646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otta.signeul@stockholmsmassan.s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ecilia.nyberg@stockholmsmassan.se" TargetMode="External"/><Relationship Id="rId4" Type="http://schemas.microsoft.com/office/2007/relationships/stylesWithEffects" Target="stylesWithEffects.xml"/><Relationship Id="rId9" Type="http://schemas.openxmlformats.org/officeDocument/2006/relationships/hyperlink" Target="http://www.stockholmfurniturefair.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mallar\SM%20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12E18-C962-4EBC-BAAC-26DD671C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 Brev</Template>
  <TotalTime>29</TotalTime>
  <Pages>2</Pages>
  <Words>863</Words>
  <Characters>4715</Characters>
  <Application>Microsoft Office Word</Application>
  <DocSecurity>0</DocSecurity>
  <Lines>39</Lines>
  <Paragraphs>11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PRESSMEDDELANDE</vt:lpstr>
      <vt:lpstr>PRESSMEDDELANDE</vt:lpstr>
    </vt:vector>
  </TitlesOfParts>
  <Company>Stockholmsmässan AB</Company>
  <LinksUpToDate>false</LinksUpToDate>
  <CharactersWithSpaces>5567</CharactersWithSpaces>
  <SharedDoc>false</SharedDoc>
  <HLinks>
    <vt:vector size="24" baseType="variant">
      <vt:variant>
        <vt:i4>4653090</vt:i4>
      </vt:variant>
      <vt:variant>
        <vt:i4>9</vt:i4>
      </vt:variant>
      <vt:variant>
        <vt:i4>0</vt:i4>
      </vt:variant>
      <vt:variant>
        <vt:i4>5</vt:i4>
      </vt:variant>
      <vt:variant>
        <vt:lpwstr>mailto:lotta.signeul@stockholmsmassan.se</vt:lpwstr>
      </vt:variant>
      <vt:variant>
        <vt:lpwstr/>
      </vt:variant>
      <vt:variant>
        <vt:i4>4063326</vt:i4>
      </vt:variant>
      <vt:variant>
        <vt:i4>6</vt:i4>
      </vt:variant>
      <vt:variant>
        <vt:i4>0</vt:i4>
      </vt:variant>
      <vt:variant>
        <vt:i4>5</vt:i4>
      </vt:variant>
      <vt:variant>
        <vt:lpwstr>mailto:cecilia.nyberg@stockholmsmassan.se</vt:lpwstr>
      </vt:variant>
      <vt:variant>
        <vt:lpwstr/>
      </vt:variant>
      <vt:variant>
        <vt:i4>2228275</vt:i4>
      </vt:variant>
      <vt:variant>
        <vt:i4>3</vt:i4>
      </vt:variant>
      <vt:variant>
        <vt:i4>0</vt:i4>
      </vt:variant>
      <vt:variant>
        <vt:i4>5</vt:i4>
      </vt:variant>
      <vt:variant>
        <vt:lpwstr>http://www.stockholmfurniturefair.com/</vt:lpwstr>
      </vt:variant>
      <vt:variant>
        <vt:lpwstr/>
      </vt:variant>
      <vt:variant>
        <vt:i4>3145768</vt:i4>
      </vt:variant>
      <vt:variant>
        <vt:i4>0</vt:i4>
      </vt:variant>
      <vt:variant>
        <vt:i4>0</vt:i4>
      </vt:variant>
      <vt:variant>
        <vt:i4>5</vt:i4>
      </vt:variant>
      <vt:variant>
        <vt:lpwstr>http://www.studioilse.com/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Jenny Törner</dc:creator>
  <cp:lastModifiedBy>Elin Sahlin</cp:lastModifiedBy>
  <cp:revision>4</cp:revision>
  <cp:lastPrinted>2014-11-18T09:37:00Z</cp:lastPrinted>
  <dcterms:created xsi:type="dcterms:W3CDTF">2014-11-18T08:32:00Z</dcterms:created>
  <dcterms:modified xsi:type="dcterms:W3CDTF">2014-11-18T10:15:00Z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Versionsdatum">
    <vt:filetime>2007-12-18T23:00:00Z</vt:filetime>
  </property>
</Properties>
</file>