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4F4A5" w14:textId="6AB7840C" w:rsidR="0094685C" w:rsidRPr="00D217A5" w:rsidRDefault="0094685C" w:rsidP="001E0326">
      <w:pPr>
        <w:spacing w:line="276" w:lineRule="auto"/>
        <w:jc w:val="both"/>
        <w:rPr>
          <w:rFonts w:ascii="Franklin Gothic Demi" w:hAnsi="Franklin Gothic Demi" w:cs="Arial"/>
          <w:sz w:val="21"/>
          <w:szCs w:val="21"/>
        </w:rPr>
      </w:pPr>
      <w:r w:rsidRPr="00D217A5">
        <w:rPr>
          <w:rFonts w:ascii="Franklin Gothic Demi" w:hAnsi="Franklin Gothic Demi" w:cs="Arial"/>
          <w:sz w:val="21"/>
          <w:szCs w:val="21"/>
        </w:rPr>
        <w:t>Interview mit den Ernährungs- und Gesundheitsexpertinnen Prof. Dr. Ingrid Gerhard und Dr. Barbara Rias-Bucher</w:t>
      </w:r>
    </w:p>
    <w:p w14:paraId="43B3FB2B" w14:textId="5CEBF1B0" w:rsidR="0094685C" w:rsidRPr="0094685C" w:rsidRDefault="0094685C" w:rsidP="001E0326">
      <w:pPr>
        <w:spacing w:line="276" w:lineRule="auto"/>
        <w:jc w:val="both"/>
        <w:rPr>
          <w:rFonts w:ascii="Franklin Gothic Demi" w:hAnsi="Franklin Gothic Demi" w:cs="Arial"/>
          <w:sz w:val="32"/>
          <w:szCs w:val="22"/>
        </w:rPr>
      </w:pPr>
      <w:r w:rsidRPr="0094685C">
        <w:rPr>
          <w:rFonts w:ascii="Franklin Gothic Demi" w:hAnsi="Franklin Gothic Demi" w:cs="Arial"/>
          <w:sz w:val="32"/>
          <w:szCs w:val="22"/>
        </w:rPr>
        <w:t>„Eine vielfältige saisonale und regionale Ernährung sichert die optimale Versorgung für Sie und Ihr Baby!“</w:t>
      </w:r>
    </w:p>
    <w:p w14:paraId="62A3D8FB" w14:textId="77777777" w:rsidR="0094685C" w:rsidRDefault="0094685C" w:rsidP="001E0326">
      <w:pPr>
        <w:spacing w:line="276" w:lineRule="auto"/>
        <w:jc w:val="both"/>
        <w:rPr>
          <w:rFonts w:ascii="Franklin Gothic Demi" w:hAnsi="Franklin Gothic Demi" w:cs="Arial"/>
          <w:sz w:val="22"/>
          <w:szCs w:val="22"/>
        </w:rPr>
      </w:pPr>
    </w:p>
    <w:p w14:paraId="107C0D8E" w14:textId="5AD56D55" w:rsidR="0094685C" w:rsidRPr="00D217A5" w:rsidRDefault="0094685C" w:rsidP="001E0326">
      <w:pPr>
        <w:spacing w:line="276" w:lineRule="auto"/>
        <w:jc w:val="both"/>
        <w:rPr>
          <w:rFonts w:ascii="Franklin Gothic Demi" w:hAnsi="Franklin Gothic Demi" w:cs="Arial"/>
          <w:sz w:val="21"/>
          <w:szCs w:val="21"/>
        </w:rPr>
      </w:pPr>
      <w:r w:rsidRPr="00D217A5">
        <w:rPr>
          <w:rFonts w:ascii="Franklin Gothic Demi" w:hAnsi="Franklin Gothic Demi" w:cs="Arial"/>
          <w:sz w:val="21"/>
          <w:szCs w:val="21"/>
        </w:rPr>
        <w:t>„</w:t>
      </w:r>
      <w:r w:rsidR="003976AE" w:rsidRPr="00D217A5">
        <w:rPr>
          <w:rFonts w:ascii="Franklin Gothic Demi" w:hAnsi="Franklin Gothic Demi" w:cs="Arial"/>
          <w:sz w:val="21"/>
          <w:szCs w:val="21"/>
        </w:rPr>
        <w:t xml:space="preserve">Heimische Lebensmittel – am besten in Bioqualität – </w:t>
      </w:r>
      <w:r w:rsidR="00156053" w:rsidRPr="00D217A5">
        <w:rPr>
          <w:rFonts w:ascii="Franklin Gothic Demi" w:hAnsi="Franklin Gothic Demi" w:cs="Arial"/>
          <w:sz w:val="21"/>
          <w:szCs w:val="21"/>
        </w:rPr>
        <w:t>werden reifer geerntet als importierte</w:t>
      </w:r>
      <w:r w:rsidR="003976AE" w:rsidRPr="00D217A5">
        <w:rPr>
          <w:rFonts w:ascii="Franklin Gothic Demi" w:hAnsi="Franklin Gothic Demi" w:cs="Arial"/>
          <w:sz w:val="21"/>
          <w:szCs w:val="21"/>
        </w:rPr>
        <w:t xml:space="preserve"> und sind daher nährstoffreicher;  vor allem wenn Sie Ihre Mahlzeiten aus pflanzlichen Zutaten frisch zubereiten, erhalten Sie und Ihr Kind jede Menge Bioaktivstoffe sowie ausreichend Eiweiß und Vitalstoffe. Horchen Sie intensiv nach innen, dann wird Ihr Baby Ihnen auch mitteilen, wann es essen möchte und was es gerade braucht …“ Die </w:t>
      </w:r>
      <w:r w:rsidR="00156E9F" w:rsidRPr="00D217A5">
        <w:rPr>
          <w:rFonts w:ascii="Franklin Gothic Demi" w:hAnsi="Franklin Gothic Demi" w:cs="Arial"/>
          <w:sz w:val="21"/>
          <w:szCs w:val="21"/>
        </w:rPr>
        <w:t>Gynäkologin Prof.</w:t>
      </w:r>
      <w:r w:rsidR="003976AE" w:rsidRPr="00D217A5">
        <w:rPr>
          <w:rFonts w:ascii="Franklin Gothic Demi" w:hAnsi="Franklin Gothic Demi" w:cs="Arial"/>
          <w:sz w:val="21"/>
          <w:szCs w:val="21"/>
        </w:rPr>
        <w:t xml:space="preserve"> Dr. Ingrid Gerhard und</w:t>
      </w:r>
      <w:r w:rsidR="00156053" w:rsidRPr="00D217A5">
        <w:rPr>
          <w:rFonts w:ascii="Franklin Gothic Demi" w:hAnsi="Franklin Gothic Demi" w:cs="Arial"/>
          <w:sz w:val="21"/>
          <w:szCs w:val="21"/>
        </w:rPr>
        <w:t xml:space="preserve"> die Ernährungsexpertin Dr. Barbara Rias-Bucher haben für ihren Ratgeber „Richtig ernähren in Schwangerschaft und Stillzeit“ ein Ernährungskonzept entwickelt, das eine saisonale und regionale Küche unter Berücksichtigung des Biorhythmus in den Vordergrund stellt. Neben rund hundert Rezepten für Mutter und Kind vermitteln die Autorinnen wertvolle Tipps für die richtige Lebensmittelauswahl und die schonende Zubereitung sowie zur Linderung von typischen Schwangerschaftsbeschwerden.</w:t>
      </w:r>
    </w:p>
    <w:p w14:paraId="42C8128A" w14:textId="77777777" w:rsidR="0094685C" w:rsidRPr="00D217A5" w:rsidRDefault="0094685C" w:rsidP="001E0326">
      <w:pPr>
        <w:spacing w:line="276" w:lineRule="auto"/>
        <w:jc w:val="both"/>
        <w:rPr>
          <w:rFonts w:ascii="Franklin Gothic Demi" w:hAnsi="Franklin Gothic Demi" w:cs="Arial"/>
          <w:sz w:val="21"/>
          <w:szCs w:val="21"/>
        </w:rPr>
      </w:pPr>
    </w:p>
    <w:p w14:paraId="3403DF1A" w14:textId="64741CC9" w:rsidR="00610E20" w:rsidRPr="00D217A5" w:rsidRDefault="00443341" w:rsidP="001E0326">
      <w:pPr>
        <w:spacing w:line="276" w:lineRule="auto"/>
        <w:jc w:val="both"/>
        <w:rPr>
          <w:rFonts w:ascii="Franklin Gothic Demi" w:hAnsi="Franklin Gothic Demi" w:cs="Arial"/>
          <w:i/>
          <w:sz w:val="21"/>
          <w:szCs w:val="21"/>
        </w:rPr>
      </w:pPr>
      <w:r w:rsidRPr="00D217A5">
        <w:rPr>
          <w:rFonts w:ascii="Franklin Gothic Demi" w:hAnsi="Franklin Gothic Demi" w:cs="Arial"/>
          <w:i/>
          <w:sz w:val="21"/>
          <w:szCs w:val="21"/>
        </w:rPr>
        <w:t>I</w:t>
      </w:r>
      <w:r w:rsidR="00862E2B" w:rsidRPr="00D217A5">
        <w:rPr>
          <w:rFonts w:ascii="Franklin Gothic Demi" w:hAnsi="Franklin Gothic Demi" w:cs="Arial"/>
          <w:i/>
          <w:sz w:val="21"/>
          <w:szCs w:val="21"/>
        </w:rPr>
        <w:t>n der Schwangerschaft und Stillzeit ist es besonders wichtig, für eine optimale Zufuhr von wichtigen Nähr- und Vitalstoffen zu sorgen. Welche Lebensmittel garantieren die richtige Ernährung für Mutter und Kind?</w:t>
      </w:r>
      <w:r w:rsidR="00F5219E" w:rsidRPr="00D217A5">
        <w:rPr>
          <w:rFonts w:ascii="Franklin Gothic Demi" w:hAnsi="Franklin Gothic Demi" w:cs="Arial"/>
          <w:i/>
          <w:sz w:val="21"/>
          <w:szCs w:val="21"/>
        </w:rPr>
        <w:t xml:space="preserve"> </w:t>
      </w:r>
    </w:p>
    <w:p w14:paraId="55813C3C" w14:textId="77777777" w:rsidR="00443341" w:rsidRPr="00D217A5" w:rsidRDefault="00443341" w:rsidP="001E0326">
      <w:pPr>
        <w:spacing w:line="276" w:lineRule="auto"/>
        <w:jc w:val="both"/>
        <w:rPr>
          <w:rFonts w:ascii="Franklin Gothic Book" w:hAnsi="Franklin Gothic Book" w:cs="Arial"/>
          <w:sz w:val="21"/>
          <w:szCs w:val="21"/>
        </w:rPr>
      </w:pPr>
    </w:p>
    <w:p w14:paraId="1392A717" w14:textId="420F0CCB" w:rsidR="0093574B" w:rsidRPr="00D217A5" w:rsidRDefault="00156E9F" w:rsidP="001E0326">
      <w:pPr>
        <w:spacing w:line="276" w:lineRule="auto"/>
        <w:jc w:val="both"/>
        <w:rPr>
          <w:rFonts w:ascii="Franklin Gothic Book" w:hAnsi="Franklin Gothic Book" w:cs="Arial"/>
          <w:sz w:val="21"/>
          <w:szCs w:val="21"/>
        </w:rPr>
      </w:pPr>
      <w:r w:rsidRPr="00D217A5">
        <w:rPr>
          <w:rFonts w:ascii="Franklin Gothic Book" w:hAnsi="Franklin Gothic Book" w:cs="Arial"/>
          <w:i/>
          <w:sz w:val="21"/>
          <w:szCs w:val="21"/>
        </w:rPr>
        <w:t xml:space="preserve">Prof. </w:t>
      </w:r>
      <w:r w:rsidR="001E0326" w:rsidRPr="00D217A5">
        <w:rPr>
          <w:rFonts w:ascii="Franklin Gothic Book" w:hAnsi="Franklin Gothic Book" w:cs="Arial"/>
          <w:i/>
          <w:sz w:val="21"/>
          <w:szCs w:val="21"/>
        </w:rPr>
        <w:t xml:space="preserve">Dr. </w:t>
      </w:r>
      <w:r w:rsidR="005A548E" w:rsidRPr="00D217A5">
        <w:rPr>
          <w:rFonts w:ascii="Franklin Gothic Book" w:hAnsi="Franklin Gothic Book" w:cs="Arial"/>
          <w:i/>
          <w:sz w:val="21"/>
          <w:szCs w:val="21"/>
        </w:rPr>
        <w:t>Ingrid Gerhard:</w:t>
      </w:r>
      <w:r w:rsidR="005A548E" w:rsidRPr="00D217A5">
        <w:rPr>
          <w:rFonts w:ascii="Franklin Gothic Book" w:hAnsi="Franklin Gothic Book" w:cs="Arial"/>
          <w:sz w:val="21"/>
          <w:szCs w:val="21"/>
        </w:rPr>
        <w:t xml:space="preserve"> </w:t>
      </w:r>
      <w:r w:rsidR="00C518C3" w:rsidRPr="00D217A5">
        <w:rPr>
          <w:rFonts w:ascii="Franklin Gothic Book" w:hAnsi="Franklin Gothic Book" w:cs="Arial"/>
          <w:sz w:val="21"/>
          <w:szCs w:val="21"/>
        </w:rPr>
        <w:t>Obst, Salat, Gemüse, Kräuter, Nüsse und Samen, Hülsenfrüchte, Vollkorngetreide,</w:t>
      </w:r>
      <w:r w:rsidR="001E0326" w:rsidRPr="00D217A5">
        <w:rPr>
          <w:rFonts w:ascii="Franklin Gothic Book" w:hAnsi="Franklin Gothic Book" w:cs="Arial"/>
          <w:sz w:val="21"/>
          <w:szCs w:val="21"/>
        </w:rPr>
        <w:t xml:space="preserve"> Kartoffeln, gute Pflanzenfette –</w:t>
      </w:r>
      <w:r w:rsidR="00C518C3" w:rsidRPr="00D217A5">
        <w:rPr>
          <w:rFonts w:ascii="Franklin Gothic Book" w:hAnsi="Franklin Gothic Book" w:cs="Arial"/>
          <w:sz w:val="21"/>
          <w:szCs w:val="21"/>
        </w:rPr>
        <w:t xml:space="preserve"> das ist die Grundlage, durch die Mutter und Kind gesund bleiben. </w:t>
      </w:r>
      <w:r w:rsidR="002F42E7" w:rsidRPr="00D217A5">
        <w:rPr>
          <w:rFonts w:ascii="Franklin Gothic Book" w:hAnsi="Franklin Gothic Book" w:cs="Arial"/>
          <w:sz w:val="21"/>
          <w:szCs w:val="21"/>
        </w:rPr>
        <w:t>Eine solche</w:t>
      </w:r>
      <w:r w:rsidR="00C518C3" w:rsidRPr="00D217A5">
        <w:rPr>
          <w:rFonts w:ascii="Franklin Gothic Book" w:hAnsi="Franklin Gothic Book" w:cs="Arial"/>
          <w:sz w:val="21"/>
          <w:szCs w:val="21"/>
        </w:rPr>
        <w:t xml:space="preserve"> Ernährung bietet genügend Eiweiß für das Zellwachstum</w:t>
      </w:r>
      <w:r w:rsidR="002F42E7" w:rsidRPr="00D217A5">
        <w:rPr>
          <w:rFonts w:ascii="Franklin Gothic Book" w:hAnsi="Franklin Gothic Book" w:cs="Arial"/>
          <w:sz w:val="21"/>
          <w:szCs w:val="21"/>
        </w:rPr>
        <w:t xml:space="preserve"> sowie</w:t>
      </w:r>
      <w:r w:rsidR="00C518C3" w:rsidRPr="00D217A5">
        <w:rPr>
          <w:rFonts w:ascii="Franklin Gothic Book" w:hAnsi="Franklin Gothic Book" w:cs="Arial"/>
          <w:sz w:val="21"/>
          <w:szCs w:val="21"/>
        </w:rPr>
        <w:t xml:space="preserve"> Vitalstoffe und sekundäre Pflanzenstoffe </w:t>
      </w:r>
      <w:r w:rsidR="00A22497" w:rsidRPr="00D217A5">
        <w:rPr>
          <w:rFonts w:ascii="Franklin Gothic Book" w:hAnsi="Franklin Gothic Book" w:cs="Arial"/>
          <w:sz w:val="21"/>
          <w:szCs w:val="21"/>
        </w:rPr>
        <w:t>(Bioa</w:t>
      </w:r>
      <w:r w:rsidR="00C97ABF" w:rsidRPr="00D217A5">
        <w:rPr>
          <w:rFonts w:ascii="Franklin Gothic Book" w:hAnsi="Franklin Gothic Book" w:cs="Arial"/>
          <w:sz w:val="21"/>
          <w:szCs w:val="21"/>
        </w:rPr>
        <w:t xml:space="preserve">ktivstoffe) </w:t>
      </w:r>
      <w:r w:rsidR="00C518C3" w:rsidRPr="00D217A5">
        <w:rPr>
          <w:rFonts w:ascii="Franklin Gothic Book" w:hAnsi="Franklin Gothic Book" w:cs="Arial"/>
          <w:sz w:val="21"/>
          <w:szCs w:val="21"/>
        </w:rPr>
        <w:t>für den Energiestoffwechsel und ein gut funktionierendes Immunsystem</w:t>
      </w:r>
      <w:r w:rsidR="00460BCC" w:rsidRPr="00D217A5">
        <w:rPr>
          <w:rFonts w:ascii="Franklin Gothic Book" w:hAnsi="Franklin Gothic Book" w:cs="Arial"/>
          <w:sz w:val="21"/>
          <w:szCs w:val="21"/>
        </w:rPr>
        <w:t xml:space="preserve">. Wer Fleisch und Milchprodukte liebt, sollte nicht übertreiben, fettreduzierte Milchprodukte, bevorzugt von Schaf und Ziege, genießen und </w:t>
      </w:r>
      <w:r w:rsidR="002F42E7" w:rsidRPr="00D217A5">
        <w:rPr>
          <w:rFonts w:ascii="Franklin Gothic Book" w:hAnsi="Franklin Gothic Book" w:cs="Arial"/>
          <w:sz w:val="21"/>
          <w:szCs w:val="21"/>
        </w:rPr>
        <w:t>zwei- bis dreimal</w:t>
      </w:r>
      <w:r w:rsidR="00460BCC" w:rsidRPr="00D217A5">
        <w:rPr>
          <w:rFonts w:ascii="Franklin Gothic Book" w:hAnsi="Franklin Gothic Book" w:cs="Arial"/>
          <w:sz w:val="21"/>
          <w:szCs w:val="21"/>
        </w:rPr>
        <w:t xml:space="preserve"> in der Woche ein gutes Stück Fleisch</w:t>
      </w:r>
      <w:r w:rsidR="002F42E7" w:rsidRPr="00D217A5">
        <w:rPr>
          <w:rFonts w:ascii="Franklin Gothic Book" w:hAnsi="Franklin Gothic Book" w:cs="Arial"/>
          <w:sz w:val="21"/>
          <w:szCs w:val="21"/>
        </w:rPr>
        <w:t xml:space="preserve"> essen</w:t>
      </w:r>
      <w:r w:rsidR="00460BCC" w:rsidRPr="00D217A5">
        <w:rPr>
          <w:rFonts w:ascii="Franklin Gothic Book" w:hAnsi="Franklin Gothic Book" w:cs="Arial"/>
          <w:sz w:val="21"/>
          <w:szCs w:val="21"/>
        </w:rPr>
        <w:t xml:space="preserve">, </w:t>
      </w:r>
      <w:r w:rsidR="002F42E7" w:rsidRPr="00D217A5">
        <w:rPr>
          <w:rFonts w:ascii="Franklin Gothic Book" w:hAnsi="Franklin Gothic Book" w:cs="Arial"/>
          <w:sz w:val="21"/>
          <w:szCs w:val="21"/>
        </w:rPr>
        <w:t xml:space="preserve">am besten </w:t>
      </w:r>
      <w:r w:rsidR="00460BCC" w:rsidRPr="00D217A5">
        <w:rPr>
          <w:rFonts w:ascii="Franklin Gothic Book" w:hAnsi="Franklin Gothic Book" w:cs="Arial"/>
          <w:sz w:val="21"/>
          <w:szCs w:val="21"/>
        </w:rPr>
        <w:t>Geflügel.</w:t>
      </w:r>
    </w:p>
    <w:p w14:paraId="7C20CB22" w14:textId="77777777" w:rsidR="005A548E" w:rsidRPr="00D217A5" w:rsidRDefault="005A548E" w:rsidP="001E0326">
      <w:pPr>
        <w:spacing w:line="276" w:lineRule="auto"/>
        <w:jc w:val="both"/>
        <w:rPr>
          <w:rFonts w:ascii="Franklin Gothic Book" w:hAnsi="Franklin Gothic Book" w:cs="Arial"/>
          <w:sz w:val="21"/>
          <w:szCs w:val="21"/>
        </w:rPr>
      </w:pPr>
    </w:p>
    <w:p w14:paraId="111DD6E2" w14:textId="77777777" w:rsidR="001D4F7C" w:rsidRPr="00D217A5" w:rsidRDefault="001D4F7C" w:rsidP="001E0326">
      <w:pPr>
        <w:spacing w:line="276" w:lineRule="auto"/>
        <w:jc w:val="both"/>
        <w:rPr>
          <w:rFonts w:ascii="Franklin Gothic Demi" w:hAnsi="Franklin Gothic Demi" w:cs="Arial"/>
          <w:i/>
          <w:sz w:val="21"/>
          <w:szCs w:val="21"/>
        </w:rPr>
      </w:pPr>
      <w:r w:rsidRPr="00D217A5">
        <w:rPr>
          <w:rFonts w:ascii="Franklin Gothic Demi" w:hAnsi="Franklin Gothic Demi" w:cs="Arial"/>
          <w:i/>
          <w:sz w:val="21"/>
          <w:szCs w:val="21"/>
        </w:rPr>
        <w:t>Heute kommt es bei der Schwangerschaftsernährung nur auf die Qualität an, nicht mehr auf die Quantität. Warum sind biologisch und regional angebaute Lebensmittel für eine ausgewogene Ernährung besser als industriell verarbeitetes Essen?</w:t>
      </w:r>
      <w:r w:rsidR="00F5219E" w:rsidRPr="00D217A5">
        <w:rPr>
          <w:rFonts w:ascii="Franklin Gothic Demi" w:hAnsi="Franklin Gothic Demi" w:cs="Arial"/>
          <w:i/>
          <w:sz w:val="21"/>
          <w:szCs w:val="21"/>
        </w:rPr>
        <w:t xml:space="preserve"> </w:t>
      </w:r>
    </w:p>
    <w:p w14:paraId="59F0B53E" w14:textId="77777777" w:rsidR="00443341" w:rsidRPr="00D217A5" w:rsidRDefault="00443341" w:rsidP="001E0326">
      <w:pPr>
        <w:spacing w:line="276" w:lineRule="auto"/>
        <w:jc w:val="both"/>
        <w:rPr>
          <w:rFonts w:ascii="Franklin Gothic Book" w:hAnsi="Franklin Gothic Book" w:cs="Arial"/>
          <w:sz w:val="21"/>
          <w:szCs w:val="21"/>
        </w:rPr>
      </w:pPr>
    </w:p>
    <w:p w14:paraId="40C95592" w14:textId="63FFBDA2" w:rsidR="001D4F7C" w:rsidRPr="00D217A5" w:rsidRDefault="001E0326" w:rsidP="001E0326">
      <w:pPr>
        <w:spacing w:line="276" w:lineRule="auto"/>
        <w:jc w:val="both"/>
        <w:rPr>
          <w:rFonts w:ascii="Franklin Gothic Book" w:hAnsi="Franklin Gothic Book" w:cs="Arial"/>
          <w:sz w:val="21"/>
          <w:szCs w:val="21"/>
        </w:rPr>
      </w:pPr>
      <w:r w:rsidRPr="00D217A5">
        <w:rPr>
          <w:rFonts w:ascii="Franklin Gothic Book" w:hAnsi="Franklin Gothic Book" w:cs="Arial"/>
          <w:i/>
          <w:sz w:val="21"/>
          <w:szCs w:val="21"/>
        </w:rPr>
        <w:t xml:space="preserve">Dr. </w:t>
      </w:r>
      <w:r w:rsidR="005A548E" w:rsidRPr="00D217A5">
        <w:rPr>
          <w:rFonts w:ascii="Franklin Gothic Book" w:hAnsi="Franklin Gothic Book" w:cs="Arial"/>
          <w:i/>
          <w:sz w:val="21"/>
          <w:szCs w:val="21"/>
        </w:rPr>
        <w:t>Barbara Rias</w:t>
      </w:r>
      <w:r w:rsidRPr="00D217A5">
        <w:rPr>
          <w:rFonts w:ascii="Franklin Gothic Book" w:hAnsi="Franklin Gothic Book" w:cs="Arial"/>
          <w:i/>
          <w:sz w:val="21"/>
          <w:szCs w:val="21"/>
        </w:rPr>
        <w:t>-Bucher</w:t>
      </w:r>
      <w:r w:rsidR="005A548E" w:rsidRPr="00D217A5">
        <w:rPr>
          <w:rFonts w:ascii="Franklin Gothic Book" w:hAnsi="Franklin Gothic Book" w:cs="Arial"/>
          <w:i/>
          <w:sz w:val="21"/>
          <w:szCs w:val="21"/>
        </w:rPr>
        <w:t>:</w:t>
      </w:r>
      <w:r w:rsidR="007E659A" w:rsidRPr="00D217A5">
        <w:rPr>
          <w:rFonts w:ascii="Franklin Gothic Book" w:hAnsi="Franklin Gothic Book"/>
          <w:sz w:val="21"/>
          <w:szCs w:val="21"/>
        </w:rPr>
        <w:t xml:space="preserve"> </w:t>
      </w:r>
      <w:r w:rsidR="007E659A" w:rsidRPr="00D217A5">
        <w:rPr>
          <w:rFonts w:ascii="Franklin Gothic Book" w:hAnsi="Franklin Gothic Book" w:cs="Arial"/>
          <w:sz w:val="21"/>
          <w:szCs w:val="21"/>
        </w:rPr>
        <w:t>Fertiggerichte und Fast</w:t>
      </w:r>
      <w:r w:rsidR="002F42E7" w:rsidRPr="00D217A5">
        <w:rPr>
          <w:rFonts w:ascii="Franklin Gothic Book" w:hAnsi="Franklin Gothic Book" w:cs="Arial"/>
          <w:sz w:val="21"/>
          <w:szCs w:val="21"/>
        </w:rPr>
        <w:t xml:space="preserve"> F</w:t>
      </w:r>
      <w:r w:rsidR="007E659A" w:rsidRPr="00D217A5">
        <w:rPr>
          <w:rFonts w:ascii="Franklin Gothic Book" w:hAnsi="Franklin Gothic Book" w:cs="Arial"/>
          <w:sz w:val="21"/>
          <w:szCs w:val="21"/>
        </w:rPr>
        <w:t>ood enthalten meist zu</w:t>
      </w:r>
      <w:r w:rsidR="00E544CA" w:rsidRPr="00D217A5">
        <w:rPr>
          <w:rFonts w:ascii="Franklin Gothic Book" w:hAnsi="Franklin Gothic Book" w:cs="Arial"/>
          <w:sz w:val="21"/>
          <w:szCs w:val="21"/>
        </w:rPr>
        <w:t xml:space="preserve"> </w:t>
      </w:r>
      <w:r w:rsidR="007E659A" w:rsidRPr="00D217A5">
        <w:rPr>
          <w:rFonts w:ascii="Franklin Gothic Book" w:hAnsi="Franklin Gothic Book" w:cs="Arial"/>
          <w:sz w:val="21"/>
          <w:szCs w:val="21"/>
        </w:rPr>
        <w:t xml:space="preserve">viel Fett und Salz, dazu Konservierungsstoffe und häufig sogar Aromastoffe und/oder Geschmacksverstärker. </w:t>
      </w:r>
      <w:r w:rsidR="00C52FED" w:rsidRPr="00D217A5">
        <w:rPr>
          <w:rFonts w:ascii="Franklin Gothic Book" w:hAnsi="Franklin Gothic Book" w:cs="Arial"/>
          <w:sz w:val="21"/>
          <w:szCs w:val="21"/>
        </w:rPr>
        <w:t>Solche</w:t>
      </w:r>
      <w:r w:rsidR="007E659A" w:rsidRPr="00D217A5">
        <w:rPr>
          <w:rFonts w:ascii="Franklin Gothic Book" w:hAnsi="Franklin Gothic Book" w:cs="Arial"/>
          <w:sz w:val="21"/>
          <w:szCs w:val="21"/>
        </w:rPr>
        <w:t xml:space="preserve"> Zusatzstoffe sind in Schwangerschaft und Stillzeit </w:t>
      </w:r>
      <w:r w:rsidR="00C52FED" w:rsidRPr="00D217A5">
        <w:rPr>
          <w:rFonts w:ascii="Franklin Gothic Book" w:hAnsi="Franklin Gothic Book" w:cs="Arial"/>
          <w:sz w:val="21"/>
          <w:szCs w:val="21"/>
        </w:rPr>
        <w:t>problematisch</w:t>
      </w:r>
      <w:r w:rsidR="007E659A" w:rsidRPr="00D217A5">
        <w:rPr>
          <w:rFonts w:ascii="Franklin Gothic Book" w:hAnsi="Franklin Gothic Book" w:cs="Arial"/>
          <w:sz w:val="21"/>
          <w:szCs w:val="21"/>
        </w:rPr>
        <w:t>, weil sie über die Pla</w:t>
      </w:r>
      <w:r w:rsidR="002F42E7" w:rsidRPr="00D217A5">
        <w:rPr>
          <w:rFonts w:ascii="Franklin Gothic Book" w:hAnsi="Franklin Gothic Book" w:cs="Arial"/>
          <w:sz w:val="21"/>
          <w:szCs w:val="21"/>
        </w:rPr>
        <w:t>z</w:t>
      </w:r>
      <w:r w:rsidR="007E659A" w:rsidRPr="00D217A5">
        <w:rPr>
          <w:rFonts w:ascii="Franklin Gothic Book" w:hAnsi="Franklin Gothic Book" w:cs="Arial"/>
          <w:sz w:val="21"/>
          <w:szCs w:val="21"/>
        </w:rPr>
        <w:t xml:space="preserve">enta </w:t>
      </w:r>
      <w:r w:rsidR="002F42E7" w:rsidRPr="00D217A5">
        <w:rPr>
          <w:rFonts w:ascii="Franklin Gothic Book" w:hAnsi="Franklin Gothic Book" w:cs="Arial"/>
          <w:sz w:val="21"/>
          <w:szCs w:val="21"/>
        </w:rPr>
        <w:t xml:space="preserve">zum </w:t>
      </w:r>
      <w:r w:rsidR="007E659A" w:rsidRPr="00D217A5">
        <w:rPr>
          <w:rFonts w:ascii="Franklin Gothic Book" w:hAnsi="Franklin Gothic Book" w:cs="Arial"/>
          <w:sz w:val="21"/>
          <w:szCs w:val="21"/>
        </w:rPr>
        <w:t xml:space="preserve">Fetus gelangen können. Dagegen </w:t>
      </w:r>
      <w:r w:rsidR="00E544CA" w:rsidRPr="00D217A5">
        <w:rPr>
          <w:rFonts w:ascii="Franklin Gothic Book" w:hAnsi="Franklin Gothic Book" w:cs="Arial"/>
          <w:sz w:val="21"/>
          <w:szCs w:val="21"/>
        </w:rPr>
        <w:t xml:space="preserve">sind </w:t>
      </w:r>
      <w:r w:rsidR="001F7BB3" w:rsidRPr="00D217A5">
        <w:rPr>
          <w:rFonts w:ascii="Franklin Gothic Book" w:hAnsi="Franklin Gothic Book" w:cs="Arial"/>
          <w:sz w:val="21"/>
          <w:szCs w:val="21"/>
        </w:rPr>
        <w:t>heimische</w:t>
      </w:r>
      <w:r w:rsidR="00E544CA" w:rsidRPr="00D217A5">
        <w:rPr>
          <w:rFonts w:ascii="Franklin Gothic Book" w:hAnsi="Franklin Gothic Book" w:cs="Arial"/>
          <w:sz w:val="21"/>
          <w:szCs w:val="21"/>
        </w:rPr>
        <w:t xml:space="preserve"> Lebensmittel</w:t>
      </w:r>
      <w:r w:rsidR="001F7BB3" w:rsidRPr="00D217A5">
        <w:rPr>
          <w:rFonts w:ascii="Franklin Gothic Book" w:hAnsi="Franklin Gothic Book" w:cs="Arial"/>
          <w:sz w:val="21"/>
          <w:szCs w:val="21"/>
        </w:rPr>
        <w:t>, die Sie selbst frisch zubereiten, optimal für Sie und Ihr Kind:</w:t>
      </w:r>
      <w:r w:rsidR="001F7BB3" w:rsidRPr="00D217A5">
        <w:rPr>
          <w:rFonts w:ascii="Franklin Gothic Book" w:hAnsi="Franklin Gothic Book"/>
          <w:sz w:val="21"/>
          <w:szCs w:val="21"/>
        </w:rPr>
        <w:t xml:space="preserve"> </w:t>
      </w:r>
      <w:r w:rsidR="001F7BB3" w:rsidRPr="00D217A5">
        <w:rPr>
          <w:rFonts w:ascii="Franklin Gothic Book" w:hAnsi="Franklin Gothic Book" w:cs="Arial"/>
          <w:sz w:val="21"/>
          <w:szCs w:val="21"/>
        </w:rPr>
        <w:t>Gemüse, Obst, Kartoffeln, Kräuter und Salat aus regionale</w:t>
      </w:r>
      <w:r w:rsidR="002F42E7" w:rsidRPr="00D217A5">
        <w:rPr>
          <w:rFonts w:ascii="Franklin Gothic Book" w:hAnsi="Franklin Gothic Book" w:cs="Arial"/>
          <w:sz w:val="21"/>
          <w:szCs w:val="21"/>
        </w:rPr>
        <w:t>m</w:t>
      </w:r>
      <w:r w:rsidR="001F7BB3" w:rsidRPr="00D217A5">
        <w:rPr>
          <w:rFonts w:ascii="Franklin Gothic Book" w:hAnsi="Franklin Gothic Book" w:cs="Arial"/>
          <w:sz w:val="21"/>
          <w:szCs w:val="21"/>
        </w:rPr>
        <w:t xml:space="preserve"> Anbau sind gewöhnlich weniger mit Schadstoffen belastet, weil die Verordnungen in Deutschland strenger sind als in anderen Ländern. </w:t>
      </w:r>
      <w:r w:rsidR="00C52FED" w:rsidRPr="00D217A5">
        <w:rPr>
          <w:rFonts w:ascii="Franklin Gothic Book" w:hAnsi="Franklin Gothic Book" w:cs="Arial"/>
          <w:sz w:val="21"/>
          <w:szCs w:val="21"/>
        </w:rPr>
        <w:t xml:space="preserve">Auch sollten Sie möglichst oft </w:t>
      </w:r>
      <w:proofErr w:type="spellStart"/>
      <w:r w:rsidR="001F7BB3" w:rsidRPr="00D217A5">
        <w:rPr>
          <w:rFonts w:ascii="Franklin Gothic Book" w:hAnsi="Franklin Gothic Book" w:cs="Arial"/>
          <w:sz w:val="21"/>
          <w:szCs w:val="21"/>
        </w:rPr>
        <w:t>Bioware</w:t>
      </w:r>
      <w:proofErr w:type="spellEnd"/>
      <w:r w:rsidR="001F7BB3" w:rsidRPr="00D217A5">
        <w:rPr>
          <w:rFonts w:ascii="Franklin Gothic Book" w:hAnsi="Franklin Gothic Book" w:cs="Arial"/>
          <w:sz w:val="21"/>
          <w:szCs w:val="21"/>
        </w:rPr>
        <w:t xml:space="preserve"> </w:t>
      </w:r>
      <w:r w:rsidR="002F42E7" w:rsidRPr="00D217A5">
        <w:rPr>
          <w:rFonts w:ascii="Franklin Gothic Book" w:hAnsi="Franklin Gothic Book" w:cs="Arial"/>
          <w:sz w:val="21"/>
          <w:szCs w:val="21"/>
        </w:rPr>
        <w:t>wählen: E</w:t>
      </w:r>
      <w:r w:rsidR="001F7BB3" w:rsidRPr="00D217A5">
        <w:rPr>
          <w:rFonts w:ascii="Franklin Gothic Book" w:hAnsi="Franklin Gothic Book" w:cs="Arial"/>
          <w:sz w:val="21"/>
          <w:szCs w:val="21"/>
        </w:rPr>
        <w:t xml:space="preserve">rstens bilden Pflanzen aus biologischem Anbau </w:t>
      </w:r>
      <w:r w:rsidR="002F42E7" w:rsidRPr="00D217A5">
        <w:rPr>
          <w:rFonts w:ascii="Franklin Gothic Book" w:hAnsi="Franklin Gothic Book" w:cs="Arial"/>
          <w:sz w:val="21"/>
          <w:szCs w:val="21"/>
        </w:rPr>
        <w:t>mehr gesunde Bioaktiv</w:t>
      </w:r>
      <w:r w:rsidR="007702C7" w:rsidRPr="00D217A5">
        <w:rPr>
          <w:rFonts w:ascii="Franklin Gothic Book" w:hAnsi="Franklin Gothic Book" w:cs="Arial"/>
          <w:sz w:val="21"/>
          <w:szCs w:val="21"/>
        </w:rPr>
        <w:t>s</w:t>
      </w:r>
      <w:r w:rsidR="002F42E7" w:rsidRPr="00D217A5">
        <w:rPr>
          <w:rFonts w:ascii="Franklin Gothic Book" w:hAnsi="Franklin Gothic Book" w:cs="Arial"/>
          <w:sz w:val="21"/>
          <w:szCs w:val="21"/>
        </w:rPr>
        <w:t>toffe; z</w:t>
      </w:r>
      <w:r w:rsidR="00A22497" w:rsidRPr="00D217A5">
        <w:rPr>
          <w:rFonts w:ascii="Franklin Gothic Book" w:hAnsi="Franklin Gothic Book" w:cs="Arial"/>
          <w:sz w:val="21"/>
          <w:szCs w:val="21"/>
        </w:rPr>
        <w:t>weitens können Sie viele Bioa</w:t>
      </w:r>
      <w:r w:rsidR="001F7BB3" w:rsidRPr="00D217A5">
        <w:rPr>
          <w:rFonts w:ascii="Franklin Gothic Book" w:hAnsi="Franklin Gothic Book" w:cs="Arial"/>
          <w:sz w:val="21"/>
          <w:szCs w:val="21"/>
        </w:rPr>
        <w:t xml:space="preserve">ktivstoffe </w:t>
      </w:r>
      <w:r w:rsidR="002F42E7" w:rsidRPr="00D217A5">
        <w:rPr>
          <w:rFonts w:ascii="Franklin Gothic Book" w:hAnsi="Franklin Gothic Book" w:cs="Arial"/>
          <w:sz w:val="21"/>
          <w:szCs w:val="21"/>
        </w:rPr>
        <w:t xml:space="preserve">aus </w:t>
      </w:r>
      <w:r w:rsidR="001F7BB3" w:rsidRPr="00D217A5">
        <w:rPr>
          <w:rFonts w:ascii="Franklin Gothic Book" w:hAnsi="Franklin Gothic Book" w:cs="Arial"/>
          <w:sz w:val="21"/>
          <w:szCs w:val="21"/>
        </w:rPr>
        <w:t>pflanzlichen Lebensmitteln umso besser verw</w:t>
      </w:r>
      <w:r w:rsidR="002F42E7" w:rsidRPr="00D217A5">
        <w:rPr>
          <w:rFonts w:ascii="Franklin Gothic Book" w:hAnsi="Franklin Gothic Book" w:cs="Arial"/>
          <w:sz w:val="21"/>
          <w:szCs w:val="21"/>
        </w:rPr>
        <w:t>erten, je frischer diese sind. D</w:t>
      </w:r>
      <w:r w:rsidR="00C52FED" w:rsidRPr="00D217A5">
        <w:rPr>
          <w:rFonts w:ascii="Franklin Gothic Book" w:hAnsi="Franklin Gothic Book" w:cs="Arial"/>
          <w:sz w:val="21"/>
          <w:szCs w:val="21"/>
        </w:rPr>
        <w:t xml:space="preserve">eshalb ist Selberkochen mit heimischen, saisonalen Lebensmitteln so wichtig für Mutter und Kind. </w:t>
      </w:r>
      <w:r w:rsidR="00A22497" w:rsidRPr="00D217A5">
        <w:rPr>
          <w:rFonts w:ascii="Franklin Gothic Book" w:hAnsi="Franklin Gothic Book" w:cs="Arial"/>
          <w:sz w:val="21"/>
          <w:szCs w:val="21"/>
        </w:rPr>
        <w:t>Weitere</w:t>
      </w:r>
      <w:r w:rsidR="00C52FED" w:rsidRPr="00D217A5">
        <w:rPr>
          <w:rFonts w:ascii="Franklin Gothic Book" w:hAnsi="Franklin Gothic Book" w:cs="Arial"/>
          <w:sz w:val="21"/>
          <w:szCs w:val="21"/>
        </w:rPr>
        <w:t xml:space="preserve"> Argument</w:t>
      </w:r>
      <w:r w:rsidR="00A22497" w:rsidRPr="00D217A5">
        <w:rPr>
          <w:rFonts w:ascii="Franklin Gothic Book" w:hAnsi="Franklin Gothic Book" w:cs="Arial"/>
          <w:sz w:val="21"/>
          <w:szCs w:val="21"/>
        </w:rPr>
        <w:t>e</w:t>
      </w:r>
      <w:r w:rsidR="00C52FED" w:rsidRPr="00D217A5">
        <w:rPr>
          <w:rFonts w:ascii="Franklin Gothic Book" w:hAnsi="Franklin Gothic Book" w:cs="Arial"/>
          <w:sz w:val="21"/>
          <w:szCs w:val="21"/>
        </w:rPr>
        <w:t xml:space="preserve">: </w:t>
      </w:r>
      <w:r w:rsidR="001F7BB3" w:rsidRPr="00D217A5">
        <w:rPr>
          <w:rFonts w:ascii="Franklin Gothic Book" w:hAnsi="Franklin Gothic Book" w:cs="Arial"/>
          <w:sz w:val="21"/>
          <w:szCs w:val="21"/>
        </w:rPr>
        <w:t xml:space="preserve">Was bei uns wächst, kann reif geerntet werden, </w:t>
      </w:r>
      <w:r w:rsidR="00C52FED" w:rsidRPr="00D217A5">
        <w:rPr>
          <w:rFonts w:ascii="Franklin Gothic Book" w:hAnsi="Franklin Gothic Book" w:cs="Arial"/>
          <w:sz w:val="21"/>
          <w:szCs w:val="21"/>
        </w:rPr>
        <w:t xml:space="preserve">braucht keine langen Transportwege, </w:t>
      </w:r>
      <w:r w:rsidR="001F7BB3" w:rsidRPr="00D217A5">
        <w:rPr>
          <w:rFonts w:ascii="Franklin Gothic Book" w:hAnsi="Franklin Gothic Book" w:cs="Arial"/>
          <w:sz w:val="21"/>
          <w:szCs w:val="21"/>
        </w:rPr>
        <w:t>schmeckt besser und mildert oft sogar Schwangerschaftsbeschwerden.</w:t>
      </w:r>
    </w:p>
    <w:p w14:paraId="06E4A818" w14:textId="77777777" w:rsidR="001D4F7C" w:rsidRPr="00D217A5" w:rsidRDefault="001D4F7C" w:rsidP="001E0326">
      <w:pPr>
        <w:spacing w:line="276" w:lineRule="auto"/>
        <w:jc w:val="both"/>
        <w:rPr>
          <w:rFonts w:ascii="Franklin Gothic Book" w:hAnsi="Franklin Gothic Book" w:cs="Arial"/>
          <w:sz w:val="21"/>
          <w:szCs w:val="21"/>
        </w:rPr>
      </w:pPr>
    </w:p>
    <w:p w14:paraId="0D116355" w14:textId="77777777" w:rsidR="00CC290D" w:rsidRPr="00D217A5" w:rsidRDefault="00CC290D" w:rsidP="001E0326">
      <w:pPr>
        <w:spacing w:line="276" w:lineRule="auto"/>
        <w:jc w:val="both"/>
        <w:rPr>
          <w:rFonts w:ascii="Franklin Gothic Demi" w:hAnsi="Franklin Gothic Demi" w:cs="Arial"/>
          <w:i/>
          <w:sz w:val="21"/>
          <w:szCs w:val="21"/>
        </w:rPr>
      </w:pPr>
      <w:r w:rsidRPr="00D217A5">
        <w:rPr>
          <w:rFonts w:ascii="Franklin Gothic Demi" w:hAnsi="Franklin Gothic Demi" w:cs="Arial"/>
          <w:i/>
          <w:sz w:val="21"/>
          <w:szCs w:val="21"/>
        </w:rPr>
        <w:t>Babys und Kleinkinder reagieren sehr viel sensibler auf Umweltgifte als Erwachsene. Auf welche Lebens- oder Genussmittel sollten werdende Mütter zum Wohle des Kindes am besten verzichten?</w:t>
      </w:r>
    </w:p>
    <w:p w14:paraId="6E6B0A37" w14:textId="77777777" w:rsidR="001E0326" w:rsidRPr="00D217A5" w:rsidRDefault="001E0326" w:rsidP="001E0326">
      <w:pPr>
        <w:spacing w:line="276" w:lineRule="auto"/>
        <w:jc w:val="both"/>
        <w:rPr>
          <w:rFonts w:ascii="Franklin Gothic Book" w:hAnsi="Franklin Gothic Book" w:cs="Arial"/>
          <w:sz w:val="21"/>
          <w:szCs w:val="21"/>
        </w:rPr>
      </w:pPr>
    </w:p>
    <w:p w14:paraId="6F1C79B6" w14:textId="5DB3A4B8" w:rsidR="00505DE1" w:rsidRPr="00D217A5" w:rsidRDefault="00156E9F" w:rsidP="001E0326">
      <w:pPr>
        <w:spacing w:line="276" w:lineRule="auto"/>
        <w:jc w:val="both"/>
        <w:rPr>
          <w:rFonts w:ascii="Franklin Gothic Book" w:hAnsi="Franklin Gothic Book" w:cs="Arial"/>
          <w:sz w:val="21"/>
          <w:szCs w:val="21"/>
        </w:rPr>
      </w:pPr>
      <w:r w:rsidRPr="00D217A5">
        <w:rPr>
          <w:rFonts w:ascii="Franklin Gothic Book" w:hAnsi="Franklin Gothic Book" w:cs="Arial"/>
          <w:i/>
          <w:sz w:val="21"/>
          <w:szCs w:val="21"/>
        </w:rPr>
        <w:t xml:space="preserve">Prof. </w:t>
      </w:r>
      <w:r w:rsidR="001E0326" w:rsidRPr="00D217A5">
        <w:rPr>
          <w:rFonts w:ascii="Franklin Gothic Book" w:hAnsi="Franklin Gothic Book" w:cs="Arial"/>
          <w:i/>
          <w:sz w:val="21"/>
          <w:szCs w:val="21"/>
        </w:rPr>
        <w:t xml:space="preserve">Dr. </w:t>
      </w:r>
      <w:r w:rsidRPr="00D217A5">
        <w:rPr>
          <w:rFonts w:ascii="Franklin Gothic Book" w:hAnsi="Franklin Gothic Book" w:cs="Arial"/>
          <w:i/>
          <w:sz w:val="21"/>
          <w:szCs w:val="21"/>
        </w:rPr>
        <w:t xml:space="preserve">Ingrid </w:t>
      </w:r>
      <w:r w:rsidR="005A548E" w:rsidRPr="00D217A5">
        <w:rPr>
          <w:rFonts w:ascii="Franklin Gothic Book" w:hAnsi="Franklin Gothic Book" w:cs="Arial"/>
          <w:i/>
          <w:sz w:val="21"/>
          <w:szCs w:val="21"/>
        </w:rPr>
        <w:t>Gerhard:</w:t>
      </w:r>
      <w:r w:rsidR="005A548E" w:rsidRPr="00D217A5">
        <w:rPr>
          <w:rFonts w:ascii="Franklin Gothic Book" w:hAnsi="Franklin Gothic Book" w:cs="Arial"/>
          <w:sz w:val="21"/>
          <w:szCs w:val="21"/>
        </w:rPr>
        <w:t xml:space="preserve"> </w:t>
      </w:r>
      <w:r w:rsidR="00C518C3" w:rsidRPr="00D217A5">
        <w:rPr>
          <w:rFonts w:ascii="Franklin Gothic Book" w:hAnsi="Franklin Gothic Book" w:cs="Arial"/>
          <w:sz w:val="21"/>
          <w:szCs w:val="21"/>
        </w:rPr>
        <w:t xml:space="preserve">Alkohol und Nikotin sollten </w:t>
      </w:r>
      <w:r w:rsidR="002F42E7" w:rsidRPr="00D217A5">
        <w:rPr>
          <w:rFonts w:ascii="Franklin Gothic Book" w:hAnsi="Franklin Gothic Book" w:cs="Arial"/>
          <w:sz w:val="21"/>
          <w:szCs w:val="21"/>
        </w:rPr>
        <w:t>zu hundert Prozent</w:t>
      </w:r>
      <w:r w:rsidR="006D510F" w:rsidRPr="00D217A5">
        <w:rPr>
          <w:rFonts w:ascii="Franklin Gothic Book" w:hAnsi="Franklin Gothic Book" w:cs="Arial"/>
          <w:sz w:val="21"/>
          <w:szCs w:val="21"/>
        </w:rPr>
        <w:t xml:space="preserve"> gemieden, Kaffee und k</w:t>
      </w:r>
      <w:r w:rsidR="00C518C3" w:rsidRPr="00D217A5">
        <w:rPr>
          <w:rFonts w:ascii="Franklin Gothic Book" w:hAnsi="Franklin Gothic Book" w:cs="Arial"/>
          <w:sz w:val="21"/>
          <w:szCs w:val="21"/>
        </w:rPr>
        <w:t>offeinhaltige Getränke stark reduziert</w:t>
      </w:r>
      <w:r w:rsidR="00BC0FCC" w:rsidRPr="00D217A5">
        <w:rPr>
          <w:rFonts w:ascii="Franklin Gothic Book" w:hAnsi="Franklin Gothic Book" w:cs="Arial"/>
          <w:sz w:val="21"/>
          <w:szCs w:val="21"/>
        </w:rPr>
        <w:t xml:space="preserve"> werden. Einfache Kohlenhydrate</w:t>
      </w:r>
      <w:r w:rsidR="00C518C3" w:rsidRPr="00D217A5">
        <w:rPr>
          <w:rFonts w:ascii="Franklin Gothic Book" w:hAnsi="Franklin Gothic Book" w:cs="Arial"/>
          <w:sz w:val="21"/>
          <w:szCs w:val="21"/>
        </w:rPr>
        <w:t xml:space="preserve"> wie Zucker</w:t>
      </w:r>
      <w:r w:rsidR="00BC0FCC" w:rsidRPr="00D217A5">
        <w:rPr>
          <w:rFonts w:ascii="Franklin Gothic Book" w:hAnsi="Franklin Gothic Book" w:cs="Arial"/>
          <w:sz w:val="21"/>
          <w:szCs w:val="21"/>
        </w:rPr>
        <w:t xml:space="preserve"> – auch in </w:t>
      </w:r>
      <w:r w:rsidR="00924E59" w:rsidRPr="00D217A5">
        <w:rPr>
          <w:rFonts w:ascii="Franklin Gothic Book" w:hAnsi="Franklin Gothic Book" w:cs="Arial"/>
          <w:sz w:val="21"/>
          <w:szCs w:val="21"/>
        </w:rPr>
        <w:t>Kuchen und Süßigkeiten</w:t>
      </w:r>
      <w:r w:rsidR="00BC0FCC" w:rsidRPr="00D217A5">
        <w:rPr>
          <w:rFonts w:ascii="Franklin Gothic Book" w:hAnsi="Franklin Gothic Book" w:cs="Arial"/>
          <w:sz w:val="21"/>
          <w:szCs w:val="21"/>
        </w:rPr>
        <w:t xml:space="preserve"> –</w:t>
      </w:r>
      <w:r w:rsidR="00C518C3" w:rsidRPr="00D217A5">
        <w:rPr>
          <w:rFonts w:ascii="Franklin Gothic Book" w:hAnsi="Franklin Gothic Book" w:cs="Arial"/>
          <w:sz w:val="21"/>
          <w:szCs w:val="21"/>
        </w:rPr>
        <w:t xml:space="preserve"> geschälter Reis, </w:t>
      </w:r>
      <w:r w:rsidR="00924E59" w:rsidRPr="00D217A5">
        <w:rPr>
          <w:rFonts w:ascii="Franklin Gothic Book" w:hAnsi="Franklin Gothic Book" w:cs="Arial"/>
          <w:sz w:val="21"/>
          <w:szCs w:val="21"/>
        </w:rPr>
        <w:t xml:space="preserve">Brot und </w:t>
      </w:r>
      <w:r w:rsidR="00C518C3" w:rsidRPr="00D217A5">
        <w:rPr>
          <w:rFonts w:ascii="Franklin Gothic Book" w:hAnsi="Franklin Gothic Book" w:cs="Arial"/>
          <w:sz w:val="21"/>
          <w:szCs w:val="21"/>
        </w:rPr>
        <w:t>Nudeln</w:t>
      </w:r>
      <w:r w:rsidR="00924E59" w:rsidRPr="00D217A5">
        <w:rPr>
          <w:rFonts w:ascii="Franklin Gothic Book" w:hAnsi="Franklin Gothic Book" w:cs="Arial"/>
          <w:sz w:val="21"/>
          <w:szCs w:val="21"/>
        </w:rPr>
        <w:t xml:space="preserve"> aus Weißmehl einschränken. Auf Fisch sollte ganz verzichtet werden, da </w:t>
      </w:r>
      <w:r w:rsidR="00BC0FCC" w:rsidRPr="00D217A5">
        <w:rPr>
          <w:rFonts w:ascii="Franklin Gothic Book" w:hAnsi="Franklin Gothic Book" w:cs="Arial"/>
          <w:sz w:val="21"/>
          <w:szCs w:val="21"/>
        </w:rPr>
        <w:t xml:space="preserve">leider </w:t>
      </w:r>
      <w:r w:rsidR="00924E59" w:rsidRPr="00D217A5">
        <w:rPr>
          <w:rFonts w:ascii="Franklin Gothic Book" w:hAnsi="Franklin Gothic Book" w:cs="Arial"/>
          <w:sz w:val="21"/>
          <w:szCs w:val="21"/>
        </w:rPr>
        <w:t xml:space="preserve">alle Fische heute viel zu stark mit Giften belastet sind, die die </w:t>
      </w:r>
      <w:r w:rsidR="006D510F" w:rsidRPr="00D217A5">
        <w:rPr>
          <w:rFonts w:ascii="Franklin Gothic Book" w:hAnsi="Franklin Gothic Book" w:cs="Arial"/>
          <w:sz w:val="21"/>
          <w:szCs w:val="21"/>
        </w:rPr>
        <w:t>Gehirnentwicklung des Baby</w:t>
      </w:r>
      <w:r w:rsidR="00924E59" w:rsidRPr="00D217A5">
        <w:rPr>
          <w:rFonts w:ascii="Franklin Gothic Book" w:hAnsi="Franklin Gothic Book" w:cs="Arial"/>
          <w:sz w:val="21"/>
          <w:szCs w:val="21"/>
        </w:rPr>
        <w:t xml:space="preserve">s stören. </w:t>
      </w:r>
    </w:p>
    <w:p w14:paraId="3276200C" w14:textId="77777777" w:rsidR="005A548E" w:rsidRPr="00D217A5" w:rsidRDefault="005A548E" w:rsidP="001E0326">
      <w:pPr>
        <w:spacing w:line="276" w:lineRule="auto"/>
        <w:jc w:val="both"/>
        <w:rPr>
          <w:rFonts w:ascii="Franklin Gothic Book" w:hAnsi="Franklin Gothic Book" w:cs="Arial"/>
          <w:sz w:val="21"/>
          <w:szCs w:val="21"/>
        </w:rPr>
      </w:pPr>
    </w:p>
    <w:p w14:paraId="78B8399B" w14:textId="570472D1" w:rsidR="00505DE1" w:rsidRPr="00D217A5" w:rsidRDefault="00505DE1" w:rsidP="001E0326">
      <w:pPr>
        <w:spacing w:line="276" w:lineRule="auto"/>
        <w:jc w:val="both"/>
        <w:rPr>
          <w:rFonts w:ascii="Franklin Gothic Demi" w:hAnsi="Franklin Gothic Demi" w:cs="Arial"/>
          <w:i/>
          <w:sz w:val="21"/>
          <w:szCs w:val="21"/>
        </w:rPr>
      </w:pPr>
      <w:r w:rsidRPr="00D217A5">
        <w:rPr>
          <w:rFonts w:ascii="Franklin Gothic Demi" w:hAnsi="Franklin Gothic Demi" w:cs="Arial"/>
          <w:i/>
          <w:sz w:val="21"/>
          <w:szCs w:val="21"/>
        </w:rPr>
        <w:lastRenderedPageBreak/>
        <w:t>Eine Ernährung, die auf pflanzlichen Produkten basiert, ist in Schwangerschaft und Stillzeit optimal. Ist hier auch eine vegetarische Kost zu empfehlen?</w:t>
      </w:r>
      <w:r w:rsidR="00F5219E" w:rsidRPr="00D217A5">
        <w:rPr>
          <w:rFonts w:ascii="Franklin Gothic Demi" w:hAnsi="Franklin Gothic Demi" w:cs="Arial"/>
          <w:i/>
          <w:sz w:val="21"/>
          <w:szCs w:val="21"/>
        </w:rPr>
        <w:t xml:space="preserve"> </w:t>
      </w:r>
    </w:p>
    <w:p w14:paraId="1B73D3E6" w14:textId="77777777" w:rsidR="001E0326" w:rsidRPr="00D217A5" w:rsidRDefault="001E0326" w:rsidP="001E0326">
      <w:pPr>
        <w:spacing w:line="276" w:lineRule="auto"/>
        <w:jc w:val="both"/>
        <w:rPr>
          <w:rFonts w:ascii="Franklin Gothic Book" w:hAnsi="Franklin Gothic Book" w:cs="Arial"/>
          <w:sz w:val="21"/>
          <w:szCs w:val="21"/>
        </w:rPr>
      </w:pPr>
    </w:p>
    <w:p w14:paraId="4E86F9ED" w14:textId="79927578" w:rsidR="005A548E" w:rsidRPr="00D217A5" w:rsidRDefault="001E0326" w:rsidP="001E0326">
      <w:pPr>
        <w:spacing w:line="276" w:lineRule="auto"/>
        <w:jc w:val="both"/>
        <w:rPr>
          <w:rFonts w:ascii="Franklin Gothic Book" w:hAnsi="Franklin Gothic Book" w:cs="Arial"/>
          <w:sz w:val="21"/>
          <w:szCs w:val="21"/>
        </w:rPr>
      </w:pPr>
      <w:r w:rsidRPr="00D217A5">
        <w:rPr>
          <w:rFonts w:ascii="Franklin Gothic Book" w:hAnsi="Franklin Gothic Book" w:cs="Arial"/>
          <w:i/>
          <w:sz w:val="21"/>
          <w:szCs w:val="21"/>
        </w:rPr>
        <w:t xml:space="preserve">Dr. </w:t>
      </w:r>
      <w:r w:rsidR="00156E9F" w:rsidRPr="00D217A5">
        <w:rPr>
          <w:rFonts w:ascii="Franklin Gothic Book" w:hAnsi="Franklin Gothic Book" w:cs="Arial"/>
          <w:i/>
          <w:sz w:val="21"/>
          <w:szCs w:val="21"/>
        </w:rPr>
        <w:t xml:space="preserve">Barbara </w:t>
      </w:r>
      <w:r w:rsidR="005A548E" w:rsidRPr="00D217A5">
        <w:rPr>
          <w:rFonts w:ascii="Franklin Gothic Book" w:hAnsi="Franklin Gothic Book" w:cs="Arial"/>
          <w:i/>
          <w:sz w:val="21"/>
          <w:szCs w:val="21"/>
        </w:rPr>
        <w:t>Rias</w:t>
      </w:r>
      <w:r w:rsidR="00156E9F" w:rsidRPr="00D217A5">
        <w:rPr>
          <w:rFonts w:ascii="Franklin Gothic Book" w:hAnsi="Franklin Gothic Book" w:cs="Arial"/>
          <w:i/>
          <w:sz w:val="21"/>
          <w:szCs w:val="21"/>
        </w:rPr>
        <w:t>-Bucher</w:t>
      </w:r>
      <w:r w:rsidR="00EF25DC" w:rsidRPr="00D217A5">
        <w:rPr>
          <w:rFonts w:ascii="Franklin Gothic Book" w:hAnsi="Franklin Gothic Book" w:cs="Arial"/>
          <w:i/>
          <w:sz w:val="21"/>
          <w:szCs w:val="21"/>
        </w:rPr>
        <w:t>:</w:t>
      </w:r>
      <w:r w:rsidR="00EF25DC" w:rsidRPr="00D217A5">
        <w:rPr>
          <w:rFonts w:ascii="Franklin Gothic Book" w:hAnsi="Franklin Gothic Book" w:cs="Arial"/>
          <w:sz w:val="21"/>
          <w:szCs w:val="21"/>
        </w:rPr>
        <w:t xml:space="preserve"> Wenn Sie </w:t>
      </w:r>
      <w:r w:rsidR="00336BC6" w:rsidRPr="00D217A5">
        <w:rPr>
          <w:rFonts w:ascii="Franklin Gothic Book" w:hAnsi="Franklin Gothic Book" w:cs="Arial"/>
          <w:sz w:val="21"/>
          <w:szCs w:val="21"/>
        </w:rPr>
        <w:t>regelmäßig</w:t>
      </w:r>
      <w:r w:rsidR="00EF25DC" w:rsidRPr="00D217A5">
        <w:rPr>
          <w:rFonts w:ascii="Franklin Gothic Book" w:hAnsi="Franklin Gothic Book" w:cs="Arial"/>
          <w:sz w:val="21"/>
          <w:szCs w:val="21"/>
        </w:rPr>
        <w:t xml:space="preserve"> Milchprodukte und </w:t>
      </w:r>
      <w:r w:rsidR="00336BC6" w:rsidRPr="00D217A5">
        <w:rPr>
          <w:rFonts w:ascii="Franklin Gothic Book" w:hAnsi="Franklin Gothic Book" w:cs="Arial"/>
          <w:sz w:val="21"/>
          <w:szCs w:val="21"/>
        </w:rPr>
        <w:t xml:space="preserve">immer wieder mal </w:t>
      </w:r>
      <w:r w:rsidR="00EF25DC" w:rsidRPr="00D217A5">
        <w:rPr>
          <w:rFonts w:ascii="Franklin Gothic Book" w:hAnsi="Franklin Gothic Book" w:cs="Arial"/>
          <w:sz w:val="21"/>
          <w:szCs w:val="21"/>
        </w:rPr>
        <w:t xml:space="preserve">Eier essen, </w:t>
      </w:r>
      <w:r w:rsidR="00336BC6" w:rsidRPr="00D217A5">
        <w:rPr>
          <w:rFonts w:ascii="Franklin Gothic Book" w:hAnsi="Franklin Gothic Book" w:cs="Arial"/>
          <w:sz w:val="21"/>
          <w:szCs w:val="21"/>
        </w:rPr>
        <w:t>wenn Sie Tofu und Hül</w:t>
      </w:r>
      <w:r w:rsidR="00BC0FCC" w:rsidRPr="00D217A5">
        <w:rPr>
          <w:rFonts w:ascii="Franklin Gothic Book" w:hAnsi="Franklin Gothic Book" w:cs="Arial"/>
          <w:sz w:val="21"/>
          <w:szCs w:val="21"/>
        </w:rPr>
        <w:t>senfrüchte mögen</w:t>
      </w:r>
      <w:r w:rsidR="007702C7" w:rsidRPr="00D217A5">
        <w:rPr>
          <w:rFonts w:ascii="Franklin Gothic Book" w:hAnsi="Franklin Gothic Book" w:cs="Arial"/>
          <w:sz w:val="21"/>
          <w:szCs w:val="21"/>
        </w:rPr>
        <w:t>,</w:t>
      </w:r>
      <w:r w:rsidR="00BC0FCC" w:rsidRPr="00D217A5">
        <w:rPr>
          <w:rFonts w:ascii="Franklin Gothic Book" w:hAnsi="Franklin Gothic Book" w:cs="Arial"/>
          <w:sz w:val="21"/>
          <w:szCs w:val="21"/>
        </w:rPr>
        <w:t xml:space="preserve"> und vor allem</w:t>
      </w:r>
      <w:r w:rsidR="007702C7" w:rsidRPr="00D217A5">
        <w:rPr>
          <w:rFonts w:ascii="Franklin Gothic Book" w:hAnsi="Franklin Gothic Book" w:cs="Arial"/>
          <w:sz w:val="21"/>
          <w:szCs w:val="21"/>
        </w:rPr>
        <w:t>,</w:t>
      </w:r>
      <w:r w:rsidR="00BC0FCC" w:rsidRPr="00D217A5">
        <w:rPr>
          <w:rFonts w:ascii="Franklin Gothic Book" w:hAnsi="Franklin Gothic Book" w:cs="Arial"/>
          <w:sz w:val="21"/>
          <w:szCs w:val="21"/>
        </w:rPr>
        <w:t xml:space="preserve"> </w:t>
      </w:r>
      <w:r w:rsidR="00336BC6" w:rsidRPr="00D217A5">
        <w:rPr>
          <w:rFonts w:ascii="Franklin Gothic Book" w:hAnsi="Franklin Gothic Book" w:cs="Arial"/>
          <w:sz w:val="21"/>
          <w:szCs w:val="21"/>
        </w:rPr>
        <w:t xml:space="preserve">wenn Sie auf einen abwechslungsreichen Speiseplan mit pflanzlichen und einigen tierischen Produkten achten, </w:t>
      </w:r>
      <w:r w:rsidR="00EF25DC" w:rsidRPr="00D217A5">
        <w:rPr>
          <w:rFonts w:ascii="Franklin Gothic Book" w:hAnsi="Franklin Gothic Book" w:cs="Arial"/>
          <w:sz w:val="21"/>
          <w:szCs w:val="21"/>
        </w:rPr>
        <w:t xml:space="preserve">können Sie den erhöhten Nährstoffbedarf in der Schwangerschaft </w:t>
      </w:r>
      <w:r w:rsidR="00A22497" w:rsidRPr="00D217A5">
        <w:rPr>
          <w:rFonts w:ascii="Franklin Gothic Book" w:hAnsi="Franklin Gothic Book" w:cs="Arial"/>
          <w:sz w:val="21"/>
          <w:szCs w:val="21"/>
        </w:rPr>
        <w:t xml:space="preserve">gewöhnlich </w:t>
      </w:r>
      <w:r w:rsidR="00EF25DC" w:rsidRPr="00D217A5">
        <w:rPr>
          <w:rFonts w:ascii="Franklin Gothic Book" w:hAnsi="Franklin Gothic Book" w:cs="Arial"/>
          <w:sz w:val="21"/>
          <w:szCs w:val="21"/>
        </w:rPr>
        <w:t xml:space="preserve">sicher </w:t>
      </w:r>
      <w:r w:rsidR="00BC0FCC" w:rsidRPr="00D217A5">
        <w:rPr>
          <w:rFonts w:ascii="Franklin Gothic Book" w:hAnsi="Franklin Gothic Book" w:cs="Arial"/>
          <w:sz w:val="21"/>
          <w:szCs w:val="21"/>
        </w:rPr>
        <w:t>decken</w:t>
      </w:r>
      <w:r w:rsidR="00EF25DC" w:rsidRPr="00D217A5">
        <w:rPr>
          <w:rFonts w:ascii="Franklin Gothic Book" w:hAnsi="Franklin Gothic Book" w:cs="Arial"/>
          <w:sz w:val="21"/>
          <w:szCs w:val="21"/>
        </w:rPr>
        <w:t>.</w:t>
      </w:r>
      <w:r w:rsidR="00336BC6" w:rsidRPr="00D217A5">
        <w:rPr>
          <w:rFonts w:ascii="Franklin Gothic Book" w:hAnsi="Franklin Gothic Book" w:cs="Arial"/>
          <w:sz w:val="21"/>
          <w:szCs w:val="21"/>
        </w:rPr>
        <w:t xml:space="preserve"> Verschiedene Studien zeigen, dass</w:t>
      </w:r>
      <w:r w:rsidR="007606A2" w:rsidRPr="00D217A5">
        <w:rPr>
          <w:rFonts w:ascii="Franklin Gothic Book" w:hAnsi="Franklin Gothic Book" w:cs="Arial"/>
          <w:sz w:val="21"/>
          <w:szCs w:val="21"/>
        </w:rPr>
        <w:t xml:space="preserve"> Ovo-</w:t>
      </w:r>
      <w:proofErr w:type="spellStart"/>
      <w:r w:rsidR="007606A2" w:rsidRPr="00D217A5">
        <w:rPr>
          <w:rFonts w:ascii="Franklin Gothic Book" w:hAnsi="Franklin Gothic Book" w:cs="Arial"/>
          <w:sz w:val="21"/>
          <w:szCs w:val="21"/>
        </w:rPr>
        <w:t>Lakto</w:t>
      </w:r>
      <w:proofErr w:type="spellEnd"/>
      <w:r w:rsidR="007606A2" w:rsidRPr="00D217A5">
        <w:rPr>
          <w:rFonts w:ascii="Franklin Gothic Book" w:hAnsi="Franklin Gothic Book" w:cs="Arial"/>
          <w:sz w:val="21"/>
          <w:szCs w:val="21"/>
        </w:rPr>
        <w:t>-Vegetarierinnen</w:t>
      </w:r>
      <w:r w:rsidR="007702C7" w:rsidRPr="00D217A5">
        <w:rPr>
          <w:rFonts w:ascii="Franklin Gothic Book" w:hAnsi="Franklin Gothic Book" w:cs="Arial"/>
          <w:sz w:val="21"/>
          <w:szCs w:val="21"/>
        </w:rPr>
        <w:t xml:space="preserve"> </w:t>
      </w:r>
      <w:r w:rsidR="007702C7" w:rsidRPr="00D217A5">
        <w:rPr>
          <w:rFonts w:ascii="Franklin Gothic Book" w:hAnsi="Franklin Gothic Book" w:cs="Arial"/>
          <w:sz w:val="21"/>
          <w:szCs w:val="21"/>
        </w:rPr>
        <w:softHyphen/>
        <w:t xml:space="preserve">– </w:t>
      </w:r>
      <w:r w:rsidR="00944C4A" w:rsidRPr="00D217A5">
        <w:rPr>
          <w:rFonts w:ascii="Franklin Gothic Book" w:hAnsi="Franklin Gothic Book" w:cs="Arial"/>
          <w:sz w:val="21"/>
          <w:szCs w:val="21"/>
        </w:rPr>
        <w:t>das sind</w:t>
      </w:r>
      <w:r w:rsidR="007702C7" w:rsidRPr="00D217A5">
        <w:rPr>
          <w:rFonts w:ascii="Franklin Gothic Book" w:hAnsi="Franklin Gothic Book" w:cs="Arial"/>
          <w:sz w:val="21"/>
          <w:szCs w:val="21"/>
        </w:rPr>
        <w:t xml:space="preserve"> Frauen, die auf Fleisch verzichten, aber Lebensmittel vom lebenden Tier</w:t>
      </w:r>
      <w:r w:rsidR="00944C4A" w:rsidRPr="00D217A5">
        <w:rPr>
          <w:rFonts w:ascii="Franklin Gothic Book" w:hAnsi="Franklin Gothic Book" w:cs="Arial"/>
          <w:sz w:val="21"/>
          <w:szCs w:val="21"/>
        </w:rPr>
        <w:t>, also Milchprodukte und Eier, essen –</w:t>
      </w:r>
      <w:r w:rsidR="007606A2" w:rsidRPr="00D217A5">
        <w:rPr>
          <w:rFonts w:ascii="Franklin Gothic Book" w:hAnsi="Franklin Gothic Book" w:cs="Arial"/>
          <w:sz w:val="21"/>
          <w:szCs w:val="21"/>
        </w:rPr>
        <w:t xml:space="preserve"> zwar nicht so</w:t>
      </w:r>
      <w:r w:rsidR="0022187E" w:rsidRPr="00D217A5">
        <w:rPr>
          <w:rFonts w:ascii="Franklin Gothic Book" w:hAnsi="Franklin Gothic Book" w:cs="Arial"/>
          <w:sz w:val="21"/>
          <w:szCs w:val="21"/>
        </w:rPr>
        <w:t xml:space="preserve"> </w:t>
      </w:r>
      <w:r w:rsidR="007606A2" w:rsidRPr="00D217A5">
        <w:rPr>
          <w:rFonts w:ascii="Franklin Gothic Book" w:hAnsi="Franklin Gothic Book" w:cs="Arial"/>
          <w:sz w:val="21"/>
          <w:szCs w:val="21"/>
        </w:rPr>
        <w:t>viel Eisen, Jod, Zink und Vitamin B</w:t>
      </w:r>
      <w:r w:rsidR="007606A2" w:rsidRPr="00D217A5">
        <w:rPr>
          <w:rFonts w:ascii="Franklin Gothic Book" w:hAnsi="Franklin Gothic Book" w:cs="Arial"/>
          <w:sz w:val="21"/>
          <w:szCs w:val="21"/>
          <w:vertAlign w:val="subscript"/>
        </w:rPr>
        <w:t>12</w:t>
      </w:r>
      <w:r w:rsidR="007606A2" w:rsidRPr="00D217A5">
        <w:rPr>
          <w:rFonts w:ascii="Franklin Gothic Book" w:hAnsi="Franklin Gothic Book" w:cs="Arial"/>
          <w:sz w:val="21"/>
          <w:szCs w:val="21"/>
        </w:rPr>
        <w:t xml:space="preserve"> aufnehmen, dies aber auch nicht zu einer Unterversorgung oder gar </w:t>
      </w:r>
      <w:r w:rsidR="00A32985" w:rsidRPr="00D217A5">
        <w:rPr>
          <w:rFonts w:ascii="Franklin Gothic Book" w:hAnsi="Franklin Gothic Book" w:cs="Arial"/>
          <w:sz w:val="21"/>
          <w:szCs w:val="21"/>
        </w:rPr>
        <w:t xml:space="preserve">zu </w:t>
      </w:r>
      <w:r w:rsidR="007606A2" w:rsidRPr="00D217A5">
        <w:rPr>
          <w:rFonts w:ascii="Franklin Gothic Book" w:hAnsi="Franklin Gothic Book" w:cs="Arial"/>
          <w:sz w:val="21"/>
          <w:szCs w:val="21"/>
        </w:rPr>
        <w:t xml:space="preserve">Mangelerscheinungen führt. </w:t>
      </w:r>
      <w:r w:rsidR="00944C4A" w:rsidRPr="00D217A5">
        <w:rPr>
          <w:rFonts w:ascii="Franklin Gothic Book" w:hAnsi="Franklin Gothic Book" w:cs="Arial"/>
          <w:sz w:val="21"/>
          <w:szCs w:val="21"/>
        </w:rPr>
        <w:t xml:space="preserve">Einschlägige </w:t>
      </w:r>
      <w:r w:rsidR="007606A2" w:rsidRPr="00D217A5">
        <w:rPr>
          <w:rFonts w:ascii="Franklin Gothic Book" w:hAnsi="Franklin Gothic Book" w:cs="Arial"/>
          <w:sz w:val="21"/>
          <w:szCs w:val="21"/>
        </w:rPr>
        <w:t xml:space="preserve">Studien </w:t>
      </w:r>
      <w:r w:rsidR="00944C4A" w:rsidRPr="00D217A5">
        <w:rPr>
          <w:rFonts w:ascii="Franklin Gothic Book" w:hAnsi="Franklin Gothic Book" w:cs="Arial"/>
          <w:sz w:val="21"/>
          <w:szCs w:val="21"/>
        </w:rPr>
        <w:t xml:space="preserve">kamen </w:t>
      </w:r>
      <w:r w:rsidR="00A32985" w:rsidRPr="00D217A5">
        <w:rPr>
          <w:rFonts w:ascii="Franklin Gothic Book" w:hAnsi="Franklin Gothic Book" w:cs="Arial"/>
          <w:sz w:val="21"/>
          <w:szCs w:val="21"/>
        </w:rPr>
        <w:t>zu dem Ergebnis</w:t>
      </w:r>
      <w:r w:rsidR="007606A2" w:rsidRPr="00D217A5">
        <w:rPr>
          <w:rFonts w:ascii="Franklin Gothic Book" w:hAnsi="Franklin Gothic Book" w:cs="Arial"/>
          <w:sz w:val="21"/>
          <w:szCs w:val="21"/>
        </w:rPr>
        <w:t xml:space="preserve">, dass </w:t>
      </w:r>
      <w:r w:rsidR="006D510F" w:rsidRPr="00D217A5">
        <w:rPr>
          <w:rFonts w:ascii="Franklin Gothic Book" w:hAnsi="Franklin Gothic Book" w:cs="Arial"/>
          <w:sz w:val="21"/>
          <w:szCs w:val="21"/>
        </w:rPr>
        <w:t>die hohe Zufuhr an Bioaktivstoffen bei vegetari</w:t>
      </w:r>
      <w:r w:rsidR="00A74C38" w:rsidRPr="00D217A5">
        <w:rPr>
          <w:rFonts w:ascii="Franklin Gothic Book" w:hAnsi="Franklin Gothic Book" w:cs="Arial"/>
          <w:sz w:val="21"/>
          <w:szCs w:val="21"/>
        </w:rPr>
        <w:t>scher Ernährung nur von Vorteil</w:t>
      </w:r>
      <w:r w:rsidR="006D510F" w:rsidRPr="00D217A5">
        <w:rPr>
          <w:rFonts w:ascii="Franklin Gothic Book" w:hAnsi="Franklin Gothic Book" w:cs="Arial"/>
          <w:sz w:val="21"/>
          <w:szCs w:val="21"/>
        </w:rPr>
        <w:t xml:space="preserve"> für die Gesundheit ist. </w:t>
      </w:r>
    </w:p>
    <w:p w14:paraId="2B2ED470" w14:textId="77777777" w:rsidR="00505DE1" w:rsidRPr="00D217A5" w:rsidRDefault="00505DE1" w:rsidP="001E0326">
      <w:pPr>
        <w:spacing w:line="276" w:lineRule="auto"/>
        <w:jc w:val="both"/>
        <w:rPr>
          <w:rFonts w:ascii="Franklin Gothic Book" w:hAnsi="Franklin Gothic Book" w:cs="Arial"/>
          <w:sz w:val="21"/>
          <w:szCs w:val="21"/>
        </w:rPr>
      </w:pPr>
    </w:p>
    <w:p w14:paraId="3E989046" w14:textId="77777777" w:rsidR="00C97ABF" w:rsidRPr="00D217A5" w:rsidRDefault="00505DE1" w:rsidP="001E0326">
      <w:pPr>
        <w:spacing w:line="276" w:lineRule="auto"/>
        <w:jc w:val="both"/>
        <w:rPr>
          <w:rFonts w:ascii="Franklin Gothic Demi" w:hAnsi="Franklin Gothic Demi" w:cs="Arial"/>
          <w:i/>
          <w:sz w:val="21"/>
          <w:szCs w:val="21"/>
        </w:rPr>
      </w:pPr>
      <w:r w:rsidRPr="00D217A5">
        <w:rPr>
          <w:rFonts w:ascii="Franklin Gothic Demi" w:hAnsi="Franklin Gothic Demi" w:cs="Arial"/>
          <w:i/>
          <w:sz w:val="21"/>
          <w:szCs w:val="21"/>
        </w:rPr>
        <w:t>Unser Organismus funktioniert am besten, wenn wir Vitamine, Mineralstoffe und Bioaktivstoffe essen und nicht als Pillen schlucken. Unter welchen Umständen bietet es sich an, dennoch auf Nahrungsergänzungspräparate zurückzugreifen?</w:t>
      </w:r>
    </w:p>
    <w:p w14:paraId="4594E8F5" w14:textId="77777777" w:rsidR="001E0326" w:rsidRPr="00D217A5" w:rsidRDefault="001E0326" w:rsidP="001E0326">
      <w:pPr>
        <w:spacing w:line="276" w:lineRule="auto"/>
        <w:jc w:val="both"/>
        <w:rPr>
          <w:rFonts w:ascii="Franklin Gothic Book" w:hAnsi="Franklin Gothic Book" w:cs="Arial"/>
          <w:sz w:val="21"/>
          <w:szCs w:val="21"/>
        </w:rPr>
      </w:pPr>
    </w:p>
    <w:p w14:paraId="5AA57B33" w14:textId="148A164A" w:rsidR="0020608A" w:rsidRPr="00D217A5" w:rsidRDefault="00156E9F" w:rsidP="001E0326">
      <w:pPr>
        <w:spacing w:line="276" w:lineRule="auto"/>
        <w:jc w:val="both"/>
        <w:rPr>
          <w:rFonts w:ascii="Franklin Gothic Book" w:hAnsi="Franklin Gothic Book" w:cs="Arial"/>
          <w:sz w:val="21"/>
          <w:szCs w:val="21"/>
        </w:rPr>
      </w:pPr>
      <w:r w:rsidRPr="00D217A5">
        <w:rPr>
          <w:rFonts w:ascii="Franklin Gothic Book" w:hAnsi="Franklin Gothic Book" w:cs="Arial"/>
          <w:i/>
          <w:sz w:val="21"/>
          <w:szCs w:val="21"/>
        </w:rPr>
        <w:t xml:space="preserve">Prof. </w:t>
      </w:r>
      <w:r w:rsidR="001E0326" w:rsidRPr="00D217A5">
        <w:rPr>
          <w:rFonts w:ascii="Franklin Gothic Book" w:hAnsi="Franklin Gothic Book" w:cs="Arial"/>
          <w:i/>
          <w:sz w:val="21"/>
          <w:szCs w:val="21"/>
        </w:rPr>
        <w:t xml:space="preserve">Dr. </w:t>
      </w:r>
      <w:r w:rsidRPr="00D217A5">
        <w:rPr>
          <w:rFonts w:ascii="Franklin Gothic Book" w:hAnsi="Franklin Gothic Book" w:cs="Arial"/>
          <w:i/>
          <w:sz w:val="21"/>
          <w:szCs w:val="21"/>
        </w:rPr>
        <w:t xml:space="preserve">Ingrid </w:t>
      </w:r>
      <w:r w:rsidR="00F5219E" w:rsidRPr="00D217A5">
        <w:rPr>
          <w:rFonts w:ascii="Franklin Gothic Book" w:hAnsi="Franklin Gothic Book" w:cs="Arial"/>
          <w:i/>
          <w:sz w:val="21"/>
          <w:szCs w:val="21"/>
        </w:rPr>
        <w:t>Gerhard</w:t>
      </w:r>
      <w:r w:rsidR="005A548E" w:rsidRPr="00D217A5">
        <w:rPr>
          <w:rFonts w:ascii="Franklin Gothic Book" w:hAnsi="Franklin Gothic Book" w:cs="Arial"/>
          <w:i/>
          <w:sz w:val="21"/>
          <w:szCs w:val="21"/>
        </w:rPr>
        <w:t>:</w:t>
      </w:r>
      <w:r w:rsidR="001E0326" w:rsidRPr="00D217A5">
        <w:rPr>
          <w:rFonts w:ascii="Franklin Gothic Book" w:hAnsi="Franklin Gothic Book" w:cs="Arial"/>
          <w:sz w:val="21"/>
          <w:szCs w:val="21"/>
        </w:rPr>
        <w:t xml:space="preserve"> </w:t>
      </w:r>
      <w:r w:rsidR="00A32985" w:rsidRPr="00D217A5">
        <w:rPr>
          <w:rFonts w:ascii="Franklin Gothic Book" w:hAnsi="Franklin Gothic Book" w:cs="Arial"/>
          <w:sz w:val="21"/>
          <w:szCs w:val="21"/>
        </w:rPr>
        <w:t xml:space="preserve">Eine sorgsame Substitution mit Nahrungsergänzungsmitteln empfiehlt sich etwa für </w:t>
      </w:r>
      <w:r w:rsidR="00924E59" w:rsidRPr="00D217A5">
        <w:rPr>
          <w:rFonts w:ascii="Franklin Gothic Book" w:hAnsi="Franklin Gothic Book" w:cs="Arial"/>
          <w:sz w:val="21"/>
          <w:szCs w:val="21"/>
        </w:rPr>
        <w:t>Frauen, die sich immer nachlässig ernährt haben und in der Schwangerschaft Mangelerscheinungen ausgleichen müssen</w:t>
      </w:r>
      <w:r w:rsidR="00A32985" w:rsidRPr="00D217A5">
        <w:rPr>
          <w:rFonts w:ascii="Franklin Gothic Book" w:hAnsi="Franklin Gothic Book" w:cs="Arial"/>
          <w:sz w:val="21"/>
          <w:szCs w:val="21"/>
        </w:rPr>
        <w:t xml:space="preserve">, bei chronischen Krankheiten oder bei </w:t>
      </w:r>
      <w:r w:rsidR="00924E59" w:rsidRPr="00D217A5">
        <w:rPr>
          <w:rFonts w:ascii="Franklin Gothic Book" w:hAnsi="Franklin Gothic Book" w:cs="Arial"/>
          <w:sz w:val="21"/>
          <w:szCs w:val="21"/>
        </w:rPr>
        <w:t>Darmproblemen, die die richtige Resorption der Nahrung verhindern</w:t>
      </w:r>
      <w:r w:rsidR="00A32985" w:rsidRPr="00D217A5">
        <w:rPr>
          <w:rFonts w:ascii="Franklin Gothic Book" w:hAnsi="Franklin Gothic Book" w:cs="Arial"/>
          <w:sz w:val="21"/>
          <w:szCs w:val="21"/>
        </w:rPr>
        <w:t>, bei Vorliegen von</w:t>
      </w:r>
      <w:r w:rsidR="00924E59" w:rsidRPr="00D217A5">
        <w:rPr>
          <w:rFonts w:ascii="Franklin Gothic Book" w:hAnsi="Franklin Gothic Book" w:cs="Arial"/>
          <w:sz w:val="21"/>
          <w:szCs w:val="21"/>
        </w:rPr>
        <w:t xml:space="preserve"> Suchtproblematiken</w:t>
      </w:r>
      <w:r w:rsidR="00A32985" w:rsidRPr="00D217A5">
        <w:rPr>
          <w:rFonts w:ascii="Franklin Gothic Book" w:hAnsi="Franklin Gothic Book" w:cs="Arial"/>
          <w:sz w:val="21"/>
          <w:szCs w:val="21"/>
        </w:rPr>
        <w:t xml:space="preserve"> sowie für </w:t>
      </w:r>
      <w:r w:rsidR="00924E59" w:rsidRPr="00D217A5">
        <w:rPr>
          <w:rFonts w:ascii="Franklin Gothic Book" w:hAnsi="Franklin Gothic Book" w:cs="Arial"/>
          <w:sz w:val="21"/>
          <w:szCs w:val="21"/>
        </w:rPr>
        <w:t>Frauen mit Mehrlingsschwangerschaften</w:t>
      </w:r>
      <w:r w:rsidR="00A32985" w:rsidRPr="00D217A5">
        <w:rPr>
          <w:rFonts w:ascii="Franklin Gothic Book" w:hAnsi="Franklin Gothic Book" w:cs="Arial"/>
          <w:sz w:val="21"/>
          <w:szCs w:val="21"/>
        </w:rPr>
        <w:t xml:space="preserve"> oder</w:t>
      </w:r>
      <w:r w:rsidR="00924E59" w:rsidRPr="00D217A5">
        <w:rPr>
          <w:rFonts w:ascii="Franklin Gothic Book" w:hAnsi="Franklin Gothic Book" w:cs="Arial"/>
          <w:sz w:val="21"/>
          <w:szCs w:val="21"/>
        </w:rPr>
        <w:t xml:space="preserve"> zu kurz aufeinander folgenden Schwangerschaften</w:t>
      </w:r>
      <w:r w:rsidR="0020608A" w:rsidRPr="00D217A5">
        <w:rPr>
          <w:rFonts w:ascii="Franklin Gothic Book" w:hAnsi="Franklin Gothic Book" w:cs="Arial"/>
          <w:sz w:val="21"/>
          <w:szCs w:val="21"/>
        </w:rPr>
        <w:t xml:space="preserve">. </w:t>
      </w:r>
      <w:r w:rsidR="00924E59" w:rsidRPr="00D217A5">
        <w:rPr>
          <w:rFonts w:ascii="Franklin Gothic Book" w:hAnsi="Franklin Gothic Book" w:cs="Arial"/>
          <w:sz w:val="21"/>
          <w:szCs w:val="21"/>
        </w:rPr>
        <w:t xml:space="preserve">Für alle diese Frauen </w:t>
      </w:r>
      <w:r w:rsidR="00C164AD" w:rsidRPr="00D217A5">
        <w:rPr>
          <w:rFonts w:ascii="Franklin Gothic Book" w:hAnsi="Franklin Gothic Book" w:cs="Arial"/>
          <w:sz w:val="21"/>
          <w:szCs w:val="21"/>
        </w:rPr>
        <w:t>ist</w:t>
      </w:r>
      <w:r w:rsidR="00924E59" w:rsidRPr="00D217A5">
        <w:rPr>
          <w:rFonts w:ascii="Franklin Gothic Book" w:hAnsi="Franklin Gothic Book" w:cs="Arial"/>
          <w:sz w:val="21"/>
          <w:szCs w:val="21"/>
        </w:rPr>
        <w:t xml:space="preserve"> ein breites</w:t>
      </w:r>
      <w:r w:rsidR="00C164AD" w:rsidRPr="00D217A5">
        <w:rPr>
          <w:rFonts w:ascii="Franklin Gothic Book" w:hAnsi="Franklin Gothic Book" w:cs="Arial"/>
          <w:sz w:val="21"/>
          <w:szCs w:val="21"/>
        </w:rPr>
        <w:t>, individuelles</w:t>
      </w:r>
      <w:r w:rsidR="00924E59" w:rsidRPr="00D217A5">
        <w:rPr>
          <w:rFonts w:ascii="Franklin Gothic Book" w:hAnsi="Franklin Gothic Book" w:cs="Arial"/>
          <w:sz w:val="21"/>
          <w:szCs w:val="21"/>
        </w:rPr>
        <w:t xml:space="preserve"> Spektrum an Nahrungsergänzungsmitteln </w:t>
      </w:r>
      <w:r w:rsidR="00C164AD" w:rsidRPr="00D217A5">
        <w:rPr>
          <w:rFonts w:ascii="Franklin Gothic Book" w:hAnsi="Franklin Gothic Book" w:cs="Arial"/>
          <w:sz w:val="21"/>
          <w:szCs w:val="21"/>
        </w:rPr>
        <w:t xml:space="preserve">angebracht. </w:t>
      </w:r>
      <w:r w:rsidR="0020608A" w:rsidRPr="00D217A5">
        <w:rPr>
          <w:rFonts w:ascii="Franklin Gothic Book" w:hAnsi="Franklin Gothic Book" w:cs="Arial"/>
          <w:sz w:val="21"/>
          <w:szCs w:val="21"/>
        </w:rPr>
        <w:t xml:space="preserve">Und da </w:t>
      </w:r>
      <w:r w:rsidR="00C164AD" w:rsidRPr="00D217A5">
        <w:rPr>
          <w:rFonts w:ascii="Franklin Gothic Book" w:hAnsi="Franklin Gothic Book" w:cs="Arial"/>
          <w:sz w:val="21"/>
          <w:szCs w:val="21"/>
        </w:rPr>
        <w:t xml:space="preserve">wir heute wissen, dass trotz bester Ernährungsbemühungen einige Vitalstoffe in unseren Nahrungsmitteln nicht ausreichend </w:t>
      </w:r>
      <w:r w:rsidR="0020608A" w:rsidRPr="00D217A5">
        <w:rPr>
          <w:rFonts w:ascii="Franklin Gothic Book" w:hAnsi="Franklin Gothic Book" w:cs="Arial"/>
          <w:sz w:val="21"/>
          <w:szCs w:val="21"/>
        </w:rPr>
        <w:t xml:space="preserve">vorhanden </w:t>
      </w:r>
      <w:r w:rsidR="00C164AD" w:rsidRPr="00D217A5">
        <w:rPr>
          <w:rFonts w:ascii="Franklin Gothic Book" w:hAnsi="Franklin Gothic Book" w:cs="Arial"/>
          <w:sz w:val="21"/>
          <w:szCs w:val="21"/>
        </w:rPr>
        <w:t xml:space="preserve">sind, sollte </w:t>
      </w:r>
      <w:r w:rsidR="0020608A" w:rsidRPr="00D217A5">
        <w:rPr>
          <w:rFonts w:ascii="Franklin Gothic Book" w:hAnsi="Franklin Gothic Book" w:cs="Arial"/>
          <w:sz w:val="21"/>
          <w:szCs w:val="21"/>
        </w:rPr>
        <w:t xml:space="preserve">außerdem </w:t>
      </w:r>
      <w:r w:rsidR="00C164AD" w:rsidRPr="00D217A5">
        <w:rPr>
          <w:rFonts w:ascii="Franklin Gothic Book" w:hAnsi="Franklin Gothic Book" w:cs="Arial"/>
          <w:sz w:val="21"/>
          <w:szCs w:val="21"/>
        </w:rPr>
        <w:t xml:space="preserve">jede Schwangere oder besser noch jede Frau mit Kinderwunsch die folgenden </w:t>
      </w:r>
      <w:r w:rsidR="0020608A" w:rsidRPr="00D217A5">
        <w:rPr>
          <w:rFonts w:ascii="Franklin Gothic Book" w:hAnsi="Franklin Gothic Book" w:cs="Arial"/>
          <w:sz w:val="21"/>
          <w:szCs w:val="21"/>
        </w:rPr>
        <w:t xml:space="preserve">Stoffe durch entsprechende Präparate </w:t>
      </w:r>
      <w:r w:rsidR="00C164AD" w:rsidRPr="00D217A5">
        <w:rPr>
          <w:rFonts w:ascii="Franklin Gothic Book" w:hAnsi="Franklin Gothic Book" w:cs="Arial"/>
          <w:sz w:val="21"/>
          <w:szCs w:val="21"/>
        </w:rPr>
        <w:t>ergänzen: Folsäure, Jod, Magnesium, Vitamin D</w:t>
      </w:r>
      <w:r w:rsidR="0094685C" w:rsidRPr="00D217A5">
        <w:rPr>
          <w:rFonts w:ascii="Franklin Gothic Book" w:hAnsi="Franklin Gothic Book" w:cs="Arial"/>
          <w:sz w:val="21"/>
          <w:szCs w:val="21"/>
        </w:rPr>
        <w:t xml:space="preserve"> sowie</w:t>
      </w:r>
      <w:r w:rsidR="00C164AD" w:rsidRPr="00D217A5">
        <w:rPr>
          <w:rFonts w:ascii="Franklin Gothic Book" w:hAnsi="Franklin Gothic Book" w:cs="Arial"/>
          <w:sz w:val="21"/>
          <w:szCs w:val="21"/>
        </w:rPr>
        <w:t xml:space="preserve"> </w:t>
      </w:r>
      <w:r w:rsidR="00F4431F" w:rsidRPr="00D217A5">
        <w:rPr>
          <w:rFonts w:ascii="Franklin Gothic Book" w:hAnsi="Franklin Gothic Book" w:cs="Arial"/>
          <w:sz w:val="21"/>
          <w:szCs w:val="21"/>
        </w:rPr>
        <w:t>eventuell Eisen</w:t>
      </w:r>
      <w:r w:rsidR="00002FF6" w:rsidRPr="00D217A5">
        <w:rPr>
          <w:rFonts w:ascii="Franklin Gothic Book" w:hAnsi="Franklin Gothic Book" w:cs="Arial"/>
          <w:sz w:val="21"/>
          <w:szCs w:val="21"/>
        </w:rPr>
        <w:t>, Zink</w:t>
      </w:r>
      <w:r w:rsidR="00F4431F" w:rsidRPr="00D217A5">
        <w:rPr>
          <w:rFonts w:ascii="Franklin Gothic Book" w:hAnsi="Franklin Gothic Book" w:cs="Arial"/>
          <w:sz w:val="21"/>
          <w:szCs w:val="21"/>
        </w:rPr>
        <w:t xml:space="preserve"> und Selen</w:t>
      </w:r>
      <w:r w:rsidR="0020608A" w:rsidRPr="00D217A5">
        <w:rPr>
          <w:rFonts w:ascii="Franklin Gothic Book" w:hAnsi="Franklin Gothic Book" w:cs="Arial"/>
          <w:sz w:val="21"/>
          <w:szCs w:val="21"/>
        </w:rPr>
        <w:t xml:space="preserve"> nach Bedarf</w:t>
      </w:r>
      <w:r w:rsidR="00F4431F" w:rsidRPr="00D217A5">
        <w:rPr>
          <w:rFonts w:ascii="Franklin Gothic Book" w:hAnsi="Franklin Gothic Book" w:cs="Arial"/>
          <w:sz w:val="21"/>
          <w:szCs w:val="21"/>
        </w:rPr>
        <w:t xml:space="preserve">. </w:t>
      </w:r>
    </w:p>
    <w:p w14:paraId="18EEE178" w14:textId="77777777" w:rsidR="0020608A" w:rsidRPr="00D217A5" w:rsidRDefault="0020608A" w:rsidP="001E0326">
      <w:pPr>
        <w:spacing w:line="276" w:lineRule="auto"/>
        <w:jc w:val="both"/>
        <w:rPr>
          <w:rFonts w:ascii="Franklin Gothic Book" w:hAnsi="Franklin Gothic Book" w:cs="Arial"/>
          <w:sz w:val="21"/>
          <w:szCs w:val="21"/>
        </w:rPr>
      </w:pPr>
    </w:p>
    <w:p w14:paraId="55E77A62" w14:textId="77777777" w:rsidR="00F5219E" w:rsidRPr="00D217A5" w:rsidRDefault="00F5219E" w:rsidP="001E0326">
      <w:pPr>
        <w:spacing w:line="276" w:lineRule="auto"/>
        <w:jc w:val="both"/>
        <w:rPr>
          <w:rFonts w:ascii="Franklin Gothic Demi" w:hAnsi="Franklin Gothic Demi" w:cs="Arial"/>
          <w:i/>
          <w:sz w:val="21"/>
          <w:szCs w:val="21"/>
        </w:rPr>
      </w:pPr>
      <w:r w:rsidRPr="00D217A5">
        <w:rPr>
          <w:rFonts w:ascii="Franklin Gothic Demi" w:hAnsi="Franklin Gothic Demi" w:cs="Arial"/>
          <w:i/>
          <w:sz w:val="21"/>
          <w:szCs w:val="21"/>
        </w:rPr>
        <w:t xml:space="preserve">Neben der Ernährung gibt es auch noch andere Bausteine für ein gesundes Gedeihen und Aufwachsen des Babys, die in den Tagesablauf eingepasst werden wollen. Welche Rolle spielt der Biorhythmus in einer Schwangerschaft? </w:t>
      </w:r>
    </w:p>
    <w:p w14:paraId="63FB73E0" w14:textId="77777777" w:rsidR="001E0326" w:rsidRPr="00D217A5" w:rsidRDefault="001E0326" w:rsidP="001E0326">
      <w:pPr>
        <w:spacing w:line="276" w:lineRule="auto"/>
        <w:jc w:val="both"/>
        <w:rPr>
          <w:rFonts w:ascii="Franklin Gothic Book" w:hAnsi="Franklin Gothic Book" w:cs="Arial"/>
          <w:sz w:val="21"/>
          <w:szCs w:val="21"/>
        </w:rPr>
      </w:pPr>
    </w:p>
    <w:p w14:paraId="2C4EE2A3" w14:textId="3E3EEF2E" w:rsidR="00AC208F" w:rsidRPr="00D217A5" w:rsidRDefault="001E0326" w:rsidP="001E0326">
      <w:pPr>
        <w:spacing w:line="276" w:lineRule="auto"/>
        <w:jc w:val="both"/>
        <w:rPr>
          <w:rFonts w:ascii="Franklin Gothic Book" w:hAnsi="Franklin Gothic Book"/>
          <w:sz w:val="21"/>
          <w:szCs w:val="21"/>
        </w:rPr>
      </w:pPr>
      <w:r w:rsidRPr="00D217A5">
        <w:rPr>
          <w:rFonts w:ascii="Franklin Gothic Book" w:hAnsi="Franklin Gothic Book" w:cs="Arial"/>
          <w:i/>
          <w:sz w:val="21"/>
          <w:szCs w:val="21"/>
        </w:rPr>
        <w:t xml:space="preserve">Dr. </w:t>
      </w:r>
      <w:r w:rsidR="00156E9F" w:rsidRPr="00D217A5">
        <w:rPr>
          <w:rFonts w:ascii="Franklin Gothic Book" w:hAnsi="Franklin Gothic Book" w:cs="Arial"/>
          <w:i/>
          <w:sz w:val="21"/>
          <w:szCs w:val="21"/>
        </w:rPr>
        <w:t xml:space="preserve">Barbara </w:t>
      </w:r>
      <w:r w:rsidR="005A548E" w:rsidRPr="00D217A5">
        <w:rPr>
          <w:rFonts w:ascii="Franklin Gothic Book" w:hAnsi="Franklin Gothic Book" w:cs="Arial"/>
          <w:i/>
          <w:sz w:val="21"/>
          <w:szCs w:val="21"/>
        </w:rPr>
        <w:t>Rias</w:t>
      </w:r>
      <w:r w:rsidR="00156E9F" w:rsidRPr="00D217A5">
        <w:rPr>
          <w:rFonts w:ascii="Franklin Gothic Book" w:hAnsi="Franklin Gothic Book" w:cs="Arial"/>
          <w:i/>
          <w:sz w:val="21"/>
          <w:szCs w:val="21"/>
        </w:rPr>
        <w:t>-Bucher</w:t>
      </w:r>
      <w:r w:rsidR="005A548E" w:rsidRPr="00D217A5">
        <w:rPr>
          <w:rFonts w:ascii="Franklin Gothic Book" w:hAnsi="Franklin Gothic Book" w:cs="Arial"/>
          <w:i/>
          <w:sz w:val="21"/>
          <w:szCs w:val="21"/>
        </w:rPr>
        <w:t>:</w:t>
      </w:r>
      <w:r w:rsidR="00C97ABF" w:rsidRPr="00D217A5">
        <w:rPr>
          <w:rFonts w:ascii="Franklin Gothic Book" w:hAnsi="Franklin Gothic Book"/>
          <w:sz w:val="21"/>
          <w:szCs w:val="21"/>
        </w:rPr>
        <w:t xml:space="preserve"> </w:t>
      </w:r>
      <w:r w:rsidR="009205D0" w:rsidRPr="00D217A5">
        <w:rPr>
          <w:rFonts w:ascii="Franklin Gothic Book" w:hAnsi="Franklin Gothic Book" w:cs="Arial"/>
          <w:sz w:val="21"/>
          <w:szCs w:val="21"/>
        </w:rPr>
        <w:t xml:space="preserve">Vor allem zu Beginn der Schwangerschaft kann die hormonelle Umstellung Ihren eigenen Biorhythmus gehörig aus dem Lot bringen. </w:t>
      </w:r>
      <w:r w:rsidR="004F24D2" w:rsidRPr="00D217A5">
        <w:rPr>
          <w:rFonts w:ascii="Franklin Gothic Book" w:hAnsi="Franklin Gothic Book"/>
          <w:sz w:val="21"/>
          <w:szCs w:val="21"/>
        </w:rPr>
        <w:t>Und bald</w:t>
      </w:r>
      <w:r w:rsidR="009205D0" w:rsidRPr="00D217A5">
        <w:rPr>
          <w:rFonts w:ascii="Franklin Gothic Book" w:hAnsi="Franklin Gothic Book"/>
          <w:sz w:val="21"/>
          <w:szCs w:val="21"/>
        </w:rPr>
        <w:t xml:space="preserve"> geht es </w:t>
      </w:r>
      <w:r w:rsidR="004F24D2" w:rsidRPr="00D217A5">
        <w:rPr>
          <w:rFonts w:ascii="Franklin Gothic Book" w:hAnsi="Franklin Gothic Book"/>
          <w:sz w:val="21"/>
          <w:szCs w:val="21"/>
        </w:rPr>
        <w:t xml:space="preserve">ja </w:t>
      </w:r>
      <w:r w:rsidR="009205D0" w:rsidRPr="00D217A5">
        <w:rPr>
          <w:rFonts w:ascii="Franklin Gothic Book" w:hAnsi="Franklin Gothic Book"/>
          <w:sz w:val="21"/>
          <w:szCs w:val="21"/>
        </w:rPr>
        <w:t>nicht mehr allein um Ihren Biorhythmus, sondern auch um den Ihres ungeborenen Kindes</w:t>
      </w:r>
      <w:r w:rsidR="004F24D2" w:rsidRPr="00D217A5">
        <w:rPr>
          <w:rFonts w:ascii="Franklin Gothic Book" w:hAnsi="Franklin Gothic Book"/>
          <w:sz w:val="21"/>
          <w:szCs w:val="21"/>
        </w:rPr>
        <w:t xml:space="preserve">. Bereits der Fetus bewegt sich regelmäßig, und jede werdende Mutter </w:t>
      </w:r>
      <w:r w:rsidR="00A74C38" w:rsidRPr="00D217A5">
        <w:rPr>
          <w:rFonts w:ascii="Franklin Gothic Book" w:hAnsi="Franklin Gothic Book"/>
          <w:sz w:val="21"/>
          <w:szCs w:val="21"/>
        </w:rPr>
        <w:t>lernt so</w:t>
      </w:r>
      <w:r w:rsidR="004F24D2" w:rsidRPr="00D217A5">
        <w:rPr>
          <w:rFonts w:ascii="Franklin Gothic Book" w:hAnsi="Franklin Gothic Book"/>
          <w:sz w:val="21"/>
          <w:szCs w:val="21"/>
        </w:rPr>
        <w:t xml:space="preserve"> bald </w:t>
      </w:r>
      <w:r w:rsidR="00D80ED8" w:rsidRPr="00D217A5">
        <w:rPr>
          <w:rFonts w:ascii="Franklin Gothic Book" w:hAnsi="Franklin Gothic Book"/>
          <w:sz w:val="21"/>
          <w:szCs w:val="21"/>
        </w:rPr>
        <w:t>den „Tagesablauf“</w:t>
      </w:r>
      <w:r w:rsidR="004F24D2" w:rsidRPr="00D217A5">
        <w:rPr>
          <w:rFonts w:ascii="Franklin Gothic Book" w:hAnsi="Franklin Gothic Book"/>
          <w:sz w:val="21"/>
          <w:szCs w:val="21"/>
        </w:rPr>
        <w:t xml:space="preserve"> </w:t>
      </w:r>
      <w:r w:rsidR="00D80ED8" w:rsidRPr="00D217A5">
        <w:rPr>
          <w:rFonts w:ascii="Franklin Gothic Book" w:hAnsi="Franklin Gothic Book"/>
          <w:sz w:val="21"/>
          <w:szCs w:val="21"/>
        </w:rPr>
        <w:t>ihres Ungeborenen</w:t>
      </w:r>
      <w:r w:rsidR="00A74C38" w:rsidRPr="00D217A5">
        <w:rPr>
          <w:rFonts w:ascii="Franklin Gothic Book" w:hAnsi="Franklin Gothic Book"/>
          <w:sz w:val="21"/>
          <w:szCs w:val="21"/>
        </w:rPr>
        <w:t xml:space="preserve"> kennen</w:t>
      </w:r>
      <w:r w:rsidR="00AC208F" w:rsidRPr="00D217A5">
        <w:rPr>
          <w:rFonts w:ascii="Franklin Gothic Book" w:hAnsi="Franklin Gothic Book"/>
          <w:sz w:val="21"/>
          <w:szCs w:val="21"/>
        </w:rPr>
        <w:t>.</w:t>
      </w:r>
      <w:r w:rsidR="00233F2D" w:rsidRPr="00D217A5">
        <w:rPr>
          <w:rFonts w:ascii="Franklin Gothic Book" w:hAnsi="Franklin Gothic Book"/>
          <w:sz w:val="21"/>
          <w:szCs w:val="21"/>
        </w:rPr>
        <w:t xml:space="preserve"> </w:t>
      </w:r>
      <w:r w:rsidR="004F24D2" w:rsidRPr="00D217A5">
        <w:rPr>
          <w:rFonts w:ascii="Franklin Gothic Book" w:hAnsi="Franklin Gothic Book"/>
          <w:sz w:val="21"/>
          <w:szCs w:val="21"/>
        </w:rPr>
        <w:t>Im Lauf</w:t>
      </w:r>
      <w:r w:rsidR="0020608A" w:rsidRPr="00D217A5">
        <w:rPr>
          <w:rFonts w:ascii="Franklin Gothic Book" w:hAnsi="Franklin Gothic Book"/>
          <w:sz w:val="21"/>
          <w:szCs w:val="21"/>
        </w:rPr>
        <w:t>e</w:t>
      </w:r>
      <w:r w:rsidR="004F24D2" w:rsidRPr="00D217A5">
        <w:rPr>
          <w:rFonts w:ascii="Franklin Gothic Book" w:hAnsi="Franklin Gothic Book"/>
          <w:sz w:val="21"/>
          <w:szCs w:val="21"/>
        </w:rPr>
        <w:t xml:space="preserve"> der Schwangerschaft scheinen sich </w:t>
      </w:r>
      <w:r w:rsidR="00AC208F" w:rsidRPr="00D217A5">
        <w:rPr>
          <w:rFonts w:ascii="Franklin Gothic Book" w:hAnsi="Franklin Gothic Book"/>
          <w:sz w:val="21"/>
          <w:szCs w:val="21"/>
        </w:rPr>
        <w:t>beide Biorh</w:t>
      </w:r>
      <w:r w:rsidR="004F24D2" w:rsidRPr="00D217A5">
        <w:rPr>
          <w:rFonts w:ascii="Franklin Gothic Book" w:hAnsi="Franklin Gothic Book"/>
          <w:sz w:val="21"/>
          <w:szCs w:val="21"/>
        </w:rPr>
        <w:t xml:space="preserve">ythmen allmählich aufeinander abzustimmen, bis sich zum Zeitpunkt der Geburt idealerweise </w:t>
      </w:r>
      <w:r w:rsidR="00233F2D" w:rsidRPr="00D217A5">
        <w:rPr>
          <w:rFonts w:ascii="Franklin Gothic Book" w:hAnsi="Franklin Gothic Book"/>
          <w:sz w:val="21"/>
          <w:szCs w:val="21"/>
        </w:rPr>
        <w:t>eine</w:t>
      </w:r>
      <w:r w:rsidR="004F24D2" w:rsidRPr="00D217A5">
        <w:rPr>
          <w:rFonts w:ascii="Franklin Gothic Book" w:hAnsi="Franklin Gothic Book"/>
          <w:sz w:val="21"/>
          <w:szCs w:val="21"/>
        </w:rPr>
        <w:t xml:space="preserve"> Synchronisation eingestellt hat</w:t>
      </w:r>
      <w:r w:rsidR="009205D0" w:rsidRPr="00D217A5">
        <w:rPr>
          <w:rFonts w:ascii="Franklin Gothic Book" w:hAnsi="Franklin Gothic Book"/>
          <w:sz w:val="21"/>
          <w:szCs w:val="21"/>
        </w:rPr>
        <w:t xml:space="preserve">. </w:t>
      </w:r>
      <w:r w:rsidR="00AC208F" w:rsidRPr="00D217A5">
        <w:rPr>
          <w:rFonts w:ascii="Franklin Gothic Book" w:hAnsi="Franklin Gothic Book"/>
          <w:sz w:val="21"/>
          <w:szCs w:val="21"/>
        </w:rPr>
        <w:t xml:space="preserve">Für Sie heißt das, intensiv nach innen zu horchen, damit Sie die „innere Uhr“ ablesen können, die </w:t>
      </w:r>
      <w:r w:rsidR="00D80ED8" w:rsidRPr="00D217A5">
        <w:rPr>
          <w:rFonts w:ascii="Franklin Gothic Book" w:hAnsi="Franklin Gothic Book"/>
          <w:sz w:val="21"/>
          <w:szCs w:val="21"/>
        </w:rPr>
        <w:t>nicht nur</w:t>
      </w:r>
      <w:r w:rsidR="00AC208F" w:rsidRPr="00D217A5">
        <w:rPr>
          <w:rFonts w:ascii="Franklin Gothic Book" w:hAnsi="Franklin Gothic Book"/>
          <w:sz w:val="21"/>
          <w:szCs w:val="21"/>
        </w:rPr>
        <w:t xml:space="preserve"> </w:t>
      </w:r>
      <w:r w:rsidR="00D80ED8" w:rsidRPr="00D217A5">
        <w:rPr>
          <w:rFonts w:ascii="Franklin Gothic Book" w:hAnsi="Franklin Gothic Book"/>
          <w:sz w:val="21"/>
          <w:szCs w:val="21"/>
        </w:rPr>
        <w:t xml:space="preserve">Aktivität und Ruhe, sondern auch </w:t>
      </w:r>
      <w:r w:rsidR="00D80ED8" w:rsidRPr="00D217A5">
        <w:rPr>
          <w:rFonts w:ascii="Franklin Gothic Book" w:hAnsi="Franklin Gothic Book" w:cs="Arial"/>
          <w:sz w:val="21"/>
          <w:szCs w:val="21"/>
        </w:rPr>
        <w:t xml:space="preserve">Funktion und Aufnahmebereitschaft unserer Organe steuert. </w:t>
      </w:r>
      <w:r w:rsidR="00AC208F" w:rsidRPr="00D217A5">
        <w:rPr>
          <w:rFonts w:ascii="Franklin Gothic Book" w:hAnsi="Franklin Gothic Book"/>
          <w:sz w:val="21"/>
          <w:szCs w:val="21"/>
        </w:rPr>
        <w:t xml:space="preserve">Dann spüren Sie, </w:t>
      </w:r>
      <w:r w:rsidR="00D80ED8" w:rsidRPr="00D217A5">
        <w:rPr>
          <w:rFonts w:ascii="Franklin Gothic Book" w:hAnsi="Franklin Gothic Book" w:cs="Arial"/>
          <w:sz w:val="21"/>
          <w:szCs w:val="21"/>
        </w:rPr>
        <w:t xml:space="preserve">wann es Zeit ist fürs Essen, weil die Verdauungssäfte fließen, wann Sie sich lieber entspannen sollten, statt sich zur Konzentration zu zwingen, </w:t>
      </w:r>
      <w:r w:rsidR="0020608A" w:rsidRPr="00D217A5">
        <w:rPr>
          <w:rFonts w:ascii="Franklin Gothic Book" w:hAnsi="Franklin Gothic Book" w:cs="Arial"/>
          <w:sz w:val="21"/>
          <w:szCs w:val="21"/>
        </w:rPr>
        <w:t xml:space="preserve">und </w:t>
      </w:r>
      <w:r w:rsidR="00D80ED8" w:rsidRPr="00D217A5">
        <w:rPr>
          <w:rFonts w:ascii="Franklin Gothic Book" w:hAnsi="Franklin Gothic Book" w:cs="Arial"/>
          <w:sz w:val="21"/>
          <w:szCs w:val="21"/>
        </w:rPr>
        <w:t>wann Sie zu Bett gehen sollten, um Ihrem Körper die nötige Regenerationsphase zu ermöglichen.</w:t>
      </w:r>
      <w:r w:rsidR="00233F2D" w:rsidRPr="00D217A5">
        <w:rPr>
          <w:rFonts w:ascii="Franklin Gothic Book" w:hAnsi="Franklin Gothic Book" w:cs="Arial"/>
          <w:sz w:val="21"/>
          <w:szCs w:val="21"/>
        </w:rPr>
        <w:t xml:space="preserve"> Bedenken Sie</w:t>
      </w:r>
      <w:r w:rsidR="00A22497" w:rsidRPr="00D217A5">
        <w:rPr>
          <w:rFonts w:ascii="Franklin Gothic Book" w:hAnsi="Franklin Gothic Book" w:cs="Arial"/>
          <w:sz w:val="21"/>
          <w:szCs w:val="21"/>
        </w:rPr>
        <w:t xml:space="preserve"> auch</w:t>
      </w:r>
      <w:r w:rsidR="00233F2D" w:rsidRPr="00D217A5">
        <w:rPr>
          <w:rFonts w:ascii="Franklin Gothic Book" w:hAnsi="Franklin Gothic Book" w:cs="Arial"/>
          <w:sz w:val="21"/>
          <w:szCs w:val="21"/>
        </w:rPr>
        <w:t>, dass Licht uns in den Aktivitätsmodus versetzt</w:t>
      </w:r>
      <w:r w:rsidR="006E486A" w:rsidRPr="00D217A5">
        <w:rPr>
          <w:rFonts w:ascii="Franklin Gothic Book" w:hAnsi="Franklin Gothic Book" w:cs="Arial"/>
          <w:sz w:val="21"/>
          <w:szCs w:val="21"/>
        </w:rPr>
        <w:t xml:space="preserve">: </w:t>
      </w:r>
      <w:r w:rsidR="00A22497" w:rsidRPr="00D217A5">
        <w:rPr>
          <w:rFonts w:ascii="Franklin Gothic Book" w:hAnsi="Franklin Gothic Book" w:cs="Arial"/>
          <w:sz w:val="21"/>
          <w:szCs w:val="21"/>
        </w:rPr>
        <w:t xml:space="preserve">Machen Sie die Nacht nicht zum Tag, selbst wenn Sie zu den sogenannten „Eulen“, den Nachtmenschen, gehören. </w:t>
      </w:r>
      <w:r w:rsidR="006E486A" w:rsidRPr="00D217A5">
        <w:rPr>
          <w:rFonts w:ascii="Franklin Gothic Book" w:hAnsi="Franklin Gothic Book" w:cs="Arial"/>
          <w:sz w:val="21"/>
          <w:szCs w:val="21"/>
        </w:rPr>
        <w:t xml:space="preserve">Schlafen Sie </w:t>
      </w:r>
      <w:r w:rsidR="00233F2D" w:rsidRPr="00D217A5">
        <w:rPr>
          <w:rFonts w:ascii="Franklin Gothic Book" w:hAnsi="Franklin Gothic Book" w:cs="Arial"/>
          <w:sz w:val="21"/>
          <w:szCs w:val="21"/>
        </w:rPr>
        <w:t xml:space="preserve">in einem dunklen Raum und </w:t>
      </w:r>
      <w:r w:rsidR="006E486A" w:rsidRPr="00D217A5">
        <w:rPr>
          <w:rFonts w:ascii="Franklin Gothic Book" w:hAnsi="Franklin Gothic Book" w:cs="Arial"/>
          <w:sz w:val="21"/>
          <w:szCs w:val="21"/>
        </w:rPr>
        <w:t xml:space="preserve">ziehen Sie </w:t>
      </w:r>
      <w:r w:rsidR="00233F2D" w:rsidRPr="00D217A5">
        <w:rPr>
          <w:rFonts w:ascii="Franklin Gothic Book" w:hAnsi="Franklin Gothic Book" w:cs="Arial"/>
          <w:sz w:val="21"/>
          <w:szCs w:val="21"/>
        </w:rPr>
        <w:t xml:space="preserve">morgens dann als </w:t>
      </w:r>
      <w:r w:rsidR="0020608A" w:rsidRPr="00D217A5">
        <w:rPr>
          <w:rFonts w:ascii="Franklin Gothic Book" w:hAnsi="Franklin Gothic Book" w:cs="Arial"/>
          <w:sz w:val="21"/>
          <w:szCs w:val="21"/>
        </w:rPr>
        <w:t>E</w:t>
      </w:r>
      <w:r w:rsidR="00233F2D" w:rsidRPr="00D217A5">
        <w:rPr>
          <w:rFonts w:ascii="Franklin Gothic Book" w:hAnsi="Franklin Gothic Book" w:cs="Arial"/>
          <w:sz w:val="21"/>
          <w:szCs w:val="21"/>
        </w:rPr>
        <w:t>rstes die</w:t>
      </w:r>
      <w:r w:rsidR="006E486A" w:rsidRPr="00D217A5">
        <w:rPr>
          <w:rFonts w:ascii="Franklin Gothic Book" w:hAnsi="Franklin Gothic Book" w:cs="Arial"/>
          <w:sz w:val="21"/>
          <w:szCs w:val="21"/>
        </w:rPr>
        <w:t xml:space="preserve"> Vorhänge zurück.</w:t>
      </w:r>
    </w:p>
    <w:p w14:paraId="6959434E" w14:textId="77777777" w:rsidR="005A548E" w:rsidRPr="00D217A5" w:rsidRDefault="005A548E" w:rsidP="001E0326">
      <w:pPr>
        <w:spacing w:line="276" w:lineRule="auto"/>
        <w:jc w:val="both"/>
        <w:rPr>
          <w:rFonts w:ascii="Franklin Gothic Book" w:hAnsi="Franklin Gothic Book" w:cs="Arial"/>
          <w:sz w:val="21"/>
          <w:szCs w:val="21"/>
        </w:rPr>
      </w:pPr>
    </w:p>
    <w:p w14:paraId="59DEEB97" w14:textId="7FD2A72B" w:rsidR="001E0326" w:rsidRPr="00D217A5" w:rsidRDefault="008D2E6B" w:rsidP="001E0326">
      <w:pPr>
        <w:spacing w:line="276" w:lineRule="auto"/>
        <w:jc w:val="both"/>
        <w:rPr>
          <w:rFonts w:ascii="Franklin Gothic Demi" w:hAnsi="Franklin Gothic Demi" w:cs="Arial"/>
          <w:i/>
          <w:sz w:val="21"/>
          <w:szCs w:val="21"/>
        </w:rPr>
      </w:pPr>
      <w:r w:rsidRPr="00D217A5">
        <w:rPr>
          <w:rFonts w:ascii="Franklin Gothic Demi" w:hAnsi="Franklin Gothic Demi" w:cs="Arial"/>
          <w:i/>
          <w:sz w:val="21"/>
          <w:szCs w:val="21"/>
        </w:rPr>
        <w:t>In der Schwangerschaft ist aufgrund der hormonellen Umstel</w:t>
      </w:r>
      <w:r w:rsidR="0020608A" w:rsidRPr="00D217A5">
        <w:rPr>
          <w:rFonts w:ascii="Franklin Gothic Demi" w:hAnsi="Franklin Gothic Demi" w:cs="Arial"/>
          <w:i/>
          <w:sz w:val="21"/>
          <w:szCs w:val="21"/>
        </w:rPr>
        <w:t>lung die Immunabwehr geschwächt …</w:t>
      </w:r>
    </w:p>
    <w:p w14:paraId="2077FB1A" w14:textId="5800DC77" w:rsidR="00F4431F" w:rsidRPr="00D217A5" w:rsidRDefault="008D2E6B" w:rsidP="001E0326">
      <w:pPr>
        <w:spacing w:line="276" w:lineRule="auto"/>
        <w:jc w:val="both"/>
        <w:rPr>
          <w:rFonts w:ascii="Franklin Gothic Demi" w:hAnsi="Franklin Gothic Demi" w:cs="Arial"/>
          <w:i/>
          <w:sz w:val="21"/>
          <w:szCs w:val="21"/>
        </w:rPr>
      </w:pPr>
      <w:r w:rsidRPr="00D217A5">
        <w:rPr>
          <w:rFonts w:ascii="Franklin Gothic Demi" w:hAnsi="Franklin Gothic Demi" w:cs="Arial"/>
          <w:i/>
          <w:sz w:val="21"/>
          <w:szCs w:val="21"/>
        </w:rPr>
        <w:t xml:space="preserve"> </w:t>
      </w:r>
    </w:p>
    <w:p w14:paraId="35E8E046" w14:textId="478D32C7" w:rsidR="00F4431F" w:rsidRPr="00D217A5" w:rsidRDefault="00156E9F" w:rsidP="001E0326">
      <w:pPr>
        <w:spacing w:line="276" w:lineRule="auto"/>
        <w:jc w:val="both"/>
        <w:rPr>
          <w:rFonts w:ascii="Franklin Gothic Book" w:hAnsi="Franklin Gothic Book" w:cs="Arial"/>
          <w:sz w:val="21"/>
          <w:szCs w:val="21"/>
        </w:rPr>
      </w:pPr>
      <w:r w:rsidRPr="00D217A5">
        <w:rPr>
          <w:rFonts w:ascii="Franklin Gothic Book" w:hAnsi="Franklin Gothic Book" w:cs="Arial"/>
          <w:i/>
          <w:sz w:val="21"/>
          <w:szCs w:val="21"/>
        </w:rPr>
        <w:t xml:space="preserve">Prof. </w:t>
      </w:r>
      <w:r w:rsidR="001E0326" w:rsidRPr="00D217A5">
        <w:rPr>
          <w:rFonts w:ascii="Franklin Gothic Book" w:hAnsi="Franklin Gothic Book" w:cs="Arial"/>
          <w:i/>
          <w:sz w:val="21"/>
          <w:szCs w:val="21"/>
        </w:rPr>
        <w:t xml:space="preserve">Dr. </w:t>
      </w:r>
      <w:r w:rsidRPr="00D217A5">
        <w:rPr>
          <w:rFonts w:ascii="Franklin Gothic Book" w:hAnsi="Franklin Gothic Book" w:cs="Arial"/>
          <w:i/>
          <w:sz w:val="21"/>
          <w:szCs w:val="21"/>
        </w:rPr>
        <w:t xml:space="preserve">Ingrid </w:t>
      </w:r>
      <w:r w:rsidR="005A548E" w:rsidRPr="00D217A5">
        <w:rPr>
          <w:rFonts w:ascii="Franklin Gothic Book" w:hAnsi="Franklin Gothic Book" w:cs="Arial"/>
          <w:i/>
          <w:sz w:val="21"/>
          <w:szCs w:val="21"/>
        </w:rPr>
        <w:t>Gerhard:</w:t>
      </w:r>
      <w:r w:rsidR="005A548E" w:rsidRPr="00D217A5">
        <w:rPr>
          <w:rFonts w:ascii="Franklin Gothic Book" w:hAnsi="Franklin Gothic Book" w:cs="Arial"/>
          <w:sz w:val="21"/>
          <w:szCs w:val="21"/>
        </w:rPr>
        <w:t xml:space="preserve"> </w:t>
      </w:r>
      <w:r w:rsidR="0020608A" w:rsidRPr="00D217A5">
        <w:rPr>
          <w:rFonts w:ascii="Franklin Gothic Book" w:hAnsi="Franklin Gothic Book" w:cs="Arial"/>
          <w:sz w:val="21"/>
          <w:szCs w:val="21"/>
        </w:rPr>
        <w:t xml:space="preserve">Das „Herunterfahren“ der Immunabwehr hat einen guten Grund: </w:t>
      </w:r>
      <w:r w:rsidR="00F4431F" w:rsidRPr="00D217A5">
        <w:rPr>
          <w:rFonts w:ascii="Franklin Gothic Book" w:hAnsi="Franklin Gothic Book" w:cs="Arial"/>
          <w:sz w:val="21"/>
          <w:szCs w:val="21"/>
        </w:rPr>
        <w:t>Da das Kind zur Hälfte väterliche Gene hat, würde es als Fremdkörper vom mütterlichen Immunsystem abgestoßen, wenn sich das Immunsystem der Mutter nicht ganz rasch mit diesem „Fremdkörper“ anfreunden würde. Aber auch andere „Fremdkörper“ können dann ni</w:t>
      </w:r>
      <w:r w:rsidR="0020608A" w:rsidRPr="00D217A5">
        <w:rPr>
          <w:rFonts w:ascii="Franklin Gothic Book" w:hAnsi="Franklin Gothic Book" w:cs="Arial"/>
          <w:sz w:val="21"/>
          <w:szCs w:val="21"/>
        </w:rPr>
        <w:t>cht so gut abgewehrt werden, so</w:t>
      </w:r>
      <w:r w:rsidR="00F4431F" w:rsidRPr="00D217A5">
        <w:rPr>
          <w:rFonts w:ascii="Franklin Gothic Book" w:hAnsi="Franklin Gothic Book" w:cs="Arial"/>
          <w:sz w:val="21"/>
          <w:szCs w:val="21"/>
        </w:rPr>
        <w:t xml:space="preserve">dass Schwangere ein höheres Infektionsrisiko haben als Nichtschwangere und Infektionskrankheiten bei ihnen auch schwerer verlaufen </w:t>
      </w:r>
      <w:r w:rsidR="00F4431F" w:rsidRPr="00D217A5">
        <w:rPr>
          <w:rFonts w:ascii="Franklin Gothic Book" w:hAnsi="Franklin Gothic Book" w:cs="Arial"/>
          <w:sz w:val="21"/>
          <w:szCs w:val="21"/>
        </w:rPr>
        <w:lastRenderedPageBreak/>
        <w:t>können. Das Positive an dieser Umstellung ist, dass sich Autoimmunkrankheiten in der Schwangerschaft bessern können.</w:t>
      </w:r>
    </w:p>
    <w:p w14:paraId="41F0B060" w14:textId="77777777" w:rsidR="005A548E" w:rsidRPr="00D217A5" w:rsidRDefault="005A548E" w:rsidP="001E0326">
      <w:pPr>
        <w:spacing w:line="276" w:lineRule="auto"/>
        <w:jc w:val="both"/>
        <w:rPr>
          <w:rFonts w:ascii="Franklin Gothic Book" w:hAnsi="Franklin Gothic Book" w:cs="Arial"/>
          <w:sz w:val="21"/>
          <w:szCs w:val="21"/>
        </w:rPr>
      </w:pPr>
    </w:p>
    <w:p w14:paraId="49AB2FA3" w14:textId="392E9462" w:rsidR="00505DE1" w:rsidRPr="00D217A5" w:rsidRDefault="0020608A" w:rsidP="001E0326">
      <w:pPr>
        <w:spacing w:line="276" w:lineRule="auto"/>
        <w:jc w:val="both"/>
        <w:rPr>
          <w:rFonts w:ascii="Franklin Gothic Demi" w:hAnsi="Franklin Gothic Demi" w:cs="Arial"/>
          <w:i/>
          <w:sz w:val="21"/>
          <w:szCs w:val="21"/>
        </w:rPr>
      </w:pPr>
      <w:r w:rsidRPr="00D217A5">
        <w:rPr>
          <w:rFonts w:ascii="Franklin Gothic Demi" w:hAnsi="Franklin Gothic Demi" w:cs="Arial"/>
          <w:i/>
          <w:sz w:val="21"/>
          <w:szCs w:val="21"/>
        </w:rPr>
        <w:t xml:space="preserve">Schwangere sollten sich also ihres erhöhten Infektionsrisikos bewusst sein. Was bedeutet das für </w:t>
      </w:r>
      <w:r w:rsidR="008D2E6B" w:rsidRPr="00D217A5">
        <w:rPr>
          <w:rFonts w:ascii="Franklin Gothic Demi" w:hAnsi="Franklin Gothic Demi" w:cs="Arial"/>
          <w:i/>
          <w:sz w:val="21"/>
          <w:szCs w:val="21"/>
        </w:rPr>
        <w:t>Zubereit</w:t>
      </w:r>
      <w:r w:rsidRPr="00D217A5">
        <w:rPr>
          <w:rFonts w:ascii="Franklin Gothic Demi" w:hAnsi="Franklin Gothic Demi" w:cs="Arial"/>
          <w:i/>
          <w:sz w:val="21"/>
          <w:szCs w:val="21"/>
        </w:rPr>
        <w:t>ung</w:t>
      </w:r>
      <w:r w:rsidR="008D2E6B" w:rsidRPr="00D217A5">
        <w:rPr>
          <w:rFonts w:ascii="Franklin Gothic Demi" w:hAnsi="Franklin Gothic Demi" w:cs="Arial"/>
          <w:i/>
          <w:sz w:val="21"/>
          <w:szCs w:val="21"/>
        </w:rPr>
        <w:t xml:space="preserve"> und Kochen von Mahlzeiten?</w:t>
      </w:r>
    </w:p>
    <w:p w14:paraId="40994E04" w14:textId="77777777" w:rsidR="001E0326" w:rsidRPr="00D217A5" w:rsidRDefault="001E0326" w:rsidP="001E0326">
      <w:pPr>
        <w:spacing w:line="276" w:lineRule="auto"/>
        <w:jc w:val="both"/>
        <w:rPr>
          <w:rFonts w:ascii="Franklin Gothic Book" w:hAnsi="Franklin Gothic Book" w:cs="Arial"/>
          <w:sz w:val="21"/>
          <w:szCs w:val="21"/>
        </w:rPr>
      </w:pPr>
    </w:p>
    <w:p w14:paraId="5F1D0742" w14:textId="7998069A" w:rsidR="00156053" w:rsidRPr="00D217A5" w:rsidRDefault="001E0326" w:rsidP="00002FF6">
      <w:pPr>
        <w:spacing w:line="276" w:lineRule="auto"/>
        <w:jc w:val="both"/>
        <w:rPr>
          <w:rFonts w:ascii="Franklin Gothic Book" w:hAnsi="Franklin Gothic Book" w:cs="Arial"/>
          <w:sz w:val="21"/>
          <w:szCs w:val="21"/>
        </w:rPr>
      </w:pPr>
      <w:r w:rsidRPr="00D217A5">
        <w:rPr>
          <w:rFonts w:ascii="Franklin Gothic Book" w:hAnsi="Franklin Gothic Book" w:cs="Arial"/>
          <w:i/>
          <w:sz w:val="21"/>
          <w:szCs w:val="21"/>
        </w:rPr>
        <w:t xml:space="preserve">Dr. </w:t>
      </w:r>
      <w:r w:rsidR="00156E9F" w:rsidRPr="00D217A5">
        <w:rPr>
          <w:rFonts w:ascii="Franklin Gothic Book" w:hAnsi="Franklin Gothic Book" w:cs="Arial"/>
          <w:i/>
          <w:sz w:val="21"/>
          <w:szCs w:val="21"/>
        </w:rPr>
        <w:t>Barbara Rias-Bucher</w:t>
      </w:r>
      <w:r w:rsidR="005A548E" w:rsidRPr="00D217A5">
        <w:rPr>
          <w:rFonts w:ascii="Franklin Gothic Book" w:hAnsi="Franklin Gothic Book" w:cs="Arial"/>
          <w:i/>
          <w:sz w:val="21"/>
          <w:szCs w:val="21"/>
        </w:rPr>
        <w:t>:</w:t>
      </w:r>
      <w:r w:rsidR="005A548E" w:rsidRPr="00D217A5">
        <w:rPr>
          <w:rFonts w:ascii="Franklin Gothic Book" w:hAnsi="Franklin Gothic Book" w:cs="Arial"/>
          <w:sz w:val="21"/>
          <w:szCs w:val="21"/>
        </w:rPr>
        <w:t xml:space="preserve"> Zuallererst </w:t>
      </w:r>
      <w:r w:rsidR="0020608A" w:rsidRPr="00D217A5">
        <w:rPr>
          <w:rFonts w:ascii="Franklin Gothic Book" w:hAnsi="Franklin Gothic Book" w:cs="Arial"/>
          <w:sz w:val="21"/>
          <w:szCs w:val="21"/>
        </w:rPr>
        <w:t xml:space="preserve">sollte man </w:t>
      </w:r>
      <w:r w:rsidR="005A548E" w:rsidRPr="00D217A5">
        <w:rPr>
          <w:rFonts w:ascii="Franklin Gothic Book" w:hAnsi="Franklin Gothic Book" w:cs="Arial"/>
          <w:sz w:val="21"/>
          <w:szCs w:val="21"/>
        </w:rPr>
        <w:t>beim Kochen</w:t>
      </w:r>
      <w:r w:rsidR="0020608A" w:rsidRPr="00D217A5">
        <w:rPr>
          <w:rFonts w:ascii="Franklin Gothic Book" w:hAnsi="Franklin Gothic Book" w:cs="Arial"/>
          <w:sz w:val="21"/>
          <w:szCs w:val="21"/>
        </w:rPr>
        <w:t xml:space="preserve"> auf Hygiene achten</w:t>
      </w:r>
      <w:r w:rsidR="006A2BEA" w:rsidRPr="00D217A5">
        <w:rPr>
          <w:rFonts w:ascii="Franklin Gothic Book" w:hAnsi="Franklin Gothic Book" w:cs="Arial"/>
          <w:sz w:val="21"/>
          <w:szCs w:val="21"/>
        </w:rPr>
        <w:t xml:space="preserve">, um das Infektionsrisiko so gering wie möglich zu halten. Bevor Sie mit der Zubereitung des Essens beginnen, waschen Sie sich die Hände und reinigen die </w:t>
      </w:r>
      <w:r w:rsidR="005A548E" w:rsidRPr="00D217A5">
        <w:rPr>
          <w:rFonts w:ascii="Franklin Gothic Book" w:hAnsi="Franklin Gothic Book" w:cs="Arial"/>
          <w:sz w:val="21"/>
          <w:szCs w:val="21"/>
        </w:rPr>
        <w:t xml:space="preserve">Arbeitsflächen </w:t>
      </w:r>
      <w:r w:rsidR="006A2BEA" w:rsidRPr="00D217A5">
        <w:rPr>
          <w:rFonts w:ascii="Franklin Gothic Book" w:hAnsi="Franklin Gothic Book" w:cs="Arial"/>
          <w:sz w:val="21"/>
          <w:szCs w:val="21"/>
        </w:rPr>
        <w:t>mit heißem Wasser</w:t>
      </w:r>
      <w:r w:rsidR="008D0161" w:rsidRPr="00D217A5">
        <w:rPr>
          <w:rFonts w:ascii="Franklin Gothic Book" w:hAnsi="Franklin Gothic Book" w:cs="Arial"/>
          <w:sz w:val="21"/>
          <w:szCs w:val="21"/>
        </w:rPr>
        <w:t>; auch die Küchenutensilien müssen selbstverständlich sauber sein.</w:t>
      </w:r>
      <w:r w:rsidR="006A2BEA" w:rsidRPr="00D217A5">
        <w:rPr>
          <w:rFonts w:ascii="Franklin Gothic Book" w:hAnsi="Franklin Gothic Book" w:cs="Arial"/>
          <w:sz w:val="21"/>
          <w:szCs w:val="21"/>
        </w:rPr>
        <w:t xml:space="preserve"> </w:t>
      </w:r>
      <w:r w:rsidR="008D0161" w:rsidRPr="00D217A5">
        <w:rPr>
          <w:rFonts w:ascii="Franklin Gothic Book" w:hAnsi="Franklin Gothic Book" w:cs="Arial"/>
          <w:sz w:val="21"/>
          <w:szCs w:val="21"/>
        </w:rPr>
        <w:t xml:space="preserve">Spülen Sie auch während des Kochens immer wieder die Hände unter fließendem, kaltem Wasser ab – dadurch spülen Sie mögliche Keime </w:t>
      </w:r>
      <w:r w:rsidR="00A22497" w:rsidRPr="00D217A5">
        <w:rPr>
          <w:rFonts w:ascii="Franklin Gothic Book" w:hAnsi="Franklin Gothic Book" w:cs="Arial"/>
          <w:sz w:val="21"/>
          <w:szCs w:val="21"/>
        </w:rPr>
        <w:t>weg</w:t>
      </w:r>
      <w:r w:rsidR="008D0161" w:rsidRPr="00D217A5">
        <w:rPr>
          <w:rFonts w:ascii="Franklin Gothic Book" w:hAnsi="Franklin Gothic Book" w:cs="Arial"/>
          <w:sz w:val="21"/>
          <w:szCs w:val="21"/>
        </w:rPr>
        <w:t xml:space="preserve">. </w:t>
      </w:r>
      <w:r w:rsidR="005A548E" w:rsidRPr="00D217A5">
        <w:rPr>
          <w:rFonts w:ascii="Franklin Gothic Book" w:hAnsi="Franklin Gothic Book" w:cs="Arial"/>
          <w:sz w:val="21"/>
          <w:szCs w:val="21"/>
        </w:rPr>
        <w:t xml:space="preserve">Küchentücher </w:t>
      </w:r>
      <w:r w:rsidR="00A866E4" w:rsidRPr="00D217A5">
        <w:rPr>
          <w:rFonts w:ascii="Franklin Gothic Book" w:hAnsi="Franklin Gothic Book" w:cs="Arial"/>
          <w:sz w:val="21"/>
          <w:szCs w:val="21"/>
        </w:rPr>
        <w:t xml:space="preserve">sollten </w:t>
      </w:r>
      <w:r w:rsidR="005A548E" w:rsidRPr="00D217A5">
        <w:rPr>
          <w:rFonts w:ascii="Franklin Gothic Book" w:hAnsi="Franklin Gothic Book" w:cs="Arial"/>
          <w:sz w:val="21"/>
          <w:szCs w:val="21"/>
        </w:rPr>
        <w:t>frisch gewaschen sein</w:t>
      </w:r>
      <w:r w:rsidR="00A866E4" w:rsidRPr="00D217A5">
        <w:rPr>
          <w:rFonts w:ascii="Franklin Gothic Book" w:hAnsi="Franklin Gothic Book" w:cs="Arial"/>
          <w:sz w:val="21"/>
          <w:szCs w:val="21"/>
        </w:rPr>
        <w:t xml:space="preserve"> und höchstens dreimal verwendet werden</w:t>
      </w:r>
      <w:r w:rsidR="00EF25DC" w:rsidRPr="00D217A5">
        <w:rPr>
          <w:rFonts w:ascii="Franklin Gothic Book" w:hAnsi="Franklin Gothic Book" w:cs="Arial"/>
          <w:sz w:val="21"/>
          <w:szCs w:val="21"/>
        </w:rPr>
        <w:t xml:space="preserve">. Gemüse, Obst, Salat und Kräuter müssen Sie gründlich waschen, Wurzelgemüse und Kartoffeln werden zuerst geschält und dann gewaschen. </w:t>
      </w:r>
      <w:r w:rsidR="005A548E" w:rsidRPr="00D217A5">
        <w:rPr>
          <w:rFonts w:ascii="Franklin Gothic Book" w:hAnsi="Franklin Gothic Book" w:cs="Arial"/>
          <w:sz w:val="21"/>
          <w:szCs w:val="21"/>
        </w:rPr>
        <w:t xml:space="preserve">Außerdem brauchen Sie </w:t>
      </w:r>
      <w:r w:rsidR="00EF25DC" w:rsidRPr="00D217A5">
        <w:rPr>
          <w:rFonts w:ascii="Franklin Gothic Book" w:hAnsi="Franklin Gothic Book" w:cs="Arial"/>
          <w:sz w:val="21"/>
          <w:szCs w:val="21"/>
        </w:rPr>
        <w:t>getrennte</w:t>
      </w:r>
      <w:r w:rsidR="005A548E" w:rsidRPr="00D217A5">
        <w:rPr>
          <w:rFonts w:ascii="Franklin Gothic Book" w:hAnsi="Franklin Gothic Book" w:cs="Arial"/>
          <w:sz w:val="21"/>
          <w:szCs w:val="21"/>
        </w:rPr>
        <w:t xml:space="preserve"> Arbeitsbrett</w:t>
      </w:r>
      <w:r w:rsidR="00EF25DC" w:rsidRPr="00D217A5">
        <w:rPr>
          <w:rFonts w:ascii="Franklin Gothic Book" w:hAnsi="Franklin Gothic Book" w:cs="Arial"/>
          <w:sz w:val="21"/>
          <w:szCs w:val="21"/>
        </w:rPr>
        <w:t xml:space="preserve">er zum Vorbereiten von tierischen und pflanzlichen Lebensmitteln: eines </w:t>
      </w:r>
      <w:r w:rsidR="005A548E" w:rsidRPr="00D217A5">
        <w:rPr>
          <w:rFonts w:ascii="Franklin Gothic Book" w:hAnsi="Franklin Gothic Book" w:cs="Arial"/>
          <w:sz w:val="21"/>
          <w:szCs w:val="21"/>
        </w:rPr>
        <w:t xml:space="preserve">für Fleisch und Geflügel, </w:t>
      </w:r>
      <w:r w:rsidR="00EF25DC" w:rsidRPr="00D217A5">
        <w:rPr>
          <w:rFonts w:ascii="Franklin Gothic Book" w:hAnsi="Franklin Gothic Book" w:cs="Arial"/>
          <w:sz w:val="21"/>
          <w:szCs w:val="21"/>
        </w:rPr>
        <w:t>ein zweites</w:t>
      </w:r>
      <w:r w:rsidR="00A74C38" w:rsidRPr="00D217A5">
        <w:rPr>
          <w:rFonts w:ascii="Franklin Gothic Book" w:hAnsi="Franklin Gothic Book" w:cs="Arial"/>
          <w:sz w:val="21"/>
          <w:szCs w:val="21"/>
        </w:rPr>
        <w:t xml:space="preserve"> für Fisch, </w:t>
      </w:r>
      <w:r w:rsidR="00EF25DC" w:rsidRPr="00D217A5">
        <w:rPr>
          <w:rFonts w:ascii="Franklin Gothic Book" w:hAnsi="Franklin Gothic Book" w:cs="Arial"/>
          <w:sz w:val="21"/>
          <w:szCs w:val="21"/>
        </w:rPr>
        <w:t>ein drittes</w:t>
      </w:r>
      <w:r w:rsidR="005A548E" w:rsidRPr="00D217A5">
        <w:rPr>
          <w:rFonts w:ascii="Franklin Gothic Book" w:hAnsi="Franklin Gothic Book" w:cs="Arial"/>
          <w:sz w:val="21"/>
          <w:szCs w:val="21"/>
        </w:rPr>
        <w:t xml:space="preserve"> für Salat, Gemüse, Kräuter und Obst.</w:t>
      </w:r>
      <w:r w:rsidR="00A866E4" w:rsidRPr="00D217A5">
        <w:rPr>
          <w:rFonts w:ascii="Franklin Gothic Book" w:hAnsi="Franklin Gothic Book" w:cs="Arial"/>
          <w:sz w:val="21"/>
          <w:szCs w:val="21"/>
        </w:rPr>
        <w:t xml:space="preserve"> </w:t>
      </w:r>
      <w:r w:rsidR="00E544CA" w:rsidRPr="00D217A5">
        <w:rPr>
          <w:rFonts w:ascii="Franklin Gothic Book" w:hAnsi="Franklin Gothic Book" w:cs="Arial"/>
          <w:sz w:val="21"/>
          <w:szCs w:val="21"/>
        </w:rPr>
        <w:t>Während der Schwangerschaft dürfen Sie Puten-, Enten- und Hähnchen</w:t>
      </w:r>
      <w:r w:rsidR="00A22497" w:rsidRPr="00D217A5">
        <w:rPr>
          <w:rFonts w:ascii="Franklin Gothic Book" w:hAnsi="Franklin Gothic Book" w:cs="Arial"/>
          <w:sz w:val="21"/>
          <w:szCs w:val="21"/>
        </w:rPr>
        <w:t xml:space="preserve">fleisch </w:t>
      </w:r>
      <w:r w:rsidR="00E544CA" w:rsidRPr="00D217A5">
        <w:rPr>
          <w:rFonts w:ascii="Franklin Gothic Book" w:hAnsi="Franklin Gothic Book" w:cs="Arial"/>
          <w:sz w:val="21"/>
          <w:szCs w:val="21"/>
        </w:rPr>
        <w:t>nicht rosa g</w:t>
      </w:r>
      <w:r w:rsidR="00A22497" w:rsidRPr="00D217A5">
        <w:rPr>
          <w:rFonts w:ascii="Franklin Gothic Book" w:hAnsi="Franklin Gothic Book" w:cs="Arial"/>
          <w:sz w:val="21"/>
          <w:szCs w:val="21"/>
        </w:rPr>
        <w:t xml:space="preserve">ebraten essen – selbst wenn Brustfilets </w:t>
      </w:r>
      <w:r w:rsidR="00E544CA" w:rsidRPr="00D217A5">
        <w:rPr>
          <w:rFonts w:ascii="Franklin Gothic Book" w:hAnsi="Franklin Gothic Book" w:cs="Arial"/>
          <w:sz w:val="21"/>
          <w:szCs w:val="21"/>
        </w:rPr>
        <w:t xml:space="preserve">dann vielleicht nicht mehr ganz so zart </w:t>
      </w:r>
      <w:r w:rsidR="00964A12" w:rsidRPr="00D217A5">
        <w:rPr>
          <w:rFonts w:ascii="Franklin Gothic Book" w:hAnsi="Franklin Gothic Book" w:cs="Arial"/>
          <w:sz w:val="21"/>
          <w:szCs w:val="21"/>
        </w:rPr>
        <w:t>sind</w:t>
      </w:r>
      <w:r w:rsidR="00E544CA" w:rsidRPr="00D217A5">
        <w:rPr>
          <w:rFonts w:ascii="Franklin Gothic Book" w:hAnsi="Franklin Gothic Book" w:cs="Arial"/>
          <w:sz w:val="21"/>
          <w:szCs w:val="21"/>
        </w:rPr>
        <w:t xml:space="preserve">. Außerdem sollten Sie gebratenes Geflügelfleisch nicht warmstellen, sondern lieber noch </w:t>
      </w:r>
      <w:r w:rsidR="00964A12" w:rsidRPr="00D217A5">
        <w:rPr>
          <w:rFonts w:ascii="Franklin Gothic Book" w:hAnsi="Franklin Gothic Book" w:cs="Arial"/>
          <w:sz w:val="21"/>
          <w:szCs w:val="21"/>
        </w:rPr>
        <w:t>ein</w:t>
      </w:r>
      <w:r w:rsidR="00E544CA" w:rsidRPr="00D217A5">
        <w:rPr>
          <w:rFonts w:ascii="Franklin Gothic Book" w:hAnsi="Franklin Gothic Book" w:cs="Arial"/>
          <w:sz w:val="21"/>
          <w:szCs w:val="21"/>
        </w:rPr>
        <w:t xml:space="preserve">mal erhitzen. </w:t>
      </w:r>
      <w:r w:rsidR="006D510F" w:rsidRPr="00D217A5">
        <w:rPr>
          <w:rFonts w:ascii="Franklin Gothic Book" w:hAnsi="Franklin Gothic Book" w:cs="Arial"/>
          <w:sz w:val="21"/>
          <w:szCs w:val="21"/>
        </w:rPr>
        <w:t xml:space="preserve">Wichtig ist leider auch </w:t>
      </w:r>
      <w:r w:rsidR="00A74C38" w:rsidRPr="00D217A5">
        <w:rPr>
          <w:rFonts w:ascii="Franklin Gothic Book" w:hAnsi="Franklin Gothic Book" w:cs="Arial"/>
          <w:sz w:val="21"/>
          <w:szCs w:val="21"/>
        </w:rPr>
        <w:t xml:space="preserve">der </w:t>
      </w:r>
      <w:r w:rsidR="006D510F" w:rsidRPr="00D217A5">
        <w:rPr>
          <w:rFonts w:ascii="Franklin Gothic Book" w:hAnsi="Franklin Gothic Book" w:cs="Arial"/>
          <w:sz w:val="21"/>
          <w:szCs w:val="21"/>
        </w:rPr>
        <w:t xml:space="preserve">Verzicht auf bestimmte Lebensmittel, die ein </w:t>
      </w:r>
      <w:r w:rsidR="00E544CA" w:rsidRPr="00D217A5">
        <w:rPr>
          <w:rFonts w:ascii="Franklin Gothic Book" w:hAnsi="Franklin Gothic Book" w:cs="Arial"/>
          <w:sz w:val="21"/>
          <w:szCs w:val="21"/>
        </w:rPr>
        <w:t>Infektionsr</w:t>
      </w:r>
      <w:r w:rsidR="006D510F" w:rsidRPr="00D217A5">
        <w:rPr>
          <w:rFonts w:ascii="Franklin Gothic Book" w:hAnsi="Franklin Gothic Book" w:cs="Arial"/>
          <w:sz w:val="21"/>
          <w:szCs w:val="21"/>
        </w:rPr>
        <w:t>isiko bergen könnten:</w:t>
      </w:r>
      <w:r w:rsidR="00393328" w:rsidRPr="00D217A5">
        <w:rPr>
          <w:rFonts w:ascii="Franklin Gothic Book" w:hAnsi="Franklin Gothic Book" w:cs="Arial"/>
          <w:sz w:val="21"/>
          <w:szCs w:val="21"/>
        </w:rPr>
        <w:t xml:space="preserve"> rohes Fleisch wie Carpaccio, roher Fisch in Sushi, </w:t>
      </w:r>
      <w:proofErr w:type="spellStart"/>
      <w:r w:rsidR="00393328" w:rsidRPr="00D217A5">
        <w:rPr>
          <w:rFonts w:ascii="Franklin Gothic Book" w:hAnsi="Franklin Gothic Book" w:cs="Arial"/>
          <w:sz w:val="21"/>
          <w:szCs w:val="21"/>
        </w:rPr>
        <w:t>Rohwurst</w:t>
      </w:r>
      <w:proofErr w:type="spellEnd"/>
      <w:r w:rsidR="00393328" w:rsidRPr="00D217A5">
        <w:rPr>
          <w:rFonts w:ascii="Franklin Gothic Book" w:hAnsi="Franklin Gothic Book" w:cs="Arial"/>
          <w:sz w:val="21"/>
          <w:szCs w:val="21"/>
        </w:rPr>
        <w:t xml:space="preserve"> wie Salami</w:t>
      </w:r>
      <w:r w:rsidR="00964A12" w:rsidRPr="00D217A5">
        <w:rPr>
          <w:rFonts w:ascii="Franklin Gothic Book" w:hAnsi="Franklin Gothic Book" w:cs="Arial"/>
          <w:sz w:val="21"/>
          <w:szCs w:val="21"/>
        </w:rPr>
        <w:t xml:space="preserve">, </w:t>
      </w:r>
      <w:r w:rsidR="00393328" w:rsidRPr="00D217A5">
        <w:rPr>
          <w:rFonts w:ascii="Franklin Gothic Book" w:hAnsi="Franklin Gothic Book" w:cs="Arial"/>
          <w:sz w:val="21"/>
          <w:szCs w:val="21"/>
        </w:rPr>
        <w:t xml:space="preserve">Rohmilchkäse, </w:t>
      </w:r>
      <w:r w:rsidR="00964A12" w:rsidRPr="00D217A5">
        <w:rPr>
          <w:rFonts w:ascii="Franklin Gothic Book" w:hAnsi="Franklin Gothic Book" w:cs="Arial"/>
          <w:sz w:val="21"/>
          <w:szCs w:val="21"/>
        </w:rPr>
        <w:t>außerdem Zubereitungen mit rohem Ei</w:t>
      </w:r>
      <w:r w:rsidR="00393328" w:rsidRPr="00D217A5">
        <w:rPr>
          <w:rFonts w:ascii="Franklin Gothic Book" w:hAnsi="Franklin Gothic Book" w:cs="Arial"/>
          <w:sz w:val="21"/>
          <w:szCs w:val="21"/>
        </w:rPr>
        <w:t xml:space="preserve"> wie Tiramisu oder selbst gerührte Mayonnaise. </w:t>
      </w:r>
      <w:r w:rsidR="00A74C38" w:rsidRPr="00D217A5">
        <w:rPr>
          <w:rFonts w:ascii="Franklin Gothic Book" w:hAnsi="Franklin Gothic Book" w:cs="Arial"/>
          <w:sz w:val="21"/>
          <w:szCs w:val="21"/>
        </w:rPr>
        <w:t xml:space="preserve">Und </w:t>
      </w:r>
      <w:r w:rsidR="00393328" w:rsidRPr="00D217A5">
        <w:rPr>
          <w:rFonts w:ascii="Franklin Gothic Book" w:hAnsi="Franklin Gothic Book" w:cs="Arial"/>
          <w:sz w:val="21"/>
          <w:szCs w:val="21"/>
        </w:rPr>
        <w:t xml:space="preserve">wegen des hohen Vitamin-A-Gehalts </w:t>
      </w:r>
      <w:r w:rsidR="00A74C38" w:rsidRPr="00D217A5">
        <w:rPr>
          <w:rFonts w:ascii="Franklin Gothic Book" w:hAnsi="Franklin Gothic Book" w:cs="Arial"/>
          <w:sz w:val="21"/>
          <w:szCs w:val="21"/>
        </w:rPr>
        <w:t xml:space="preserve">sollten Sie jetzt auch keine Leber </w:t>
      </w:r>
      <w:r w:rsidR="00393328" w:rsidRPr="00D217A5">
        <w:rPr>
          <w:rFonts w:ascii="Franklin Gothic Book" w:hAnsi="Franklin Gothic Book" w:cs="Arial"/>
          <w:sz w:val="21"/>
          <w:szCs w:val="21"/>
        </w:rPr>
        <w:t>essen.</w:t>
      </w:r>
    </w:p>
    <w:p w14:paraId="17DBFA08" w14:textId="4935B8B0" w:rsidR="00002FF6" w:rsidRPr="00D217A5" w:rsidRDefault="00002FF6" w:rsidP="00002FF6">
      <w:pPr>
        <w:spacing w:line="276" w:lineRule="auto"/>
        <w:jc w:val="right"/>
        <w:rPr>
          <w:rFonts w:ascii="Franklin Gothic Book" w:hAnsi="Franklin Gothic Book" w:cs="Arial"/>
          <w:i/>
          <w:sz w:val="21"/>
          <w:szCs w:val="21"/>
        </w:rPr>
      </w:pPr>
      <w:r w:rsidRPr="00D217A5">
        <w:rPr>
          <w:rFonts w:ascii="Franklin Gothic Book" w:hAnsi="Franklin Gothic Book" w:cs="Arial"/>
          <w:i/>
          <w:sz w:val="21"/>
          <w:szCs w:val="21"/>
        </w:rPr>
        <w:t>Das Interview wurde im Oktober 2016 geführt.</w:t>
      </w:r>
    </w:p>
    <w:p w14:paraId="5842321D" w14:textId="77777777" w:rsidR="00002FF6" w:rsidRDefault="00002FF6" w:rsidP="00002FF6">
      <w:pPr>
        <w:spacing w:line="276" w:lineRule="auto"/>
        <w:jc w:val="both"/>
        <w:rPr>
          <w:rFonts w:ascii="Franklin Gothic Book" w:hAnsi="Franklin Gothic Book" w:cs="Arial"/>
          <w:i/>
          <w:iCs/>
          <w:sz w:val="20"/>
          <w:szCs w:val="20"/>
        </w:rPr>
      </w:pPr>
    </w:p>
    <w:p w14:paraId="3F31839C" w14:textId="2CAF3F27" w:rsidR="00002FF6" w:rsidRDefault="00002FF6" w:rsidP="00002FF6">
      <w:pPr>
        <w:pStyle w:val="Unterpunkt"/>
        <w:tabs>
          <w:tab w:val="left" w:pos="2404"/>
        </w:tabs>
        <w:jc w:val="both"/>
        <w:rPr>
          <w:rFonts w:ascii="Franklin Gothic Book" w:hAnsi="Franklin Gothic Book" w:cs="Arial"/>
          <w:i/>
          <w:iCs/>
        </w:rPr>
      </w:pPr>
    </w:p>
    <w:p w14:paraId="7818D2F6" w14:textId="1F3478E5" w:rsidR="00D217A5" w:rsidRDefault="00D217A5" w:rsidP="00002FF6">
      <w:pPr>
        <w:pStyle w:val="Unterpunkt"/>
        <w:tabs>
          <w:tab w:val="left" w:pos="2404"/>
        </w:tabs>
        <w:jc w:val="both"/>
        <w:rPr>
          <w:rFonts w:ascii="Franklin Gothic Book" w:hAnsi="Franklin Gothic Book" w:cs="Arial"/>
          <w:i/>
          <w:iCs/>
        </w:rPr>
      </w:pPr>
      <w:r>
        <w:rPr>
          <w:rFonts w:ascii="Franklin Gothic Book" w:hAnsi="Franklin Gothic Book" w:cs="Franklin Gothic Book"/>
          <w:noProof/>
        </w:rPr>
        <w:drawing>
          <wp:anchor distT="0" distB="0" distL="114300" distR="114300" simplePos="0" relativeHeight="251658240" behindDoc="0" locked="0" layoutInCell="1" allowOverlap="1" wp14:anchorId="5B4C0253" wp14:editId="3B0EA49C">
            <wp:simplePos x="0" y="0"/>
            <wp:positionH relativeFrom="margin">
              <wp:posOffset>4310380</wp:posOffset>
            </wp:positionH>
            <wp:positionV relativeFrom="margin">
              <wp:posOffset>4241800</wp:posOffset>
            </wp:positionV>
            <wp:extent cx="1828800" cy="2615565"/>
            <wp:effectExtent l="19050" t="19050" r="19050" b="133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chtigernähreninSchwangerschaftund Stillzeit.jpg"/>
                    <pic:cNvPicPr/>
                  </pic:nvPicPr>
                  <pic:blipFill>
                    <a:blip r:embed="rId8">
                      <a:extLst>
                        <a:ext uri="{28A0092B-C50C-407E-A947-70E740481C1C}">
                          <a14:useLocalDpi xmlns:a14="http://schemas.microsoft.com/office/drawing/2010/main" val="0"/>
                        </a:ext>
                      </a:extLst>
                    </a:blip>
                    <a:stretch>
                      <a:fillRect/>
                    </a:stretch>
                  </pic:blipFill>
                  <pic:spPr>
                    <a:xfrm>
                      <a:off x="0" y="0"/>
                      <a:ext cx="1828800" cy="2615565"/>
                    </a:xfrm>
                    <a:prstGeom prst="rect">
                      <a:avLst/>
                    </a:prstGeom>
                    <a:ln>
                      <a:solidFill>
                        <a:schemeClr val="accent6">
                          <a:lumMod val="75000"/>
                        </a:schemeClr>
                      </a:solidFill>
                    </a:ln>
                  </pic:spPr>
                </pic:pic>
              </a:graphicData>
            </a:graphic>
            <wp14:sizeRelH relativeFrom="margin">
              <wp14:pctWidth>0</wp14:pctWidth>
            </wp14:sizeRelH>
            <wp14:sizeRelV relativeFrom="margin">
              <wp14:pctHeight>0</wp14:pctHeight>
            </wp14:sizeRelV>
          </wp:anchor>
        </w:drawing>
      </w:r>
    </w:p>
    <w:p w14:paraId="5B62DBDF" w14:textId="61B4A68B" w:rsidR="00156053" w:rsidRPr="008D4B95" w:rsidRDefault="00156053" w:rsidP="00002FF6">
      <w:pPr>
        <w:pStyle w:val="Unterpunkt"/>
        <w:tabs>
          <w:tab w:val="left" w:pos="2404"/>
        </w:tabs>
        <w:jc w:val="both"/>
        <w:rPr>
          <w:rFonts w:ascii="Franklin Gothic Book" w:hAnsi="Franklin Gothic Book" w:cs="Arial"/>
          <w:i/>
          <w:iCs/>
        </w:rPr>
      </w:pPr>
      <w:r w:rsidRPr="008D4B95">
        <w:rPr>
          <w:rFonts w:ascii="Franklin Gothic Book" w:hAnsi="Franklin Gothic Book" w:cs="Arial"/>
          <w:i/>
          <w:iCs/>
        </w:rPr>
        <w:t>Der Abdruck des Interviews (auch auszugsweise) mit Hinweis auf den Ratgeber „</w:t>
      </w:r>
      <w:r>
        <w:rPr>
          <w:rFonts w:ascii="Franklin Gothic Book" w:hAnsi="Franklin Gothic Book" w:cs="Arial"/>
          <w:i/>
          <w:iCs/>
        </w:rPr>
        <w:t>Richtig ernähren in Schwangerschaft und</w:t>
      </w:r>
      <w:r w:rsidRPr="008D4B95">
        <w:rPr>
          <w:rFonts w:ascii="Franklin Gothic Book" w:hAnsi="Franklin Gothic Book" w:cs="Arial"/>
          <w:i/>
          <w:iCs/>
        </w:rPr>
        <w:t>“ (ISBN 978-3-86374-</w:t>
      </w:r>
      <w:r w:rsidR="003550B3">
        <w:rPr>
          <w:rFonts w:ascii="Franklin Gothic Book" w:hAnsi="Franklin Gothic Book" w:cs="Arial"/>
          <w:i/>
          <w:iCs/>
        </w:rPr>
        <w:t>308-6</w:t>
      </w:r>
      <w:r w:rsidRPr="008D4B95">
        <w:rPr>
          <w:rFonts w:ascii="Franklin Gothic Book" w:hAnsi="Franklin Gothic Book" w:cs="Arial"/>
          <w:i/>
          <w:iCs/>
        </w:rPr>
        <w:t xml:space="preserve">) ist kostenlos möglich. Porträtfotos von </w:t>
      </w:r>
      <w:r w:rsidR="003550B3">
        <w:rPr>
          <w:rFonts w:ascii="Franklin Gothic Book" w:hAnsi="Franklin Gothic Book" w:cs="Arial"/>
          <w:i/>
          <w:iCs/>
        </w:rPr>
        <w:t xml:space="preserve">Prof. Dr. Ingrid Gerhard und </w:t>
      </w:r>
      <w:r w:rsidR="00D217A5">
        <w:rPr>
          <w:rFonts w:ascii="Franklin Gothic Book" w:hAnsi="Franklin Gothic Book" w:cs="Arial"/>
          <w:i/>
          <w:iCs/>
        </w:rPr>
        <w:br/>
      </w:r>
      <w:r w:rsidR="003550B3">
        <w:rPr>
          <w:rFonts w:ascii="Franklin Gothic Book" w:hAnsi="Franklin Gothic Book" w:cs="Arial"/>
          <w:i/>
          <w:iCs/>
        </w:rPr>
        <w:t xml:space="preserve">Dr. </w:t>
      </w:r>
      <w:r w:rsidRPr="008D4B95">
        <w:rPr>
          <w:rFonts w:ascii="Franklin Gothic Book" w:hAnsi="Franklin Gothic Book" w:cs="Arial"/>
          <w:i/>
          <w:iCs/>
        </w:rPr>
        <w:t xml:space="preserve">Barbara Rias-Bucher (in Druckqualität) liegen vor. Die Rechte liegen bei: Mankau Verlag GmbH, Postfach 13 22, 82413 Murnau am Staffelsee, </w:t>
      </w:r>
      <w:r w:rsidR="00D217A5">
        <w:rPr>
          <w:rFonts w:ascii="Franklin Gothic Book" w:hAnsi="Franklin Gothic Book" w:cs="Arial"/>
          <w:i/>
          <w:iCs/>
        </w:rPr>
        <w:br/>
      </w:r>
      <w:bookmarkStart w:id="0" w:name="_GoBack"/>
      <w:bookmarkEnd w:id="0"/>
      <w:r w:rsidRPr="008D4B95">
        <w:rPr>
          <w:rFonts w:ascii="Franklin Gothic Book" w:hAnsi="Franklin Gothic Book" w:cs="Arial"/>
          <w:i/>
          <w:iCs/>
        </w:rPr>
        <w:t xml:space="preserve">Tel. 08841/627769-0, Fax -6, E-Post: </w:t>
      </w:r>
      <w:hyperlink r:id="rId9" w:history="1">
        <w:r w:rsidRPr="008D4B95">
          <w:rPr>
            <w:rStyle w:val="Hyperlink"/>
            <w:rFonts w:ascii="Franklin Gothic Book" w:hAnsi="Franklin Gothic Book"/>
            <w:i/>
            <w:iCs/>
          </w:rPr>
          <w:t>kontakt@mankau-verlag.de</w:t>
        </w:r>
      </w:hyperlink>
      <w:r w:rsidRPr="008D4B95">
        <w:rPr>
          <w:rFonts w:ascii="Franklin Gothic Book" w:hAnsi="Franklin Gothic Book" w:cs="Arial"/>
          <w:i/>
          <w:iCs/>
        </w:rPr>
        <w:t>.</w:t>
      </w:r>
    </w:p>
    <w:p w14:paraId="7A99D75E" w14:textId="77777777" w:rsidR="00156053" w:rsidRPr="008D4B95" w:rsidRDefault="00156053" w:rsidP="00002FF6">
      <w:pPr>
        <w:pStyle w:val="Unterpunkt"/>
        <w:tabs>
          <w:tab w:val="left" w:pos="2404"/>
        </w:tabs>
        <w:jc w:val="both"/>
        <w:rPr>
          <w:rFonts w:ascii="Franklin Gothic Book" w:hAnsi="Franklin Gothic Book" w:cs="Arial"/>
          <w:i/>
          <w:iCs/>
        </w:rPr>
      </w:pPr>
    </w:p>
    <w:p w14:paraId="7AE83DC9" w14:textId="2CBD7FC2" w:rsidR="00156053" w:rsidRPr="008D4B95" w:rsidRDefault="003550B3" w:rsidP="00002FF6">
      <w:pPr>
        <w:pStyle w:val="berschri"/>
        <w:spacing w:before="120"/>
        <w:jc w:val="center"/>
        <w:rPr>
          <w:rFonts w:ascii="Franklin Gothic Book" w:hAnsi="Franklin Gothic Book" w:cs="Times New Roman"/>
          <w:b w:val="0"/>
          <w:i w:val="0"/>
          <w:sz w:val="20"/>
        </w:rPr>
      </w:pPr>
      <w:r>
        <w:rPr>
          <w:rFonts w:ascii="Franklin Gothic Book" w:hAnsi="Franklin Gothic Book" w:cs="Times New Roman"/>
          <w:b w:val="0"/>
          <w:i w:val="0"/>
          <w:sz w:val="20"/>
        </w:rPr>
        <w:t xml:space="preserve">Prof. Dr. Ingrid Gerhard und </w:t>
      </w:r>
      <w:r w:rsidR="00156053" w:rsidRPr="008D4B95">
        <w:rPr>
          <w:rFonts w:ascii="Franklin Gothic Book" w:hAnsi="Franklin Gothic Book" w:cs="Times New Roman"/>
          <w:b w:val="0"/>
          <w:i w:val="0"/>
          <w:sz w:val="20"/>
        </w:rPr>
        <w:t>Dr. Barbara Rias-Bucher</w:t>
      </w:r>
    </w:p>
    <w:p w14:paraId="3A9745FA" w14:textId="7749D1BD" w:rsidR="00156053" w:rsidRPr="008D4B95" w:rsidRDefault="003550B3" w:rsidP="00002FF6">
      <w:pPr>
        <w:pStyle w:val="Standa"/>
        <w:jc w:val="center"/>
        <w:rPr>
          <w:rFonts w:ascii="Franklin Gothic Demi" w:hAnsi="Franklin Gothic Demi"/>
          <w:bCs/>
        </w:rPr>
      </w:pPr>
      <w:r>
        <w:rPr>
          <w:rFonts w:ascii="Franklin Gothic Demi" w:hAnsi="Franklin Gothic Demi"/>
          <w:bCs/>
        </w:rPr>
        <w:t>Richtig ernähren in Schwangerschaft und Stillzeit</w:t>
      </w:r>
    </w:p>
    <w:p w14:paraId="1A37CDC8" w14:textId="7C37D98F" w:rsidR="00156053" w:rsidRDefault="003550B3" w:rsidP="00002FF6">
      <w:pPr>
        <w:pStyle w:val="Standa"/>
        <w:ind w:firstLine="878"/>
        <w:rPr>
          <w:rFonts w:ascii="Franklin Gothic Book" w:hAnsi="Franklin Gothic Book"/>
          <w:sz w:val="20"/>
        </w:rPr>
      </w:pPr>
      <w:r w:rsidRPr="003550B3">
        <w:rPr>
          <w:rFonts w:ascii="Franklin Gothic Book" w:hAnsi="Franklin Gothic Book"/>
          <w:sz w:val="20"/>
        </w:rPr>
        <w:t>-</w:t>
      </w:r>
      <w:r>
        <w:rPr>
          <w:rFonts w:ascii="Franklin Gothic Book" w:hAnsi="Franklin Gothic Book"/>
          <w:sz w:val="20"/>
        </w:rPr>
        <w:t xml:space="preserve"> Tipps für eine vielseitige, vollwertige Ernährung</w:t>
      </w:r>
    </w:p>
    <w:p w14:paraId="0D7C7F99" w14:textId="3C7E4659" w:rsidR="003550B3" w:rsidRDefault="003550B3" w:rsidP="00002FF6">
      <w:pPr>
        <w:pStyle w:val="Standa"/>
        <w:ind w:firstLine="878"/>
        <w:rPr>
          <w:rFonts w:ascii="Franklin Gothic Book" w:hAnsi="Franklin Gothic Book"/>
          <w:sz w:val="20"/>
        </w:rPr>
      </w:pPr>
      <w:r>
        <w:rPr>
          <w:rFonts w:ascii="Franklin Gothic Book" w:hAnsi="Franklin Gothic Book"/>
          <w:sz w:val="20"/>
        </w:rPr>
        <w:t>- 70 Rezepte für einfache Mini- und Maxi-Gerichte</w:t>
      </w:r>
    </w:p>
    <w:p w14:paraId="05A24002" w14:textId="535D91F5" w:rsidR="003550B3" w:rsidRPr="008D4B95" w:rsidRDefault="003550B3" w:rsidP="00002FF6">
      <w:pPr>
        <w:pStyle w:val="Standa"/>
        <w:ind w:firstLine="878"/>
        <w:rPr>
          <w:rFonts w:ascii="Franklin Gothic Book" w:hAnsi="Franklin Gothic Book"/>
          <w:sz w:val="20"/>
        </w:rPr>
      </w:pPr>
      <w:r>
        <w:rPr>
          <w:rFonts w:ascii="Franklin Gothic Book" w:hAnsi="Franklin Gothic Book"/>
          <w:sz w:val="20"/>
        </w:rPr>
        <w:t>- 30 Rezepte für herzhafte und süße Babybreie</w:t>
      </w:r>
    </w:p>
    <w:p w14:paraId="69DE3085" w14:textId="77777777" w:rsidR="00156053" w:rsidRPr="008D4B95" w:rsidRDefault="00156053" w:rsidP="00002FF6">
      <w:pPr>
        <w:pStyle w:val="Standa"/>
        <w:jc w:val="center"/>
        <w:rPr>
          <w:rFonts w:ascii="Franklin Gothic Book" w:hAnsi="Franklin Gothic Book" w:cs="Franklin Gothic Book"/>
          <w:sz w:val="20"/>
        </w:rPr>
      </w:pPr>
    </w:p>
    <w:p w14:paraId="0BF8475F" w14:textId="101ACD3F" w:rsidR="00156053" w:rsidRPr="008D4B95" w:rsidRDefault="00156053" w:rsidP="00002FF6">
      <w:pPr>
        <w:pStyle w:val="Standa"/>
        <w:jc w:val="center"/>
        <w:rPr>
          <w:rFonts w:ascii="Franklin Gothic Book" w:hAnsi="Franklin Gothic Book" w:cs="Franklin Gothic Book"/>
          <w:sz w:val="20"/>
        </w:rPr>
      </w:pPr>
      <w:r w:rsidRPr="008D4B95">
        <w:rPr>
          <w:rFonts w:ascii="Franklin Gothic Book" w:hAnsi="Franklin Gothic Book" w:cs="Franklin Gothic Book"/>
          <w:sz w:val="20"/>
        </w:rPr>
        <w:t xml:space="preserve">Mankau Verlag, 1. Aufl. </w:t>
      </w:r>
      <w:r w:rsidR="003550B3">
        <w:rPr>
          <w:rFonts w:ascii="Franklin Gothic Book" w:hAnsi="Franklin Gothic Book" w:cs="Franklin Gothic Book"/>
          <w:sz w:val="20"/>
        </w:rPr>
        <w:t>Oktober</w:t>
      </w:r>
      <w:r w:rsidRPr="008D4B95">
        <w:rPr>
          <w:rFonts w:ascii="Franklin Gothic Book" w:hAnsi="Franklin Gothic Book" w:cs="Franklin Gothic Book"/>
          <w:sz w:val="20"/>
        </w:rPr>
        <w:t xml:space="preserve"> 2016</w:t>
      </w:r>
    </w:p>
    <w:p w14:paraId="4ED6ADF3" w14:textId="44063DC6" w:rsidR="00156053" w:rsidRPr="008D4B95" w:rsidRDefault="00987E0C" w:rsidP="00002FF6">
      <w:pPr>
        <w:pStyle w:val="Standa"/>
        <w:jc w:val="center"/>
        <w:rPr>
          <w:rFonts w:ascii="Franklin Gothic Book" w:hAnsi="Franklin Gothic Book" w:cs="Franklin Gothic Book"/>
          <w:sz w:val="20"/>
        </w:rPr>
      </w:pPr>
      <w:r>
        <w:rPr>
          <w:rFonts w:ascii="Franklin Gothic Book" w:hAnsi="Franklin Gothic Book" w:cs="Franklin Gothic Book"/>
          <w:sz w:val="20"/>
        </w:rPr>
        <w:t>Flexobroschur</w:t>
      </w:r>
      <w:r w:rsidR="00156053" w:rsidRPr="008D4B95">
        <w:rPr>
          <w:rFonts w:ascii="Franklin Gothic Book" w:hAnsi="Franklin Gothic Book" w:cs="Franklin Gothic Book"/>
          <w:sz w:val="20"/>
        </w:rPr>
        <w:t>, 16</w:t>
      </w:r>
      <w:r w:rsidR="003550B3">
        <w:rPr>
          <w:rFonts w:ascii="Franklin Gothic Book" w:hAnsi="Franklin Gothic Book" w:cs="Franklin Gothic Book"/>
          <w:sz w:val="20"/>
        </w:rPr>
        <w:t>,8</w:t>
      </w:r>
      <w:r w:rsidR="00156053" w:rsidRPr="008D4B95">
        <w:rPr>
          <w:rFonts w:ascii="Franklin Gothic Book" w:hAnsi="Franklin Gothic Book" w:cs="Franklin Gothic Book"/>
          <w:sz w:val="20"/>
        </w:rPr>
        <w:t xml:space="preserve"> x 2</w:t>
      </w:r>
      <w:r w:rsidR="003550B3">
        <w:rPr>
          <w:rFonts w:ascii="Franklin Gothic Book" w:hAnsi="Franklin Gothic Book" w:cs="Franklin Gothic Book"/>
          <w:sz w:val="20"/>
        </w:rPr>
        <w:t>4</w:t>
      </w:r>
      <w:r w:rsidR="00156053" w:rsidRPr="008D4B95">
        <w:rPr>
          <w:rFonts w:ascii="Franklin Gothic Book" w:hAnsi="Franklin Gothic Book" w:cs="Franklin Gothic Book"/>
          <w:sz w:val="20"/>
        </w:rPr>
        <w:t xml:space="preserve"> cm, durchgehend farbig, </w:t>
      </w:r>
      <w:r w:rsidR="003550B3">
        <w:rPr>
          <w:rFonts w:ascii="Franklin Gothic Book" w:hAnsi="Franklin Gothic Book" w:cs="Franklin Gothic Book"/>
          <w:sz w:val="20"/>
        </w:rPr>
        <w:t>174</w:t>
      </w:r>
      <w:r w:rsidR="00156053" w:rsidRPr="008D4B95">
        <w:rPr>
          <w:rFonts w:ascii="Franklin Gothic Book" w:hAnsi="Franklin Gothic Book" w:cs="Franklin Gothic Book"/>
          <w:sz w:val="20"/>
        </w:rPr>
        <w:t xml:space="preserve"> S.</w:t>
      </w:r>
    </w:p>
    <w:p w14:paraId="1CDC2416" w14:textId="0CF5C743" w:rsidR="00156053" w:rsidRPr="008D4B95" w:rsidRDefault="00156053" w:rsidP="00002FF6">
      <w:pPr>
        <w:pStyle w:val="Standa"/>
        <w:jc w:val="center"/>
        <w:rPr>
          <w:rFonts w:ascii="Franklin Gothic Book" w:hAnsi="Franklin Gothic Book" w:cs="Franklin Gothic Book"/>
          <w:lang w:val="en-US"/>
        </w:rPr>
      </w:pPr>
      <w:r w:rsidRPr="008D4B95">
        <w:rPr>
          <w:rFonts w:ascii="Franklin Gothic Book" w:hAnsi="Franklin Gothic Book" w:cs="Franklin Gothic Book"/>
          <w:sz w:val="20"/>
        </w:rPr>
        <w:t>1</w:t>
      </w:r>
      <w:r w:rsidR="003550B3">
        <w:rPr>
          <w:rFonts w:ascii="Franklin Gothic Book" w:hAnsi="Franklin Gothic Book" w:cs="Franklin Gothic Book"/>
          <w:sz w:val="20"/>
          <w:lang w:val="en-US"/>
        </w:rPr>
        <w:t>5</w:t>
      </w:r>
      <w:r w:rsidRPr="008D4B95">
        <w:rPr>
          <w:rFonts w:ascii="Franklin Gothic Book" w:hAnsi="Franklin Gothic Book" w:cs="Franklin Gothic Book"/>
          <w:sz w:val="20"/>
          <w:lang w:val="en-US"/>
        </w:rPr>
        <w:t xml:space="preserve">,95 € (D) / </w:t>
      </w:r>
      <w:r w:rsidR="003550B3">
        <w:rPr>
          <w:rFonts w:ascii="Franklin Gothic Book" w:hAnsi="Franklin Gothic Book" w:cs="Franklin Gothic Book"/>
          <w:sz w:val="20"/>
          <w:lang w:val="en-US"/>
        </w:rPr>
        <w:t>16,40</w:t>
      </w:r>
      <w:r w:rsidRPr="008D4B95">
        <w:rPr>
          <w:rFonts w:ascii="Franklin Gothic Book" w:hAnsi="Franklin Gothic Book" w:cs="Franklin Gothic Book"/>
          <w:sz w:val="20"/>
          <w:lang w:val="en-US"/>
        </w:rPr>
        <w:t xml:space="preserve"> € (A), ISBN 978-3-86374-</w:t>
      </w:r>
      <w:r w:rsidR="003550B3">
        <w:rPr>
          <w:rFonts w:ascii="Franklin Gothic Book" w:hAnsi="Franklin Gothic Book" w:cs="Franklin Gothic Book"/>
          <w:sz w:val="20"/>
          <w:lang w:val="en-US"/>
        </w:rPr>
        <w:t>308-6</w:t>
      </w:r>
    </w:p>
    <w:p w14:paraId="03956522" w14:textId="77777777" w:rsidR="00156053" w:rsidRPr="00443341" w:rsidRDefault="00156053" w:rsidP="001E0326">
      <w:pPr>
        <w:spacing w:line="276" w:lineRule="auto"/>
        <w:jc w:val="both"/>
        <w:rPr>
          <w:rFonts w:ascii="Franklin Gothic Book" w:hAnsi="Franklin Gothic Book" w:cs="Arial"/>
          <w:sz w:val="22"/>
          <w:szCs w:val="22"/>
        </w:rPr>
      </w:pPr>
    </w:p>
    <w:sectPr w:rsidR="00156053" w:rsidRPr="00443341" w:rsidSect="00002FF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16BF2" w14:textId="77777777" w:rsidR="00A22497" w:rsidRDefault="00A22497">
      <w:r>
        <w:separator/>
      </w:r>
    </w:p>
  </w:endnote>
  <w:endnote w:type="continuationSeparator" w:id="0">
    <w:p w14:paraId="12BCEFE6" w14:textId="77777777" w:rsidR="00A22497" w:rsidRDefault="00A2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Tahoma Bold"/>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11BE2" w14:textId="77777777" w:rsidR="00A22497" w:rsidRDefault="00A22497">
      <w:r>
        <w:separator/>
      </w:r>
    </w:p>
  </w:footnote>
  <w:footnote w:type="continuationSeparator" w:id="0">
    <w:p w14:paraId="21CAEE0A" w14:textId="77777777" w:rsidR="00A22497" w:rsidRDefault="00A22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5EB9"/>
    <w:multiLevelType w:val="hybridMultilevel"/>
    <w:tmpl w:val="604807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89D78D8"/>
    <w:multiLevelType w:val="hybridMultilevel"/>
    <w:tmpl w:val="A0DEFE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B1C0DF0"/>
    <w:multiLevelType w:val="hybridMultilevel"/>
    <w:tmpl w:val="5DB8D968"/>
    <w:lvl w:ilvl="0" w:tplc="8A08FB38">
      <w:numFmt w:val="bullet"/>
      <w:lvlText w:val="-"/>
      <w:lvlJc w:val="left"/>
      <w:pPr>
        <w:ind w:left="886" w:hanging="360"/>
      </w:pPr>
      <w:rPr>
        <w:rFonts w:ascii="Franklin Gothic Book" w:eastAsia="Times New Roman" w:hAnsi="Franklin Gothic Book" w:cs="Times New Roman" w:hint="default"/>
      </w:rPr>
    </w:lvl>
    <w:lvl w:ilvl="1" w:tplc="04070003" w:tentative="1">
      <w:start w:val="1"/>
      <w:numFmt w:val="bullet"/>
      <w:lvlText w:val="o"/>
      <w:lvlJc w:val="left"/>
      <w:pPr>
        <w:ind w:left="1606" w:hanging="360"/>
      </w:pPr>
      <w:rPr>
        <w:rFonts w:ascii="Courier New" w:hAnsi="Courier New" w:cs="Courier New" w:hint="default"/>
      </w:rPr>
    </w:lvl>
    <w:lvl w:ilvl="2" w:tplc="04070005" w:tentative="1">
      <w:start w:val="1"/>
      <w:numFmt w:val="bullet"/>
      <w:lvlText w:val=""/>
      <w:lvlJc w:val="left"/>
      <w:pPr>
        <w:ind w:left="2326" w:hanging="360"/>
      </w:pPr>
      <w:rPr>
        <w:rFonts w:ascii="Wingdings" w:hAnsi="Wingdings" w:hint="default"/>
      </w:rPr>
    </w:lvl>
    <w:lvl w:ilvl="3" w:tplc="04070001" w:tentative="1">
      <w:start w:val="1"/>
      <w:numFmt w:val="bullet"/>
      <w:lvlText w:val=""/>
      <w:lvlJc w:val="left"/>
      <w:pPr>
        <w:ind w:left="3046" w:hanging="360"/>
      </w:pPr>
      <w:rPr>
        <w:rFonts w:ascii="Symbol" w:hAnsi="Symbol" w:hint="default"/>
      </w:rPr>
    </w:lvl>
    <w:lvl w:ilvl="4" w:tplc="04070003" w:tentative="1">
      <w:start w:val="1"/>
      <w:numFmt w:val="bullet"/>
      <w:lvlText w:val="o"/>
      <w:lvlJc w:val="left"/>
      <w:pPr>
        <w:ind w:left="3766" w:hanging="360"/>
      </w:pPr>
      <w:rPr>
        <w:rFonts w:ascii="Courier New" w:hAnsi="Courier New" w:cs="Courier New" w:hint="default"/>
      </w:rPr>
    </w:lvl>
    <w:lvl w:ilvl="5" w:tplc="04070005" w:tentative="1">
      <w:start w:val="1"/>
      <w:numFmt w:val="bullet"/>
      <w:lvlText w:val=""/>
      <w:lvlJc w:val="left"/>
      <w:pPr>
        <w:ind w:left="4486" w:hanging="360"/>
      </w:pPr>
      <w:rPr>
        <w:rFonts w:ascii="Wingdings" w:hAnsi="Wingdings" w:hint="default"/>
      </w:rPr>
    </w:lvl>
    <w:lvl w:ilvl="6" w:tplc="04070001" w:tentative="1">
      <w:start w:val="1"/>
      <w:numFmt w:val="bullet"/>
      <w:lvlText w:val=""/>
      <w:lvlJc w:val="left"/>
      <w:pPr>
        <w:ind w:left="5206" w:hanging="360"/>
      </w:pPr>
      <w:rPr>
        <w:rFonts w:ascii="Symbol" w:hAnsi="Symbol" w:hint="default"/>
      </w:rPr>
    </w:lvl>
    <w:lvl w:ilvl="7" w:tplc="04070003" w:tentative="1">
      <w:start w:val="1"/>
      <w:numFmt w:val="bullet"/>
      <w:lvlText w:val="o"/>
      <w:lvlJc w:val="left"/>
      <w:pPr>
        <w:ind w:left="5926" w:hanging="360"/>
      </w:pPr>
      <w:rPr>
        <w:rFonts w:ascii="Courier New" w:hAnsi="Courier New" w:cs="Courier New" w:hint="default"/>
      </w:rPr>
    </w:lvl>
    <w:lvl w:ilvl="8" w:tplc="04070005" w:tentative="1">
      <w:start w:val="1"/>
      <w:numFmt w:val="bullet"/>
      <w:lvlText w:val=""/>
      <w:lvlJc w:val="left"/>
      <w:pPr>
        <w:ind w:left="6646" w:hanging="360"/>
      </w:pPr>
      <w:rPr>
        <w:rFonts w:ascii="Wingdings" w:hAnsi="Wingdings" w:hint="default"/>
      </w:rPr>
    </w:lvl>
  </w:abstractNum>
  <w:abstractNum w:abstractNumId="3">
    <w:nsid w:val="37573CBE"/>
    <w:multiLevelType w:val="hybridMultilevel"/>
    <w:tmpl w:val="F274FEE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38BE165E"/>
    <w:multiLevelType w:val="hybridMultilevel"/>
    <w:tmpl w:val="881C190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A5642D9"/>
    <w:multiLevelType w:val="hybridMultilevel"/>
    <w:tmpl w:val="7BAAAE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ECD05B1"/>
    <w:multiLevelType w:val="hybridMultilevel"/>
    <w:tmpl w:val="9F727DE0"/>
    <w:lvl w:ilvl="0" w:tplc="A3964F1E">
      <w:start w:val="26"/>
      <w:numFmt w:val="bullet"/>
      <w:lvlText w:val=""/>
      <w:lvlJc w:val="left"/>
      <w:pPr>
        <w:ind w:left="720" w:hanging="360"/>
      </w:pPr>
      <w:rPr>
        <w:rFonts w:ascii="Symbol" w:eastAsia="Calibri" w:hAnsi="Symbol"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7">
    <w:nsid w:val="72EA5EAC"/>
    <w:multiLevelType w:val="hybridMultilevel"/>
    <w:tmpl w:val="F118CA0C"/>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7EF65EE"/>
    <w:multiLevelType w:val="hybridMultilevel"/>
    <w:tmpl w:val="1D7677D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E7238B8"/>
    <w:multiLevelType w:val="hybridMultilevel"/>
    <w:tmpl w:val="68947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9"/>
  </w:num>
  <w:num w:numId="7">
    <w:abstractNumId w:val="1"/>
  </w:num>
  <w:num w:numId="8">
    <w:abstractNumId w:val="8"/>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F49"/>
    <w:rsid w:val="00002FF6"/>
    <w:rsid w:val="00003944"/>
    <w:rsid w:val="0001567C"/>
    <w:rsid w:val="000A0EB7"/>
    <w:rsid w:val="000A4C77"/>
    <w:rsid w:val="000C091E"/>
    <w:rsid w:val="000E085C"/>
    <w:rsid w:val="001170C1"/>
    <w:rsid w:val="00143A18"/>
    <w:rsid w:val="00156053"/>
    <w:rsid w:val="00156E9F"/>
    <w:rsid w:val="001D4F7C"/>
    <w:rsid w:val="001E0326"/>
    <w:rsid w:val="001F7BB3"/>
    <w:rsid w:val="0020608A"/>
    <w:rsid w:val="0022187E"/>
    <w:rsid w:val="00233F2D"/>
    <w:rsid w:val="002C588E"/>
    <w:rsid w:val="002E5424"/>
    <w:rsid w:val="002F42E7"/>
    <w:rsid w:val="00336BC6"/>
    <w:rsid w:val="003550B3"/>
    <w:rsid w:val="00393328"/>
    <w:rsid w:val="003976AE"/>
    <w:rsid w:val="003A1992"/>
    <w:rsid w:val="003A298D"/>
    <w:rsid w:val="003B709B"/>
    <w:rsid w:val="003E465A"/>
    <w:rsid w:val="003F3025"/>
    <w:rsid w:val="00402F49"/>
    <w:rsid w:val="00443341"/>
    <w:rsid w:val="00445947"/>
    <w:rsid w:val="00456576"/>
    <w:rsid w:val="00460BCC"/>
    <w:rsid w:val="004B5A19"/>
    <w:rsid w:val="004C7C64"/>
    <w:rsid w:val="004D4875"/>
    <w:rsid w:val="004E21F4"/>
    <w:rsid w:val="004F24D2"/>
    <w:rsid w:val="00501EF3"/>
    <w:rsid w:val="00505DE1"/>
    <w:rsid w:val="00522D71"/>
    <w:rsid w:val="00545BA2"/>
    <w:rsid w:val="005A548E"/>
    <w:rsid w:val="005B3A8E"/>
    <w:rsid w:val="005F0F85"/>
    <w:rsid w:val="00602D89"/>
    <w:rsid w:val="00610E20"/>
    <w:rsid w:val="00612E29"/>
    <w:rsid w:val="00641B0F"/>
    <w:rsid w:val="0065200E"/>
    <w:rsid w:val="00687DA5"/>
    <w:rsid w:val="006A2BEA"/>
    <w:rsid w:val="006A6FD8"/>
    <w:rsid w:val="006C6179"/>
    <w:rsid w:val="006D510F"/>
    <w:rsid w:val="006E0C74"/>
    <w:rsid w:val="006E486A"/>
    <w:rsid w:val="006F482E"/>
    <w:rsid w:val="007246B0"/>
    <w:rsid w:val="007606A2"/>
    <w:rsid w:val="007702C7"/>
    <w:rsid w:val="007929A8"/>
    <w:rsid w:val="007B0439"/>
    <w:rsid w:val="007B0B5A"/>
    <w:rsid w:val="007B2D5F"/>
    <w:rsid w:val="007C03B7"/>
    <w:rsid w:val="007E659A"/>
    <w:rsid w:val="00807B26"/>
    <w:rsid w:val="0082528B"/>
    <w:rsid w:val="0083124D"/>
    <w:rsid w:val="00862E2B"/>
    <w:rsid w:val="00873DBA"/>
    <w:rsid w:val="008B0A89"/>
    <w:rsid w:val="008C6AAA"/>
    <w:rsid w:val="008D0161"/>
    <w:rsid w:val="008D1D85"/>
    <w:rsid w:val="008D2E6B"/>
    <w:rsid w:val="009205D0"/>
    <w:rsid w:val="00924E59"/>
    <w:rsid w:val="0093574B"/>
    <w:rsid w:val="00944C4A"/>
    <w:rsid w:val="0094685C"/>
    <w:rsid w:val="00956637"/>
    <w:rsid w:val="00964A12"/>
    <w:rsid w:val="00987E0C"/>
    <w:rsid w:val="00995A77"/>
    <w:rsid w:val="009A1525"/>
    <w:rsid w:val="009A5028"/>
    <w:rsid w:val="009C35DB"/>
    <w:rsid w:val="009D779F"/>
    <w:rsid w:val="009F06A0"/>
    <w:rsid w:val="009F0EAB"/>
    <w:rsid w:val="00A22497"/>
    <w:rsid w:val="00A2289D"/>
    <w:rsid w:val="00A32985"/>
    <w:rsid w:val="00A74C38"/>
    <w:rsid w:val="00A866E4"/>
    <w:rsid w:val="00AC208F"/>
    <w:rsid w:val="00AE2F89"/>
    <w:rsid w:val="00B05983"/>
    <w:rsid w:val="00B11C34"/>
    <w:rsid w:val="00B623EB"/>
    <w:rsid w:val="00B67EC7"/>
    <w:rsid w:val="00BC0FCC"/>
    <w:rsid w:val="00C11267"/>
    <w:rsid w:val="00C164AD"/>
    <w:rsid w:val="00C22095"/>
    <w:rsid w:val="00C22FBC"/>
    <w:rsid w:val="00C2324C"/>
    <w:rsid w:val="00C46283"/>
    <w:rsid w:val="00C518C3"/>
    <w:rsid w:val="00C52FED"/>
    <w:rsid w:val="00C97ABF"/>
    <w:rsid w:val="00CB4DB3"/>
    <w:rsid w:val="00CC290D"/>
    <w:rsid w:val="00CC2DEC"/>
    <w:rsid w:val="00CE2E2A"/>
    <w:rsid w:val="00D217A5"/>
    <w:rsid w:val="00D57EDF"/>
    <w:rsid w:val="00D72316"/>
    <w:rsid w:val="00D80ED8"/>
    <w:rsid w:val="00D85872"/>
    <w:rsid w:val="00DE4E1F"/>
    <w:rsid w:val="00DF5B6E"/>
    <w:rsid w:val="00DF67EC"/>
    <w:rsid w:val="00E0263F"/>
    <w:rsid w:val="00E24EF3"/>
    <w:rsid w:val="00E41BA9"/>
    <w:rsid w:val="00E544CA"/>
    <w:rsid w:val="00E5711D"/>
    <w:rsid w:val="00E60ECE"/>
    <w:rsid w:val="00E93A35"/>
    <w:rsid w:val="00EB439F"/>
    <w:rsid w:val="00ED5D53"/>
    <w:rsid w:val="00EE58C0"/>
    <w:rsid w:val="00EF25DC"/>
    <w:rsid w:val="00F137C0"/>
    <w:rsid w:val="00F2159E"/>
    <w:rsid w:val="00F4431F"/>
    <w:rsid w:val="00F5219E"/>
    <w:rsid w:val="00F705B2"/>
    <w:rsid w:val="00F76526"/>
    <w:rsid w:val="00F91E7D"/>
    <w:rsid w:val="00FA2A75"/>
    <w:rsid w:val="00FA6B72"/>
    <w:rsid w:val="00FB3BF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52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caption" w:qFormat="1"/>
    <w:lsdException w:name="List Bullet 4"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A1">
    <w:name w:val="A1"/>
    <w:rPr>
      <w:rFonts w:cs="Eras Demi ITC"/>
      <w:b/>
      <w:bCs/>
      <w:color w:val="221E1F"/>
      <w:sz w:val="28"/>
      <w:szCs w:val="28"/>
    </w:rPr>
  </w:style>
  <w:style w:type="character" w:styleId="Hyperlink">
    <w:name w:val="Hyperlink"/>
    <w:uiPriority w:val="99"/>
    <w:unhideWhenUsed/>
    <w:rsid w:val="00402F49"/>
    <w:rPr>
      <w:color w:val="0000FF"/>
      <w:u w:val="single"/>
    </w:rPr>
  </w:style>
  <w:style w:type="paragraph" w:styleId="Listenabsatz">
    <w:name w:val="List Paragraph"/>
    <w:basedOn w:val="Standard"/>
    <w:uiPriority w:val="34"/>
    <w:qFormat/>
    <w:rsid w:val="00402F49"/>
    <w:pPr>
      <w:ind w:left="720"/>
    </w:pPr>
    <w:rPr>
      <w:rFonts w:eastAsia="Calibri"/>
    </w:rPr>
  </w:style>
  <w:style w:type="character" w:styleId="BesuchterHyperlink">
    <w:name w:val="FollowedHyperlink"/>
    <w:rsid w:val="007B0439"/>
    <w:rPr>
      <w:color w:val="954F72"/>
      <w:u w:val="single"/>
    </w:rPr>
  </w:style>
  <w:style w:type="character" w:styleId="Kommentarzeichen">
    <w:name w:val="annotation reference"/>
    <w:basedOn w:val="Absatz-Standardschriftart"/>
    <w:semiHidden/>
    <w:unhideWhenUsed/>
    <w:rsid w:val="002F42E7"/>
    <w:rPr>
      <w:sz w:val="16"/>
      <w:szCs w:val="16"/>
    </w:rPr>
  </w:style>
  <w:style w:type="paragraph" w:styleId="Kommentartext">
    <w:name w:val="annotation text"/>
    <w:basedOn w:val="Standard"/>
    <w:link w:val="KommentartextZchn"/>
    <w:semiHidden/>
    <w:unhideWhenUsed/>
    <w:rsid w:val="002F42E7"/>
    <w:rPr>
      <w:sz w:val="20"/>
      <w:szCs w:val="20"/>
    </w:rPr>
  </w:style>
  <w:style w:type="character" w:customStyle="1" w:styleId="KommentartextZchn">
    <w:name w:val="Kommentartext Zchn"/>
    <w:basedOn w:val="Absatz-Standardschriftart"/>
    <w:link w:val="Kommentartext"/>
    <w:semiHidden/>
    <w:rsid w:val="002F42E7"/>
  </w:style>
  <w:style w:type="paragraph" w:styleId="Kommentarthema">
    <w:name w:val="annotation subject"/>
    <w:basedOn w:val="Kommentartext"/>
    <w:next w:val="Kommentartext"/>
    <w:link w:val="KommentarthemaZchn"/>
    <w:semiHidden/>
    <w:unhideWhenUsed/>
    <w:rsid w:val="002F42E7"/>
    <w:rPr>
      <w:b/>
      <w:bCs/>
    </w:rPr>
  </w:style>
  <w:style w:type="character" w:customStyle="1" w:styleId="KommentarthemaZchn">
    <w:name w:val="Kommentarthema Zchn"/>
    <w:basedOn w:val="KommentartextZchn"/>
    <w:link w:val="Kommentarthema"/>
    <w:semiHidden/>
    <w:rsid w:val="002F42E7"/>
    <w:rPr>
      <w:b/>
      <w:bCs/>
    </w:rPr>
  </w:style>
  <w:style w:type="paragraph" w:styleId="Sprechblasentext">
    <w:name w:val="Balloon Text"/>
    <w:basedOn w:val="Standard"/>
    <w:link w:val="SprechblasentextZchn"/>
    <w:semiHidden/>
    <w:unhideWhenUsed/>
    <w:rsid w:val="002F42E7"/>
    <w:rPr>
      <w:rFonts w:ascii="Tahoma" w:hAnsi="Tahoma" w:cs="Tahoma"/>
      <w:sz w:val="16"/>
      <w:szCs w:val="16"/>
    </w:rPr>
  </w:style>
  <w:style w:type="character" w:customStyle="1" w:styleId="SprechblasentextZchn">
    <w:name w:val="Sprechblasentext Zchn"/>
    <w:basedOn w:val="Absatz-Standardschriftart"/>
    <w:link w:val="Sprechblasentext"/>
    <w:semiHidden/>
    <w:rsid w:val="002F42E7"/>
    <w:rPr>
      <w:rFonts w:ascii="Tahoma" w:hAnsi="Tahoma" w:cs="Tahoma"/>
      <w:sz w:val="16"/>
      <w:szCs w:val="16"/>
    </w:rPr>
  </w:style>
  <w:style w:type="paragraph" w:customStyle="1" w:styleId="Standa">
    <w:name w:val="Standa"/>
    <w:uiPriority w:val="99"/>
    <w:rsid w:val="00156053"/>
    <w:rPr>
      <w:sz w:val="24"/>
      <w:szCs w:val="24"/>
    </w:rPr>
  </w:style>
  <w:style w:type="paragraph" w:customStyle="1" w:styleId="berschri">
    <w:name w:val="†berschri"/>
    <w:basedOn w:val="Standa"/>
    <w:next w:val="Standa"/>
    <w:uiPriority w:val="99"/>
    <w:rsid w:val="00156053"/>
    <w:pPr>
      <w:keepNext/>
      <w:spacing w:before="240" w:after="60"/>
      <w:outlineLvl w:val="1"/>
    </w:pPr>
    <w:rPr>
      <w:rFonts w:ascii="Arial" w:hAnsi="Arial" w:cs="Arial"/>
      <w:b/>
      <w:bCs/>
      <w:i/>
      <w:iCs/>
      <w:sz w:val="28"/>
      <w:szCs w:val="28"/>
    </w:rPr>
  </w:style>
  <w:style w:type="paragraph" w:customStyle="1" w:styleId="Unterpunkt">
    <w:name w:val="Unterpunkt"/>
    <w:basedOn w:val="Standa"/>
    <w:uiPriority w:val="99"/>
    <w:rsid w:val="0015605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caption" w:qFormat="1"/>
    <w:lsdException w:name="List Bullet 4"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A1">
    <w:name w:val="A1"/>
    <w:rPr>
      <w:rFonts w:cs="Eras Demi ITC"/>
      <w:b/>
      <w:bCs/>
      <w:color w:val="221E1F"/>
      <w:sz w:val="28"/>
      <w:szCs w:val="28"/>
    </w:rPr>
  </w:style>
  <w:style w:type="character" w:styleId="Hyperlink">
    <w:name w:val="Hyperlink"/>
    <w:uiPriority w:val="99"/>
    <w:unhideWhenUsed/>
    <w:rsid w:val="00402F49"/>
    <w:rPr>
      <w:color w:val="0000FF"/>
      <w:u w:val="single"/>
    </w:rPr>
  </w:style>
  <w:style w:type="paragraph" w:styleId="Listenabsatz">
    <w:name w:val="List Paragraph"/>
    <w:basedOn w:val="Standard"/>
    <w:uiPriority w:val="34"/>
    <w:qFormat/>
    <w:rsid w:val="00402F49"/>
    <w:pPr>
      <w:ind w:left="720"/>
    </w:pPr>
    <w:rPr>
      <w:rFonts w:eastAsia="Calibri"/>
    </w:rPr>
  </w:style>
  <w:style w:type="character" w:styleId="BesuchterHyperlink">
    <w:name w:val="FollowedHyperlink"/>
    <w:rsid w:val="007B0439"/>
    <w:rPr>
      <w:color w:val="954F72"/>
      <w:u w:val="single"/>
    </w:rPr>
  </w:style>
  <w:style w:type="character" w:styleId="Kommentarzeichen">
    <w:name w:val="annotation reference"/>
    <w:basedOn w:val="Absatz-Standardschriftart"/>
    <w:semiHidden/>
    <w:unhideWhenUsed/>
    <w:rsid w:val="002F42E7"/>
    <w:rPr>
      <w:sz w:val="16"/>
      <w:szCs w:val="16"/>
    </w:rPr>
  </w:style>
  <w:style w:type="paragraph" w:styleId="Kommentartext">
    <w:name w:val="annotation text"/>
    <w:basedOn w:val="Standard"/>
    <w:link w:val="KommentartextZchn"/>
    <w:semiHidden/>
    <w:unhideWhenUsed/>
    <w:rsid w:val="002F42E7"/>
    <w:rPr>
      <w:sz w:val="20"/>
      <w:szCs w:val="20"/>
    </w:rPr>
  </w:style>
  <w:style w:type="character" w:customStyle="1" w:styleId="KommentartextZchn">
    <w:name w:val="Kommentartext Zchn"/>
    <w:basedOn w:val="Absatz-Standardschriftart"/>
    <w:link w:val="Kommentartext"/>
    <w:semiHidden/>
    <w:rsid w:val="002F42E7"/>
  </w:style>
  <w:style w:type="paragraph" w:styleId="Kommentarthema">
    <w:name w:val="annotation subject"/>
    <w:basedOn w:val="Kommentartext"/>
    <w:next w:val="Kommentartext"/>
    <w:link w:val="KommentarthemaZchn"/>
    <w:semiHidden/>
    <w:unhideWhenUsed/>
    <w:rsid w:val="002F42E7"/>
    <w:rPr>
      <w:b/>
      <w:bCs/>
    </w:rPr>
  </w:style>
  <w:style w:type="character" w:customStyle="1" w:styleId="KommentarthemaZchn">
    <w:name w:val="Kommentarthema Zchn"/>
    <w:basedOn w:val="KommentartextZchn"/>
    <w:link w:val="Kommentarthema"/>
    <w:semiHidden/>
    <w:rsid w:val="002F42E7"/>
    <w:rPr>
      <w:b/>
      <w:bCs/>
    </w:rPr>
  </w:style>
  <w:style w:type="paragraph" w:styleId="Sprechblasentext">
    <w:name w:val="Balloon Text"/>
    <w:basedOn w:val="Standard"/>
    <w:link w:val="SprechblasentextZchn"/>
    <w:semiHidden/>
    <w:unhideWhenUsed/>
    <w:rsid w:val="002F42E7"/>
    <w:rPr>
      <w:rFonts w:ascii="Tahoma" w:hAnsi="Tahoma" w:cs="Tahoma"/>
      <w:sz w:val="16"/>
      <w:szCs w:val="16"/>
    </w:rPr>
  </w:style>
  <w:style w:type="character" w:customStyle="1" w:styleId="SprechblasentextZchn">
    <w:name w:val="Sprechblasentext Zchn"/>
    <w:basedOn w:val="Absatz-Standardschriftart"/>
    <w:link w:val="Sprechblasentext"/>
    <w:semiHidden/>
    <w:rsid w:val="002F42E7"/>
    <w:rPr>
      <w:rFonts w:ascii="Tahoma" w:hAnsi="Tahoma" w:cs="Tahoma"/>
      <w:sz w:val="16"/>
      <w:szCs w:val="16"/>
    </w:rPr>
  </w:style>
  <w:style w:type="paragraph" w:customStyle="1" w:styleId="Standa">
    <w:name w:val="Standa"/>
    <w:uiPriority w:val="99"/>
    <w:rsid w:val="00156053"/>
    <w:rPr>
      <w:sz w:val="24"/>
      <w:szCs w:val="24"/>
    </w:rPr>
  </w:style>
  <w:style w:type="paragraph" w:customStyle="1" w:styleId="berschri">
    <w:name w:val="†berschri"/>
    <w:basedOn w:val="Standa"/>
    <w:next w:val="Standa"/>
    <w:uiPriority w:val="99"/>
    <w:rsid w:val="00156053"/>
    <w:pPr>
      <w:keepNext/>
      <w:spacing w:before="240" w:after="60"/>
      <w:outlineLvl w:val="1"/>
    </w:pPr>
    <w:rPr>
      <w:rFonts w:ascii="Arial" w:hAnsi="Arial" w:cs="Arial"/>
      <w:b/>
      <w:bCs/>
      <w:i/>
      <w:iCs/>
      <w:sz w:val="28"/>
      <w:szCs w:val="28"/>
    </w:rPr>
  </w:style>
  <w:style w:type="paragraph" w:customStyle="1" w:styleId="Unterpunkt">
    <w:name w:val="Unterpunkt"/>
    <w:basedOn w:val="Standa"/>
    <w:uiPriority w:val="99"/>
    <w:rsid w:val="0015605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14622">
      <w:bodyDiv w:val="1"/>
      <w:marLeft w:val="0"/>
      <w:marRight w:val="0"/>
      <w:marTop w:val="0"/>
      <w:marBottom w:val="0"/>
      <w:divBdr>
        <w:top w:val="none" w:sz="0" w:space="0" w:color="auto"/>
        <w:left w:val="none" w:sz="0" w:space="0" w:color="auto"/>
        <w:bottom w:val="none" w:sz="0" w:space="0" w:color="auto"/>
        <w:right w:val="none" w:sz="0" w:space="0" w:color="auto"/>
      </w:divBdr>
    </w:div>
    <w:div w:id="12106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ntakt@mankau-verla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1478</Words>
  <Characters>9446</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10903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2016-10-10T07:10:00Z</dcterms:created>
  <dcterms:modified xsi:type="dcterms:W3CDTF">2016-10-11T06:26:00Z</dcterms:modified>
</cp:coreProperties>
</file>