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0B" w:rsidRPr="00646ED4" w:rsidRDefault="00256F0B" w:rsidP="00256F0B">
      <w:pPr>
        <w:pStyle w:val="Brdtext"/>
      </w:pPr>
    </w:p>
    <w:p w:rsidR="00A32FA5" w:rsidRDefault="00A32FA5" w:rsidP="00A32FA5">
      <w:pPr>
        <w:pStyle w:val="Brdtext"/>
      </w:pPr>
      <w:bookmarkStart w:id="0" w:name="bkmRubrik"/>
      <w:bookmarkStart w:id="1" w:name="delRubrik"/>
      <w:bookmarkEnd w:id="0"/>
      <w:r>
        <w:t xml:space="preserve">Pressmeddelande </w:t>
      </w:r>
      <w:r w:rsidR="0039266A">
        <w:tab/>
      </w:r>
      <w:r w:rsidR="0039266A">
        <w:tab/>
      </w:r>
      <w:r w:rsidR="0039266A">
        <w:tab/>
        <w:t>Jönköping 2016-05-09</w:t>
      </w:r>
    </w:p>
    <w:p w:rsidR="00A32FA5" w:rsidRDefault="00A32FA5" w:rsidP="00A32FA5">
      <w:pPr>
        <w:pStyle w:val="Brdtext"/>
      </w:pPr>
    </w:p>
    <w:p w:rsidR="0039266A" w:rsidRDefault="0039266A" w:rsidP="00717F5B">
      <w:pPr>
        <w:pStyle w:val="Rubrik1"/>
      </w:pPr>
    </w:p>
    <w:p w:rsidR="00A32FA5" w:rsidRPr="007E6872" w:rsidRDefault="00A32FA5" w:rsidP="00717F5B">
      <w:pPr>
        <w:pStyle w:val="Rubrik1"/>
      </w:pPr>
      <w:r w:rsidRPr="007E6872">
        <w:t xml:space="preserve">HSB bygger för alla </w:t>
      </w:r>
    </w:p>
    <w:p w:rsidR="00A32FA5" w:rsidRDefault="00A32FA5" w:rsidP="00A32FA5">
      <w:pPr>
        <w:pStyle w:val="Brdtext"/>
      </w:pPr>
    </w:p>
    <w:p w:rsidR="00A32FA5" w:rsidRPr="007E6872" w:rsidRDefault="004A7427" w:rsidP="00A32FA5">
      <w:pPr>
        <w:pStyle w:val="Brdtex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</w:t>
      </w:r>
      <w:r w:rsidR="00A32FA5" w:rsidRPr="007E6872">
        <w:rPr>
          <w:rFonts w:cs="Times New Roman"/>
          <w:b/>
          <w:sz w:val="24"/>
          <w:szCs w:val="24"/>
        </w:rPr>
        <w:t xml:space="preserve">ostadsbristen </w:t>
      </w:r>
      <w:r>
        <w:rPr>
          <w:rFonts w:cs="Times New Roman"/>
          <w:b/>
          <w:sz w:val="24"/>
          <w:szCs w:val="24"/>
        </w:rPr>
        <w:t xml:space="preserve">ställer ökade krav på att få fram bostäder snabbt och kostnadseffektivt. Mycket av bostadsbyggandet har skett i centrala lägen som inte alla har haft möjlighet att efterfråga. I </w:t>
      </w:r>
      <w:r w:rsidR="00A32FA5" w:rsidRPr="007E6872">
        <w:rPr>
          <w:rFonts w:cs="Times New Roman"/>
          <w:b/>
          <w:sz w:val="24"/>
          <w:szCs w:val="24"/>
        </w:rPr>
        <w:t xml:space="preserve">Habo har HSB Göta uppfört </w:t>
      </w:r>
      <w:proofErr w:type="spellStart"/>
      <w:r w:rsidR="00A32FA5" w:rsidRPr="007E6872">
        <w:rPr>
          <w:rFonts w:cs="Times New Roman"/>
          <w:b/>
          <w:sz w:val="24"/>
          <w:szCs w:val="24"/>
        </w:rPr>
        <w:t>brf</w:t>
      </w:r>
      <w:proofErr w:type="spellEnd"/>
      <w:r w:rsidR="00A32FA5" w:rsidRPr="007E6872">
        <w:rPr>
          <w:rFonts w:cs="Times New Roman"/>
          <w:b/>
          <w:sz w:val="24"/>
          <w:szCs w:val="24"/>
        </w:rPr>
        <w:t xml:space="preserve"> Parksäter, ett typhus som kan och kommer </w:t>
      </w:r>
      <w:r w:rsidR="00543D5C">
        <w:rPr>
          <w:rFonts w:cs="Times New Roman"/>
          <w:b/>
          <w:sz w:val="24"/>
          <w:szCs w:val="24"/>
        </w:rPr>
        <w:t>”återanvändas” på fler platser</w:t>
      </w:r>
      <w:r w:rsidR="00A32FA5" w:rsidRPr="007E6872">
        <w:rPr>
          <w:rFonts w:cs="Times New Roman"/>
          <w:b/>
          <w:sz w:val="24"/>
          <w:szCs w:val="24"/>
        </w:rPr>
        <w:t>. Allt för att hålla kostnader nere och kunna bygga så billigt som möjligt. Utan att göra avkall på kvalitet.</w:t>
      </w:r>
    </w:p>
    <w:p w:rsidR="00A32FA5" w:rsidRPr="008C2935" w:rsidRDefault="006F6716" w:rsidP="00A32FA5">
      <w:pPr>
        <w:pStyle w:val="Normalwebb"/>
        <w:shd w:val="clear" w:color="auto" w:fill="FFFFFF"/>
        <w:spacing w:line="300" w:lineRule="atLeast"/>
        <w:rPr>
          <w:rFonts w:ascii="Arial" w:hAnsi="Arial" w:cs="Arial"/>
          <w:color w:val="333123"/>
          <w:sz w:val="21"/>
          <w:szCs w:val="21"/>
        </w:rPr>
      </w:pPr>
      <w:r>
        <w:t>HSB har gemensamt lanserat</w:t>
      </w:r>
      <w:r w:rsidR="00A32FA5">
        <w:t xml:space="preserve"> HSB100,</w:t>
      </w:r>
      <w:r w:rsidR="00A32FA5" w:rsidRPr="00781B4A">
        <w:t xml:space="preserve"> en satsning på bra bostäde</w:t>
      </w:r>
      <w:r w:rsidR="00A32FA5">
        <w:t xml:space="preserve">r till bra priser. </w:t>
      </w:r>
      <w:r>
        <w:t>B</w:t>
      </w:r>
      <w:r w:rsidR="00A32FA5">
        <w:t>ostä</w:t>
      </w:r>
      <w:r>
        <w:t xml:space="preserve">der som inte nödvändigtvis byggs </w:t>
      </w:r>
      <w:r w:rsidR="00A32FA5" w:rsidRPr="00781B4A">
        <w:t>mitt i city, men</w:t>
      </w:r>
      <w:r>
        <w:t xml:space="preserve"> ändå</w:t>
      </w:r>
      <w:r w:rsidR="00A32FA5" w:rsidRPr="00781B4A">
        <w:t xml:space="preserve"> </w:t>
      </w:r>
      <w:r>
        <w:t>i lägen som har</w:t>
      </w:r>
      <w:r w:rsidR="00A32FA5" w:rsidRPr="00781B4A">
        <w:t xml:space="preserve"> tillgång till</w:t>
      </w:r>
      <w:r>
        <w:t xml:space="preserve"> bland annat</w:t>
      </w:r>
      <w:r w:rsidR="00A32FA5" w:rsidRPr="00781B4A">
        <w:t xml:space="preserve"> </w:t>
      </w:r>
      <w:r>
        <w:t xml:space="preserve">bra </w:t>
      </w:r>
      <w:r w:rsidR="00A32FA5" w:rsidRPr="00781B4A">
        <w:t>kollektivtrafik och skolor</w:t>
      </w:r>
      <w:r>
        <w:t>. Allt för att</w:t>
      </w:r>
      <w:r w:rsidR="00A32FA5" w:rsidRPr="00781B4A">
        <w:t xml:space="preserve"> </w:t>
      </w:r>
      <w:r w:rsidR="00A32FA5">
        <w:t xml:space="preserve">fler människor </w:t>
      </w:r>
      <w:r w:rsidR="00A32FA5" w:rsidRPr="00781B4A">
        <w:t>sk</w:t>
      </w:r>
      <w:r>
        <w:t>a kunna få tag på en bra bostad med en boendekostnad</w:t>
      </w:r>
      <w:r w:rsidR="00A32FA5">
        <w:t xml:space="preserve"> som svarar mot lokala behov och efterfrågan för alla med en genomsnittlig inkomstnivå på respektive ort. </w:t>
      </w:r>
    </w:p>
    <w:p w:rsidR="00A32FA5" w:rsidRDefault="006F6716" w:rsidP="00A32FA5">
      <w:pPr>
        <w:pStyle w:val="Brdtext"/>
        <w:rPr>
          <w:sz w:val="24"/>
          <w:szCs w:val="24"/>
        </w:rPr>
      </w:pPr>
      <w:r>
        <w:rPr>
          <w:sz w:val="24"/>
          <w:szCs w:val="24"/>
        </w:rPr>
        <w:t>Sveriges</w:t>
      </w:r>
      <w:r w:rsidR="007204FE">
        <w:rPr>
          <w:sz w:val="24"/>
          <w:szCs w:val="24"/>
        </w:rPr>
        <w:t>,</w:t>
      </w:r>
      <w:r>
        <w:rPr>
          <w:sz w:val="24"/>
          <w:szCs w:val="24"/>
        </w:rPr>
        <w:t xml:space="preserve"> men också </w:t>
      </w:r>
      <w:r w:rsidR="00A32FA5" w:rsidRPr="00781B4A">
        <w:rPr>
          <w:sz w:val="24"/>
          <w:szCs w:val="24"/>
        </w:rPr>
        <w:t>Jönköpings befolkning</w:t>
      </w:r>
      <w:r w:rsidR="007204FE">
        <w:rPr>
          <w:sz w:val="24"/>
          <w:szCs w:val="24"/>
        </w:rPr>
        <w:t>,</w:t>
      </w:r>
      <w:r w:rsidR="00A32FA5" w:rsidRPr="00781B4A">
        <w:rPr>
          <w:sz w:val="24"/>
          <w:szCs w:val="24"/>
        </w:rPr>
        <w:t xml:space="preserve"> växer och det ställer krav på fler och smartare bostäder och enklare byggregler. För att nå dit är det viktigt att vi som byggföretag är innovativa och vill</w:t>
      </w:r>
      <w:r w:rsidR="00A32FA5">
        <w:rPr>
          <w:sz w:val="24"/>
          <w:szCs w:val="24"/>
        </w:rPr>
        <w:t>i</w:t>
      </w:r>
      <w:r w:rsidR="00A32FA5" w:rsidRPr="00781B4A">
        <w:rPr>
          <w:sz w:val="24"/>
          <w:szCs w:val="24"/>
        </w:rPr>
        <w:t>ga att f</w:t>
      </w:r>
      <w:r w:rsidR="00A32FA5">
        <w:rPr>
          <w:sz w:val="24"/>
          <w:szCs w:val="24"/>
        </w:rPr>
        <w:t>ö</w:t>
      </w:r>
      <w:r w:rsidR="00A32FA5" w:rsidRPr="00781B4A">
        <w:rPr>
          <w:sz w:val="24"/>
          <w:szCs w:val="24"/>
        </w:rPr>
        <w:t xml:space="preserve">rändra och hitta nya, kostnadseffektiva lösningar.  </w:t>
      </w:r>
    </w:p>
    <w:p w:rsidR="00A32FA5" w:rsidRDefault="00B1071A" w:rsidP="00A32FA5">
      <w:pPr>
        <w:pStyle w:val="Brdtext"/>
        <w:rPr>
          <w:sz w:val="24"/>
          <w:szCs w:val="24"/>
        </w:rPr>
      </w:pPr>
      <w:r>
        <w:rPr>
          <w:sz w:val="24"/>
          <w:szCs w:val="24"/>
        </w:rPr>
        <w:t>Brf P</w:t>
      </w:r>
      <w:r w:rsidR="00A32FA5">
        <w:rPr>
          <w:sz w:val="24"/>
          <w:szCs w:val="24"/>
        </w:rPr>
        <w:t>arksäter utanför Habo</w:t>
      </w:r>
      <w:r w:rsidR="003B3243">
        <w:rPr>
          <w:sz w:val="24"/>
          <w:szCs w:val="24"/>
        </w:rPr>
        <w:t>, med en produktionskostnad</w:t>
      </w:r>
      <w:r w:rsidR="009B1DC3">
        <w:rPr>
          <w:sz w:val="24"/>
          <w:szCs w:val="24"/>
        </w:rPr>
        <w:t xml:space="preserve"> på </w:t>
      </w:r>
      <w:r w:rsidR="00B349D5">
        <w:rPr>
          <w:sz w:val="24"/>
          <w:szCs w:val="24"/>
        </w:rPr>
        <w:t>24</w:t>
      </w:r>
      <w:r w:rsidR="003B3243">
        <w:rPr>
          <w:sz w:val="24"/>
          <w:szCs w:val="24"/>
        </w:rPr>
        <w:t>700</w:t>
      </w:r>
      <w:r w:rsidR="009B1DC3">
        <w:rPr>
          <w:sz w:val="24"/>
          <w:szCs w:val="24"/>
        </w:rPr>
        <w:t xml:space="preserve"> kr/kvm,</w:t>
      </w:r>
      <w:r w:rsidR="00A32FA5">
        <w:rPr>
          <w:sz w:val="24"/>
          <w:szCs w:val="24"/>
        </w:rPr>
        <w:t xml:space="preserve"> är ett bra exempel på hur HSB Göta jobbar för att kunna få fram bostäder till en prislapp som ger fler möjligheten att </w:t>
      </w:r>
      <w:r w:rsidR="00543D5C">
        <w:rPr>
          <w:sz w:val="24"/>
          <w:szCs w:val="24"/>
        </w:rPr>
        <w:t>köpa en bostad</w:t>
      </w:r>
      <w:r w:rsidR="00CD149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 april i år var det inflyttning i </w:t>
      </w:r>
      <w:proofErr w:type="spellStart"/>
      <w:r>
        <w:rPr>
          <w:sz w:val="24"/>
          <w:szCs w:val="24"/>
        </w:rPr>
        <w:t>b</w:t>
      </w:r>
      <w:r w:rsidR="00A32FA5">
        <w:rPr>
          <w:sz w:val="24"/>
          <w:szCs w:val="24"/>
        </w:rPr>
        <w:t>ostadsrätts</w:t>
      </w:r>
      <w:r w:rsidR="003B3243">
        <w:rPr>
          <w:sz w:val="24"/>
          <w:szCs w:val="24"/>
        </w:rPr>
        <w:t>-</w:t>
      </w:r>
      <w:r w:rsidR="00A32FA5">
        <w:rPr>
          <w:sz w:val="24"/>
          <w:szCs w:val="24"/>
        </w:rPr>
        <w:t>föreningen</w:t>
      </w:r>
      <w:proofErr w:type="spellEnd"/>
      <w:r w:rsidR="00A32F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 </w:t>
      </w:r>
      <w:r w:rsidR="00A32FA5">
        <w:rPr>
          <w:sz w:val="24"/>
          <w:szCs w:val="24"/>
        </w:rPr>
        <w:t xml:space="preserve">består av 38 lägenheter </w:t>
      </w:r>
      <w:r w:rsidR="003B3243">
        <w:rPr>
          <w:sz w:val="24"/>
          <w:szCs w:val="24"/>
        </w:rPr>
        <w:t>med en genomsnittlig insats</w:t>
      </w:r>
      <w:r w:rsidR="00B349D5">
        <w:rPr>
          <w:sz w:val="24"/>
          <w:szCs w:val="24"/>
        </w:rPr>
        <w:t xml:space="preserve"> </w:t>
      </w:r>
      <w:r w:rsidR="007204FE">
        <w:rPr>
          <w:sz w:val="24"/>
          <w:szCs w:val="24"/>
        </w:rPr>
        <w:t xml:space="preserve">på </w:t>
      </w:r>
      <w:r w:rsidR="00B349D5">
        <w:rPr>
          <w:sz w:val="24"/>
          <w:szCs w:val="24"/>
        </w:rPr>
        <w:t>14</w:t>
      </w:r>
      <w:r w:rsidR="003B3243">
        <w:rPr>
          <w:sz w:val="24"/>
          <w:szCs w:val="24"/>
        </w:rPr>
        <w:t>700</w:t>
      </w:r>
      <w:r w:rsidR="007204FE">
        <w:rPr>
          <w:sz w:val="24"/>
          <w:szCs w:val="24"/>
        </w:rPr>
        <w:t xml:space="preserve"> kr</w:t>
      </w:r>
      <w:r w:rsidR="003B3243">
        <w:rPr>
          <w:sz w:val="24"/>
          <w:szCs w:val="24"/>
        </w:rPr>
        <w:t xml:space="preserve">/kvm. </w:t>
      </w:r>
      <w:r w:rsidR="00A32FA5">
        <w:rPr>
          <w:sz w:val="24"/>
          <w:szCs w:val="24"/>
        </w:rPr>
        <w:t>Alla lägenheter har stora balkonger och i husen finns också styrelse</w:t>
      </w:r>
      <w:r w:rsidR="00B349D5">
        <w:rPr>
          <w:sz w:val="24"/>
          <w:szCs w:val="24"/>
        </w:rPr>
        <w:t>-</w:t>
      </w:r>
      <w:r w:rsidR="00A32FA5">
        <w:rPr>
          <w:sz w:val="24"/>
          <w:szCs w:val="24"/>
        </w:rPr>
        <w:t xml:space="preserve"> och övernattningsrum. Huset ligge</w:t>
      </w:r>
      <w:r w:rsidR="007204FE">
        <w:rPr>
          <w:sz w:val="24"/>
          <w:szCs w:val="24"/>
        </w:rPr>
        <w:t>r</w:t>
      </w:r>
      <w:r w:rsidR="00A32FA5">
        <w:rPr>
          <w:sz w:val="24"/>
          <w:szCs w:val="24"/>
        </w:rPr>
        <w:t xml:space="preserve"> mitt i centrala Hab</w:t>
      </w:r>
      <w:r w:rsidR="003D1973">
        <w:rPr>
          <w:sz w:val="24"/>
          <w:szCs w:val="24"/>
        </w:rPr>
        <w:t>o med närhet</w:t>
      </w:r>
      <w:r w:rsidR="00A32FA5">
        <w:rPr>
          <w:sz w:val="24"/>
          <w:szCs w:val="24"/>
        </w:rPr>
        <w:t xml:space="preserve"> till alla kommuni</w:t>
      </w:r>
      <w:r w:rsidR="00FC372C">
        <w:rPr>
          <w:sz w:val="24"/>
          <w:szCs w:val="24"/>
        </w:rPr>
        <w:t xml:space="preserve">kationer, </w:t>
      </w:r>
      <w:r w:rsidR="00A32FA5">
        <w:rPr>
          <w:sz w:val="24"/>
          <w:szCs w:val="24"/>
        </w:rPr>
        <w:t>affärer, restaurange</w:t>
      </w:r>
      <w:r w:rsidR="00B349D5">
        <w:rPr>
          <w:sz w:val="24"/>
          <w:szCs w:val="24"/>
        </w:rPr>
        <w:t>r</w:t>
      </w:r>
      <w:r w:rsidR="00A32FA5">
        <w:rPr>
          <w:sz w:val="24"/>
          <w:szCs w:val="24"/>
        </w:rPr>
        <w:t xml:space="preserve"> och skolor.</w:t>
      </w:r>
      <w:r w:rsidR="00FC372C">
        <w:rPr>
          <w:sz w:val="24"/>
          <w:szCs w:val="24"/>
        </w:rPr>
        <w:t xml:space="preserve"> </w:t>
      </w:r>
    </w:p>
    <w:p w:rsidR="00A32FA5" w:rsidRDefault="00A32FA5" w:rsidP="00A32FA5">
      <w:pPr>
        <w:pStyle w:val="Brdtext"/>
        <w:rPr>
          <w:sz w:val="24"/>
          <w:szCs w:val="24"/>
        </w:rPr>
      </w:pPr>
      <w:r>
        <w:rPr>
          <w:sz w:val="24"/>
          <w:szCs w:val="24"/>
        </w:rPr>
        <w:t>I dagsläget finns planer för att bygga ett hus efter samma ritningar i Halmstad. På så sätt håller man nere projekteringskostnaden och</w:t>
      </w:r>
      <w:r w:rsidR="00543D5C">
        <w:rPr>
          <w:sz w:val="24"/>
          <w:szCs w:val="24"/>
        </w:rPr>
        <w:t xml:space="preserve"> kan</w:t>
      </w:r>
      <w:r>
        <w:rPr>
          <w:sz w:val="24"/>
          <w:szCs w:val="24"/>
        </w:rPr>
        <w:t xml:space="preserve"> bygga mer kostnadseffektivt. Planer finns för att upprätta samma sorts hus även på Samset</w:t>
      </w:r>
      <w:r w:rsidR="00543D5C">
        <w:rPr>
          <w:sz w:val="24"/>
          <w:szCs w:val="24"/>
        </w:rPr>
        <w:t xml:space="preserve"> i Jönköping</w:t>
      </w:r>
      <w:r>
        <w:rPr>
          <w:sz w:val="24"/>
          <w:szCs w:val="24"/>
        </w:rPr>
        <w:t>. Och det behöver inte vara bostadsrätter som byggs, huset kan lika gärna innehålla hyresrätter. På så sätt skapar HSB ett boende för alla.</w:t>
      </w:r>
    </w:p>
    <w:p w:rsidR="00A32FA5" w:rsidRDefault="00A32FA5" w:rsidP="00A32FA5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Årsavgiften för </w:t>
      </w:r>
      <w:proofErr w:type="spellStart"/>
      <w:r>
        <w:rPr>
          <w:rFonts w:cs="Times New Roman"/>
          <w:sz w:val="24"/>
          <w:szCs w:val="24"/>
        </w:rPr>
        <w:t>brf</w:t>
      </w:r>
      <w:proofErr w:type="spellEnd"/>
      <w:r>
        <w:rPr>
          <w:rFonts w:cs="Times New Roman"/>
          <w:sz w:val="24"/>
          <w:szCs w:val="24"/>
        </w:rPr>
        <w:t xml:space="preserve"> Parksäter kalkylerades</w:t>
      </w:r>
      <w:r w:rsidR="003B3243">
        <w:rPr>
          <w:rFonts w:cs="Times New Roman"/>
          <w:sz w:val="24"/>
          <w:szCs w:val="24"/>
        </w:rPr>
        <w:t xml:space="preserve"> ursprungligen </w:t>
      </w:r>
      <w:r w:rsidR="007204FE">
        <w:rPr>
          <w:rFonts w:cs="Times New Roman"/>
          <w:sz w:val="24"/>
          <w:szCs w:val="24"/>
        </w:rPr>
        <w:t>till 688 kr/kvm, m</w:t>
      </w:r>
      <w:r>
        <w:rPr>
          <w:rFonts w:cs="Times New Roman"/>
          <w:sz w:val="24"/>
          <w:szCs w:val="24"/>
        </w:rPr>
        <w:t xml:space="preserve">en landade till slut på 500 kr/kvm. </w:t>
      </w:r>
      <w:r w:rsidRPr="00B07906">
        <w:rPr>
          <w:rFonts w:cs="Times New Roman"/>
          <w:sz w:val="24"/>
          <w:szCs w:val="24"/>
        </w:rPr>
        <w:t>På en genomsnittslägenhet på 98 kvm blir månadsavgiften därmed 4083 kr istället för kalkylerade 5619 kr. En sänkning av månadsavgiften med 1536 kronor</w:t>
      </w:r>
      <w:r>
        <w:rPr>
          <w:rFonts w:cs="Times New Roman"/>
          <w:sz w:val="24"/>
          <w:szCs w:val="24"/>
        </w:rPr>
        <w:t>.</w:t>
      </w:r>
    </w:p>
    <w:p w:rsidR="008B5722" w:rsidRDefault="00A32FA5" w:rsidP="00CA3F3D">
      <w:pPr>
        <w:pStyle w:val="Brdtext"/>
        <w:rPr>
          <w:rFonts w:cs="Times New Roman"/>
          <w:sz w:val="24"/>
          <w:szCs w:val="24"/>
        </w:rPr>
      </w:pPr>
      <w:r w:rsidRPr="00200AC9">
        <w:rPr>
          <w:sz w:val="24"/>
          <w:szCs w:val="24"/>
        </w:rPr>
        <w:lastRenderedPageBreak/>
        <w:t>Som tidigare</w:t>
      </w:r>
      <w:r w:rsidR="007204FE">
        <w:rPr>
          <w:sz w:val="24"/>
          <w:szCs w:val="24"/>
        </w:rPr>
        <w:t>,</w:t>
      </w:r>
      <w:r w:rsidRPr="00200AC9">
        <w:rPr>
          <w:sz w:val="24"/>
          <w:szCs w:val="24"/>
        </w:rPr>
        <w:t xml:space="preserve"> när landet stått inf</w:t>
      </w:r>
      <w:r w:rsidR="00543D5C">
        <w:rPr>
          <w:sz w:val="24"/>
          <w:szCs w:val="24"/>
        </w:rPr>
        <w:t>ör liknande utmaningar</w:t>
      </w:r>
      <w:r w:rsidR="007204FE">
        <w:rPr>
          <w:sz w:val="24"/>
          <w:szCs w:val="24"/>
        </w:rPr>
        <w:t>,</w:t>
      </w:r>
      <w:r w:rsidR="00543D5C">
        <w:rPr>
          <w:sz w:val="24"/>
          <w:szCs w:val="24"/>
        </w:rPr>
        <w:t xml:space="preserve"> har HSB f</w:t>
      </w:r>
      <w:r w:rsidRPr="00200AC9">
        <w:rPr>
          <w:sz w:val="24"/>
          <w:szCs w:val="24"/>
        </w:rPr>
        <w:t>ör avsikt att spela en viktig roll i samhällsutvecklingen.</w:t>
      </w:r>
      <w:bookmarkStart w:id="2" w:name="bkmStart"/>
      <w:bookmarkEnd w:id="1"/>
      <w:bookmarkEnd w:id="2"/>
      <w:r w:rsidR="00543D5C">
        <w:rPr>
          <w:rFonts w:cs="Times New Roman"/>
          <w:sz w:val="24"/>
          <w:szCs w:val="24"/>
        </w:rPr>
        <w:t xml:space="preserve"> Med dessa ”</w:t>
      </w:r>
      <w:proofErr w:type="spellStart"/>
      <w:r w:rsidR="00543D5C">
        <w:rPr>
          <w:rFonts w:cs="Times New Roman"/>
          <w:sz w:val="24"/>
          <w:szCs w:val="24"/>
        </w:rPr>
        <w:t>återanvändningsbara</w:t>
      </w:r>
      <w:proofErr w:type="spellEnd"/>
      <w:r w:rsidR="00543D5C">
        <w:rPr>
          <w:rFonts w:cs="Times New Roman"/>
          <w:sz w:val="24"/>
          <w:szCs w:val="24"/>
        </w:rPr>
        <w:t xml:space="preserve">” typhus bidrar HSB Göta till att snabbt och kostnadseffektivt få fram bostäder som passar alla.  </w:t>
      </w:r>
    </w:p>
    <w:p w:rsidR="00FC372C" w:rsidRDefault="00FC372C" w:rsidP="00CA3F3D">
      <w:pPr>
        <w:pStyle w:val="Brdtext"/>
        <w:rPr>
          <w:rFonts w:cs="Times New Roman"/>
          <w:sz w:val="24"/>
          <w:szCs w:val="24"/>
        </w:rPr>
      </w:pPr>
    </w:p>
    <w:p w:rsidR="00FC372C" w:rsidRDefault="00FC372C" w:rsidP="00CA3F3D">
      <w:pPr>
        <w:pStyle w:val="Brdtext"/>
        <w:rPr>
          <w:rFonts w:cs="Times New Roman"/>
          <w:sz w:val="24"/>
          <w:szCs w:val="24"/>
        </w:rPr>
      </w:pPr>
    </w:p>
    <w:p w:rsidR="00DA7117" w:rsidRDefault="009042C4" w:rsidP="00717F5B">
      <w:pPr>
        <w:pStyle w:val="Rubrik5"/>
      </w:pPr>
      <w:r w:rsidRPr="00717F5B">
        <w:t>Fakta:</w:t>
      </w:r>
      <w:r w:rsidR="00DA7117" w:rsidRPr="00717F5B">
        <w:t xml:space="preserve"> </w:t>
      </w:r>
    </w:p>
    <w:p w:rsidR="002037CC" w:rsidRDefault="002037CC" w:rsidP="002037CC"/>
    <w:p w:rsidR="002037CC" w:rsidRPr="002037CC" w:rsidRDefault="002037CC" w:rsidP="002037CC"/>
    <w:p w:rsidR="009042C4" w:rsidRDefault="00DA7117" w:rsidP="002037CC">
      <w:pPr>
        <w:pStyle w:val="Brdtext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HSB är det föret</w:t>
      </w:r>
      <w:r w:rsidR="009042C4">
        <w:rPr>
          <w:rFonts w:cs="Times New Roman"/>
          <w:sz w:val="24"/>
          <w:szCs w:val="24"/>
        </w:rPr>
        <w:t xml:space="preserve">ag som </w:t>
      </w:r>
      <w:r>
        <w:rPr>
          <w:rFonts w:cs="Times New Roman"/>
          <w:sz w:val="24"/>
          <w:szCs w:val="24"/>
        </w:rPr>
        <w:t xml:space="preserve">bygger </w:t>
      </w:r>
      <w:r w:rsidR="00A77181">
        <w:rPr>
          <w:rFonts w:cs="Times New Roman"/>
          <w:sz w:val="24"/>
          <w:szCs w:val="24"/>
        </w:rPr>
        <w:t>flest bostadsrätter</w:t>
      </w:r>
      <w:r>
        <w:rPr>
          <w:rFonts w:cs="Times New Roman"/>
          <w:sz w:val="24"/>
          <w:szCs w:val="24"/>
        </w:rPr>
        <w:t xml:space="preserve"> i landet (utanför Stockholm).</w:t>
      </w:r>
    </w:p>
    <w:p w:rsidR="00DA7117" w:rsidRDefault="00DA7117" w:rsidP="002037CC">
      <w:pPr>
        <w:pStyle w:val="Brdtext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HSB Göta planerar för </w:t>
      </w:r>
      <w:r w:rsidR="00B22CEB">
        <w:rPr>
          <w:rFonts w:cs="Times New Roman"/>
          <w:sz w:val="24"/>
          <w:szCs w:val="24"/>
        </w:rPr>
        <w:t>minst</w:t>
      </w:r>
      <w:r>
        <w:rPr>
          <w:rFonts w:cs="Times New Roman"/>
          <w:sz w:val="24"/>
          <w:szCs w:val="24"/>
        </w:rPr>
        <w:t xml:space="preserve"> 100 nya bostäder per år</w:t>
      </w:r>
      <w:r w:rsidR="00B22CEB">
        <w:rPr>
          <w:rFonts w:cs="Times New Roman"/>
          <w:sz w:val="24"/>
          <w:szCs w:val="24"/>
        </w:rPr>
        <w:t xml:space="preserve"> bara i Jönköping</w:t>
      </w:r>
      <w:r>
        <w:rPr>
          <w:rFonts w:cs="Times New Roman"/>
          <w:sz w:val="24"/>
          <w:szCs w:val="24"/>
        </w:rPr>
        <w:t xml:space="preserve"> de närmsta åren. Just nu byggs </w:t>
      </w:r>
      <w:proofErr w:type="spellStart"/>
      <w:r>
        <w:rPr>
          <w:rFonts w:cs="Times New Roman"/>
          <w:sz w:val="24"/>
          <w:szCs w:val="24"/>
        </w:rPr>
        <w:t>brf</w:t>
      </w:r>
      <w:proofErr w:type="spellEnd"/>
      <w:r>
        <w:rPr>
          <w:rFonts w:cs="Times New Roman"/>
          <w:sz w:val="24"/>
          <w:szCs w:val="24"/>
        </w:rPr>
        <w:t xml:space="preserve"> Sten</w:t>
      </w:r>
      <w:r w:rsidR="00E93DE8">
        <w:rPr>
          <w:rFonts w:cs="Times New Roman"/>
          <w:sz w:val="24"/>
          <w:szCs w:val="24"/>
        </w:rPr>
        <w:t>huggaren</w:t>
      </w:r>
      <w:r>
        <w:rPr>
          <w:rFonts w:cs="Times New Roman"/>
          <w:sz w:val="24"/>
          <w:szCs w:val="24"/>
        </w:rPr>
        <w:t xml:space="preserve"> på Kålgårdsområdet med </w:t>
      </w:r>
      <w:r w:rsidR="00E93DE8">
        <w:rPr>
          <w:rFonts w:cs="Times New Roman"/>
          <w:sz w:val="24"/>
          <w:szCs w:val="24"/>
        </w:rPr>
        <w:t>47</w:t>
      </w:r>
      <w:r w:rsidR="00326718">
        <w:rPr>
          <w:rFonts w:cs="Times New Roman"/>
          <w:sz w:val="24"/>
          <w:szCs w:val="24"/>
        </w:rPr>
        <w:t xml:space="preserve"> lägenheter</w:t>
      </w:r>
      <w:r w:rsidR="007204FE">
        <w:rPr>
          <w:rFonts w:cs="Times New Roman"/>
          <w:sz w:val="24"/>
          <w:szCs w:val="24"/>
        </w:rPr>
        <w:t>,</w:t>
      </w:r>
      <w:r w:rsidR="00326718">
        <w:rPr>
          <w:rFonts w:cs="Times New Roman"/>
          <w:sz w:val="24"/>
          <w:szCs w:val="24"/>
        </w:rPr>
        <w:t xml:space="preserve"> samt </w:t>
      </w:r>
      <w:r w:rsidR="007204FE">
        <w:rPr>
          <w:rFonts w:cs="Times New Roman"/>
          <w:sz w:val="24"/>
          <w:szCs w:val="24"/>
        </w:rPr>
        <w:t>19 villor och 17 radhus- och kedjehus på Samset.</w:t>
      </w:r>
    </w:p>
    <w:p w:rsidR="00427520" w:rsidRDefault="00DA7117" w:rsidP="002037CC">
      <w:pPr>
        <w:pStyle w:val="Brdtext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Kommande</w:t>
      </w:r>
      <w:r w:rsidR="00A77181">
        <w:rPr>
          <w:rFonts w:cs="Times New Roman"/>
          <w:sz w:val="24"/>
          <w:szCs w:val="24"/>
        </w:rPr>
        <w:t xml:space="preserve"> projekt</w:t>
      </w:r>
      <w:r>
        <w:rPr>
          <w:rFonts w:cs="Times New Roman"/>
          <w:sz w:val="24"/>
          <w:szCs w:val="24"/>
        </w:rPr>
        <w:t xml:space="preserve">: </w:t>
      </w:r>
      <w:r w:rsidR="006A7CDB">
        <w:rPr>
          <w:rFonts w:cs="Times New Roman"/>
          <w:sz w:val="24"/>
          <w:szCs w:val="24"/>
        </w:rPr>
        <w:t>Brf Fågeln på</w:t>
      </w:r>
      <w:r w:rsidR="002037CC">
        <w:rPr>
          <w:rFonts w:cs="Times New Roman"/>
          <w:sz w:val="24"/>
          <w:szCs w:val="24"/>
        </w:rPr>
        <w:t xml:space="preserve"> </w:t>
      </w:r>
      <w:r w:rsidR="007204FE">
        <w:rPr>
          <w:rFonts w:cs="Times New Roman"/>
          <w:sz w:val="24"/>
          <w:szCs w:val="24"/>
        </w:rPr>
        <w:t xml:space="preserve">Mellangatan med 48 lägenheter och </w:t>
      </w:r>
      <w:proofErr w:type="spellStart"/>
      <w:r w:rsidR="007204FE">
        <w:rPr>
          <w:rFonts w:cs="Times New Roman"/>
          <w:sz w:val="24"/>
          <w:szCs w:val="24"/>
        </w:rPr>
        <w:t>b</w:t>
      </w:r>
      <w:r w:rsidR="002037CC">
        <w:rPr>
          <w:rFonts w:cs="Times New Roman"/>
          <w:sz w:val="24"/>
          <w:szCs w:val="24"/>
        </w:rPr>
        <w:t>rf</w:t>
      </w:r>
      <w:proofErr w:type="spellEnd"/>
      <w:r w:rsidR="002037CC">
        <w:rPr>
          <w:rFonts w:cs="Times New Roman"/>
          <w:sz w:val="24"/>
          <w:szCs w:val="24"/>
        </w:rPr>
        <w:t xml:space="preserve"> Entitan på Kålgårdsområdet med 47 lägenheter. Fl</w:t>
      </w:r>
      <w:r>
        <w:rPr>
          <w:rFonts w:cs="Times New Roman"/>
          <w:sz w:val="24"/>
          <w:szCs w:val="24"/>
        </w:rPr>
        <w:t>erfamiljshus på</w:t>
      </w:r>
      <w:r w:rsidR="00B22CEB">
        <w:rPr>
          <w:rFonts w:cs="Times New Roman"/>
          <w:sz w:val="24"/>
          <w:szCs w:val="24"/>
        </w:rPr>
        <w:t xml:space="preserve"> Samset med 60 bostadsrätter och 30 hyresrätter. I Bankeryd planeras för 80 lägenheter, både hyres- och bostadsrätter.</w:t>
      </w:r>
      <w:r w:rsidR="00A740EC">
        <w:rPr>
          <w:rFonts w:cs="Times New Roman"/>
          <w:sz w:val="24"/>
          <w:szCs w:val="24"/>
        </w:rPr>
        <w:t xml:space="preserve"> </w:t>
      </w:r>
    </w:p>
    <w:p w:rsidR="00CD149E" w:rsidRDefault="00717F5B" w:rsidP="002037CC">
      <w:pPr>
        <w:pStyle w:val="Brdtext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HSB Götas verksamhetsområde är Jönköpings och Hallands län, samt delar av Södra Älvsborg. Cirka 2</w:t>
      </w:r>
      <w:r w:rsidR="002037CC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0 personer jobbar i verksamheten. 2015 hade HSB Gö</w:t>
      </w:r>
      <w:r w:rsidR="00FD69DF">
        <w:rPr>
          <w:rFonts w:cs="Times New Roman"/>
          <w:sz w:val="24"/>
          <w:szCs w:val="24"/>
        </w:rPr>
        <w:t xml:space="preserve">ta en nettoomsättning på 367,9 </w:t>
      </w:r>
      <w:r>
        <w:rPr>
          <w:rFonts w:cs="Times New Roman"/>
          <w:sz w:val="24"/>
          <w:szCs w:val="24"/>
        </w:rPr>
        <w:t xml:space="preserve">Mkr och gjorde </w:t>
      </w:r>
      <w:r w:rsidR="002037CC">
        <w:rPr>
          <w:rFonts w:cs="Times New Roman"/>
          <w:sz w:val="24"/>
          <w:szCs w:val="24"/>
        </w:rPr>
        <w:t>ett resultat innan skatt på 42,</w:t>
      </w:r>
      <w:r w:rsidR="00B22CEB">
        <w:rPr>
          <w:rFonts w:cs="Times New Roman"/>
          <w:sz w:val="24"/>
          <w:szCs w:val="24"/>
        </w:rPr>
        <w:t>8</w:t>
      </w:r>
      <w:r w:rsidR="002037CC">
        <w:rPr>
          <w:rFonts w:cs="Times New Roman"/>
          <w:sz w:val="24"/>
          <w:szCs w:val="24"/>
        </w:rPr>
        <w:t xml:space="preserve"> Mkr.</w:t>
      </w:r>
    </w:p>
    <w:p w:rsidR="002037CC" w:rsidRDefault="002037CC" w:rsidP="002037CC">
      <w:pPr>
        <w:pStyle w:val="Brdtext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Ägarna, det vill säga bostadsrättsföreningarna</w:t>
      </w:r>
      <w:r w:rsidR="007204FE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får </w:t>
      </w:r>
      <w:r w:rsidR="00B22CEB">
        <w:rPr>
          <w:rFonts w:cs="Times New Roman"/>
          <w:sz w:val="24"/>
          <w:szCs w:val="24"/>
        </w:rPr>
        <w:t xml:space="preserve">i år </w:t>
      </w:r>
      <w:r>
        <w:rPr>
          <w:rFonts w:cs="Times New Roman"/>
          <w:sz w:val="24"/>
          <w:szCs w:val="24"/>
        </w:rPr>
        <w:t>dela på 2,9 Mkr i utdelning</w:t>
      </w:r>
      <w:r w:rsidR="00A740EC">
        <w:rPr>
          <w:rFonts w:cs="Times New Roman"/>
          <w:sz w:val="24"/>
          <w:szCs w:val="24"/>
        </w:rPr>
        <w:t>.</w:t>
      </w:r>
    </w:p>
    <w:p w:rsidR="00A740EC" w:rsidRDefault="00A740EC" w:rsidP="002037CC">
      <w:pPr>
        <w:pStyle w:val="Brdtext"/>
        <w:numPr>
          <w:ilvl w:val="0"/>
          <w:numId w:val="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Idag, 9 maj, hålls HSB Götas föreningsstämma, ledd av </w:t>
      </w:r>
      <w:proofErr w:type="spellStart"/>
      <w:r w:rsidR="00B22CEB">
        <w:rPr>
          <w:rFonts w:cs="Times New Roman"/>
          <w:sz w:val="24"/>
          <w:szCs w:val="24"/>
        </w:rPr>
        <w:t>HSBs</w:t>
      </w:r>
      <w:proofErr w:type="spellEnd"/>
      <w:r w:rsidR="00B22CE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förbundsordförande Anders Lago</w:t>
      </w:r>
      <w:r w:rsidR="00B22CEB">
        <w:rPr>
          <w:rFonts w:cs="Times New Roman"/>
          <w:sz w:val="24"/>
          <w:szCs w:val="24"/>
        </w:rPr>
        <w:t>.</w:t>
      </w:r>
    </w:p>
    <w:p w:rsidR="00A740EC" w:rsidRDefault="00A740EC" w:rsidP="00A740EC">
      <w:pPr>
        <w:pStyle w:val="Brdtext"/>
        <w:rPr>
          <w:rFonts w:cs="Times New Roman"/>
          <w:sz w:val="24"/>
          <w:szCs w:val="24"/>
        </w:rPr>
      </w:pPr>
    </w:p>
    <w:p w:rsidR="00A740EC" w:rsidRDefault="00A740EC" w:rsidP="00A740EC">
      <w:pPr>
        <w:pStyle w:val="Brdtext"/>
        <w:rPr>
          <w:rFonts w:cs="Times New Roman"/>
          <w:sz w:val="24"/>
          <w:szCs w:val="24"/>
        </w:rPr>
      </w:pPr>
    </w:p>
    <w:p w:rsidR="00A740EC" w:rsidRDefault="00A740EC" w:rsidP="00A740EC">
      <w:pPr>
        <w:pStyle w:val="Brdtext"/>
        <w:rPr>
          <w:rFonts w:cs="Times New Roman"/>
          <w:sz w:val="24"/>
          <w:szCs w:val="24"/>
        </w:rPr>
      </w:pPr>
    </w:p>
    <w:p w:rsidR="00A740EC" w:rsidRDefault="00A740EC" w:rsidP="00A740EC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För mer information kontakta</w:t>
      </w:r>
    </w:p>
    <w:p w:rsidR="00A740EC" w:rsidRDefault="00A740EC" w:rsidP="00A740EC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Jenny Lundell</w:t>
      </w:r>
    </w:p>
    <w:p w:rsidR="00A740EC" w:rsidRDefault="00A740EC" w:rsidP="00A740EC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Marknadschef HSB Göta</w:t>
      </w:r>
    </w:p>
    <w:p w:rsidR="00A740EC" w:rsidRPr="00200AC9" w:rsidRDefault="00A740EC" w:rsidP="00A740EC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Tel: 010-442 36 05</w:t>
      </w:r>
    </w:p>
    <w:sectPr w:rsidR="00A740EC" w:rsidRPr="00200AC9" w:rsidSect="00F258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520" w:rsidRDefault="00427520" w:rsidP="00216B9D">
      <w:r>
        <w:separator/>
      </w:r>
    </w:p>
  </w:endnote>
  <w:endnote w:type="continuationSeparator" w:id="0">
    <w:p w:rsidR="00427520" w:rsidRDefault="00427520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20" w:rsidRDefault="00427520">
    <w:pPr>
      <w:pStyle w:val="Sidfot"/>
    </w:pPr>
  </w:p>
  <w:p w:rsidR="00427520" w:rsidRDefault="00427520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0A" w:rsidRDefault="00D0460A" w:rsidP="00D0460A">
    <w:pPr>
      <w:pStyle w:val="SidfotFtg"/>
    </w:pPr>
    <w:r>
      <w:t>HSB Göta</w:t>
    </w:r>
  </w:p>
  <w:p w:rsidR="00D0460A" w:rsidRPr="00E40187" w:rsidRDefault="00D0460A" w:rsidP="00D0460A">
    <w:pPr>
      <w:pStyle w:val="Sidfot"/>
      <w:rPr>
        <w:rFonts w:cs="Arial"/>
        <w:szCs w:val="15"/>
      </w:rPr>
    </w:pPr>
    <w:r w:rsidRPr="00E40187">
      <w:rPr>
        <w:rFonts w:cs="Arial"/>
        <w:szCs w:val="15"/>
      </w:rPr>
      <w:t>Postadress</w:t>
    </w:r>
    <w:r>
      <w:rPr>
        <w:rFonts w:cs="Arial"/>
        <w:szCs w:val="15"/>
      </w:rPr>
      <w:t xml:space="preserve">: Box 628, 55118 Jönköping, Besöksadress: Klostergatan 24, </w:t>
    </w:r>
    <w:proofErr w:type="spellStart"/>
    <w:r>
      <w:rPr>
        <w:rFonts w:cs="Arial"/>
        <w:szCs w:val="15"/>
      </w:rPr>
      <w:t>Vxl</w:t>
    </w:r>
    <w:proofErr w:type="spellEnd"/>
    <w:r>
      <w:rPr>
        <w:rFonts w:cs="Arial"/>
        <w:szCs w:val="15"/>
      </w:rPr>
      <w:t>: 077-110 10 30, http://www.hsb.se/gota</w:t>
    </w:r>
    <w:r w:rsidRPr="005C76FC">
      <w:rPr>
        <w:rFonts w:cs="Arial"/>
        <w:noProof/>
        <w:szCs w:val="15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5444490</wp:posOffset>
          </wp:positionH>
          <wp:positionV relativeFrom="paragraph">
            <wp:posOffset>-542290</wp:posOffset>
          </wp:positionV>
          <wp:extent cx="685800" cy="685800"/>
          <wp:effectExtent l="19050" t="0" r="0" b="0"/>
          <wp:wrapNone/>
          <wp:docPr id="1" name="Bild 9" descr="9001 14001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001 14001 blu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460A" w:rsidRPr="00407291" w:rsidRDefault="00D0460A" w:rsidP="00D0460A">
    <w:pPr>
      <w:pStyle w:val="SidfotFtg"/>
    </w:pPr>
  </w:p>
  <w:p w:rsidR="00D0460A" w:rsidRDefault="00D0460A">
    <w:pPr>
      <w:pStyle w:val="Sidfot"/>
    </w:pPr>
  </w:p>
  <w:p w:rsidR="00427520" w:rsidRPr="00A32FA5" w:rsidRDefault="00427520" w:rsidP="00A32FA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520" w:rsidRDefault="00427520" w:rsidP="00216B9D">
      <w:r>
        <w:separator/>
      </w:r>
    </w:p>
  </w:footnote>
  <w:footnote w:type="continuationSeparator" w:id="0">
    <w:p w:rsidR="00427520" w:rsidRDefault="00427520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5812"/>
      <w:gridCol w:w="1417"/>
    </w:tblGrid>
    <w:tr w:rsidR="00427520" w:rsidTr="00B1071A">
      <w:tc>
        <w:tcPr>
          <w:tcW w:w="1843" w:type="dxa"/>
        </w:tcPr>
        <w:p w:rsidR="00427520" w:rsidRPr="00BA5D8C" w:rsidRDefault="00427520" w:rsidP="00B1071A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427520" w:rsidRPr="006B1AAF" w:rsidRDefault="00427520" w:rsidP="00B1071A">
          <w:pPr>
            <w:pStyle w:val="Sidhuvud"/>
          </w:pPr>
        </w:p>
      </w:tc>
      <w:tc>
        <w:tcPr>
          <w:tcW w:w="1417" w:type="dxa"/>
        </w:tcPr>
        <w:p w:rsidR="00427520" w:rsidRPr="00F43914" w:rsidRDefault="00427520" w:rsidP="00B1071A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:rsidR="00427520" w:rsidRDefault="00427520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427520" w:rsidTr="00B1071A">
      <w:tc>
        <w:tcPr>
          <w:tcW w:w="1843" w:type="dxa"/>
        </w:tcPr>
        <w:p w:rsidR="00427520" w:rsidRPr="00BA5D8C" w:rsidRDefault="00427520" w:rsidP="00B1071A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4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:rsidR="00427520" w:rsidRPr="00BA5D8C" w:rsidRDefault="00427520" w:rsidP="00B1071A">
          <w:pPr>
            <w:pStyle w:val="Sidhuvud"/>
          </w:pPr>
        </w:p>
      </w:tc>
      <w:tc>
        <w:tcPr>
          <w:tcW w:w="1985" w:type="dxa"/>
        </w:tcPr>
        <w:p w:rsidR="00427520" w:rsidRPr="006B1AAF" w:rsidRDefault="001743C6" w:rsidP="00B1071A">
          <w:pPr>
            <w:pStyle w:val="Sidhuvud"/>
          </w:pPr>
          <w:fldSimple w:instr=" TIME \@ &quot;yyyy-MM-dd&quot; ">
            <w:r w:rsidR="007204FE">
              <w:rPr>
                <w:noProof/>
              </w:rPr>
              <w:t>2016-05-09</w:t>
            </w:r>
          </w:fldSimple>
        </w:p>
      </w:tc>
      <w:tc>
        <w:tcPr>
          <w:tcW w:w="1417" w:type="dxa"/>
        </w:tcPr>
        <w:p w:rsidR="00427520" w:rsidRPr="00F43914" w:rsidRDefault="00427520" w:rsidP="00B1071A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:rsidR="00427520" w:rsidRPr="00F25823" w:rsidRDefault="00427520" w:rsidP="00F25823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E79C4"/>
    <w:multiLevelType w:val="hybridMultilevel"/>
    <w:tmpl w:val="54CA5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6F6716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18D"/>
    <w:rsid w:val="00143DCE"/>
    <w:rsid w:val="00150C3D"/>
    <w:rsid w:val="0015563E"/>
    <w:rsid w:val="001717BA"/>
    <w:rsid w:val="001722D0"/>
    <w:rsid w:val="001743C6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0AC9"/>
    <w:rsid w:val="002027B0"/>
    <w:rsid w:val="002032CA"/>
    <w:rsid w:val="002037CC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C7C66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718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266A"/>
    <w:rsid w:val="00393088"/>
    <w:rsid w:val="00393760"/>
    <w:rsid w:val="0039690E"/>
    <w:rsid w:val="003A1292"/>
    <w:rsid w:val="003B3243"/>
    <w:rsid w:val="003C1D28"/>
    <w:rsid w:val="003D0760"/>
    <w:rsid w:val="003D1973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7520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A7427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3D5C"/>
    <w:rsid w:val="00546582"/>
    <w:rsid w:val="005501F6"/>
    <w:rsid w:val="00562131"/>
    <w:rsid w:val="00564358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A7CDB"/>
    <w:rsid w:val="006B123E"/>
    <w:rsid w:val="006B1AAF"/>
    <w:rsid w:val="006B5329"/>
    <w:rsid w:val="006B59BD"/>
    <w:rsid w:val="006C00E5"/>
    <w:rsid w:val="006D338C"/>
    <w:rsid w:val="006D4F71"/>
    <w:rsid w:val="006D50B7"/>
    <w:rsid w:val="006F6716"/>
    <w:rsid w:val="006F6A23"/>
    <w:rsid w:val="00706EB2"/>
    <w:rsid w:val="00712C97"/>
    <w:rsid w:val="00717F5B"/>
    <w:rsid w:val="007204FE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1C6D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1D26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42C4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1DC3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2FA5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40EC"/>
    <w:rsid w:val="00A77181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071A"/>
    <w:rsid w:val="00B11C49"/>
    <w:rsid w:val="00B14C92"/>
    <w:rsid w:val="00B212C3"/>
    <w:rsid w:val="00B22CEB"/>
    <w:rsid w:val="00B244C7"/>
    <w:rsid w:val="00B25F9A"/>
    <w:rsid w:val="00B26A8B"/>
    <w:rsid w:val="00B349D5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149E"/>
    <w:rsid w:val="00CD57C0"/>
    <w:rsid w:val="00CD5DD5"/>
    <w:rsid w:val="00CE0E98"/>
    <w:rsid w:val="00CE4863"/>
    <w:rsid w:val="00CE4915"/>
    <w:rsid w:val="00CE743C"/>
    <w:rsid w:val="00D028F5"/>
    <w:rsid w:val="00D0460A"/>
    <w:rsid w:val="00D16C7B"/>
    <w:rsid w:val="00D23035"/>
    <w:rsid w:val="00D25F99"/>
    <w:rsid w:val="00D309A0"/>
    <w:rsid w:val="00D31AB7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A7117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3DE8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2099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0994"/>
    <w:rsid w:val="00F56C3A"/>
    <w:rsid w:val="00F57A09"/>
    <w:rsid w:val="00F630CA"/>
    <w:rsid w:val="00F63E0C"/>
    <w:rsid w:val="00F717B8"/>
    <w:rsid w:val="00F71D5F"/>
    <w:rsid w:val="00F75F7A"/>
    <w:rsid w:val="00F83AE9"/>
    <w:rsid w:val="00F84A0A"/>
    <w:rsid w:val="00F84B1A"/>
    <w:rsid w:val="00F87FE5"/>
    <w:rsid w:val="00F930E9"/>
    <w:rsid w:val="00F9543B"/>
    <w:rsid w:val="00FC372C"/>
    <w:rsid w:val="00FC499A"/>
    <w:rsid w:val="00FC5BAC"/>
    <w:rsid w:val="00FC5EF7"/>
    <w:rsid w:val="00FC7D68"/>
    <w:rsid w:val="00FD69DF"/>
    <w:rsid w:val="00FD6FAA"/>
    <w:rsid w:val="00FF04E6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paragraph" w:styleId="Normalwebb">
    <w:name w:val="Normal (Web)"/>
    <w:basedOn w:val="Normal"/>
    <w:uiPriority w:val="99"/>
    <w:unhideWhenUsed/>
    <w:rsid w:val="00A32FA5"/>
    <w:pPr>
      <w:spacing w:after="300"/>
    </w:pPr>
    <w:rPr>
      <w:rFonts w:eastAsia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17F5B"/>
    <w:rPr>
      <w:strike w:val="0"/>
      <w:dstrike w:val="0"/>
      <w:color w:val="15378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04EAB-7E82-44D7-9C65-E5D5C188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214</TotalTime>
  <Pages>2</Pages>
  <Words>574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Göta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08jelu</dc:creator>
  <cp:keywords>Grundmall - HSB</cp:keywords>
  <cp:lastModifiedBy>08jelu</cp:lastModifiedBy>
  <cp:revision>23</cp:revision>
  <cp:lastPrinted>2016-05-09T05:48:00Z</cp:lastPrinted>
  <dcterms:created xsi:type="dcterms:W3CDTF">2016-05-02T13:58:00Z</dcterms:created>
  <dcterms:modified xsi:type="dcterms:W3CDTF">2016-05-09T06:50:00Z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</Properties>
</file>