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CA719" w14:textId="4425A06E" w:rsidR="00086D2D" w:rsidRPr="00305A13" w:rsidRDefault="00D51E49" w:rsidP="00305A13">
      <w:pPr>
        <w:spacing w:before="100" w:beforeAutospacing="1" w:after="100" w:afterAutospacing="1" w:line="240" w:lineRule="auto"/>
        <w:outlineLvl w:val="1"/>
        <w:rPr>
          <w:rFonts w:eastAsia="Times New Roman" w:cs="Arial"/>
          <w:bCs/>
          <w:color w:val="141414"/>
          <w:sz w:val="36"/>
          <w:szCs w:val="36"/>
          <w:lang w:val="nl-NL"/>
        </w:rPr>
      </w:pPr>
      <w:r w:rsidRPr="00A74CFC">
        <w:rPr>
          <w:rFonts w:ascii="Arial Nova Light" w:hAnsi="Arial Nova Light"/>
          <w:noProof/>
          <w:color w:val="141414"/>
          <w:sz w:val="24"/>
          <w:szCs w:val="24"/>
        </w:rPr>
        <w:t>PERSBERICHT</w:t>
      </w:r>
      <w:r w:rsidR="00086D2D">
        <w:rPr>
          <w:noProof/>
          <w:color w:val="141414"/>
          <w:sz w:val="16"/>
          <w:szCs w:val="16"/>
          <w:lang w:val="sv-SE"/>
        </w:rPr>
        <w:tab/>
      </w:r>
      <w:r w:rsidR="00305A13">
        <w:rPr>
          <w:rFonts w:eastAsia="Times New Roman" w:cs="Arial"/>
          <w:bCs/>
          <w:color w:val="141414"/>
          <w:sz w:val="36"/>
          <w:szCs w:val="36"/>
          <w:lang w:val="nl-NL"/>
        </w:rPr>
        <w:br/>
      </w:r>
      <w:r w:rsidR="00195610">
        <w:rPr>
          <w:rFonts w:ascii="Arial" w:hAnsi="Arial" w:cs="Arial"/>
          <w:noProof/>
          <w:color w:val="141414"/>
          <w:sz w:val="16"/>
          <w:szCs w:val="16"/>
          <w:lang w:val="sv-SE"/>
        </w:rPr>
        <w:t>26</w:t>
      </w:r>
      <w:r w:rsidR="001956D1">
        <w:rPr>
          <w:rFonts w:ascii="Arial" w:hAnsi="Arial" w:cs="Arial"/>
          <w:noProof/>
          <w:color w:val="141414"/>
          <w:sz w:val="16"/>
          <w:szCs w:val="16"/>
          <w:lang w:val="sv-SE"/>
        </w:rPr>
        <w:t>-</w:t>
      </w:r>
      <w:r w:rsidR="004E7280">
        <w:rPr>
          <w:rFonts w:ascii="Arial" w:hAnsi="Arial" w:cs="Arial"/>
          <w:noProof/>
          <w:color w:val="141414"/>
          <w:sz w:val="16"/>
          <w:szCs w:val="16"/>
          <w:lang w:val="sv-SE"/>
        </w:rPr>
        <w:t>03</w:t>
      </w:r>
      <w:r w:rsidR="001956D1">
        <w:rPr>
          <w:rFonts w:ascii="Arial" w:hAnsi="Arial" w:cs="Arial"/>
          <w:noProof/>
          <w:color w:val="141414"/>
          <w:sz w:val="16"/>
          <w:szCs w:val="16"/>
          <w:lang w:val="sv-SE"/>
        </w:rPr>
        <w:t>-</w:t>
      </w:r>
      <w:r w:rsidR="004E7280">
        <w:rPr>
          <w:rFonts w:ascii="Arial" w:hAnsi="Arial" w:cs="Arial"/>
          <w:noProof/>
          <w:color w:val="141414"/>
          <w:sz w:val="16"/>
          <w:szCs w:val="16"/>
          <w:lang w:val="sv-SE"/>
        </w:rPr>
        <w:t>2024</w:t>
      </w:r>
    </w:p>
    <w:p w14:paraId="2E04A44D" w14:textId="77777777" w:rsidR="004E7280" w:rsidRPr="007C6A64" w:rsidRDefault="004E7280" w:rsidP="004E7280">
      <w:pPr>
        <w:pStyle w:val="Rubrik1"/>
        <w:spacing w:before="320"/>
        <w:rPr>
          <w:sz w:val="32"/>
        </w:rPr>
      </w:pPr>
      <w:r w:rsidRPr="00996283">
        <w:rPr>
          <w:sz w:val="32"/>
          <w:lang w:bidi="nl-NL"/>
        </w:rPr>
        <w:t xml:space="preserve">engcon </w:t>
      </w:r>
      <w:r>
        <w:rPr>
          <w:sz w:val="32"/>
          <w:lang w:bidi="nl-NL"/>
        </w:rPr>
        <w:t>vertegenwoordigd op</w:t>
      </w:r>
      <w:r w:rsidRPr="00996283">
        <w:rPr>
          <w:sz w:val="32"/>
          <w:lang w:bidi="nl-NL"/>
        </w:rPr>
        <w:t>internationale vakbeurs Intermat in Parijs</w:t>
      </w:r>
    </w:p>
    <w:p w14:paraId="031FE41C" w14:textId="77777777" w:rsidR="004E7280" w:rsidRPr="007C6A64" w:rsidRDefault="004E7280" w:rsidP="004E7280">
      <w:pPr>
        <w:pStyle w:val="Brdtextmedindrag"/>
        <w:spacing w:line="240" w:lineRule="auto"/>
        <w:ind w:firstLine="0"/>
        <w:rPr>
          <w:sz w:val="20"/>
          <w:szCs w:val="20"/>
          <w:lang w:eastAsia="en-GB" w:bidi="en-GB"/>
        </w:rPr>
      </w:pPr>
    </w:p>
    <w:p w14:paraId="797EBA3E" w14:textId="77777777" w:rsidR="004E7280" w:rsidRPr="00B476A8" w:rsidRDefault="004E7280" w:rsidP="004E7280">
      <w:pPr>
        <w:pStyle w:val="Brdtextmedindrag"/>
        <w:spacing w:line="240" w:lineRule="auto"/>
        <w:ind w:firstLine="0"/>
        <w:rPr>
          <w:b/>
          <w:bCs/>
          <w:sz w:val="24"/>
          <w:lang w:eastAsia="en-GB" w:bidi="en-GB"/>
        </w:rPr>
      </w:pPr>
      <w:r w:rsidRPr="00AA10EA">
        <w:rPr>
          <w:b/>
          <w:sz w:val="24"/>
          <w:lang w:bidi="nl-NL"/>
        </w:rPr>
        <w:t xml:space="preserve">Van 24 tot en met 27 april is het tijd voor de grootste </w:t>
      </w:r>
      <w:r>
        <w:rPr>
          <w:b/>
          <w:sz w:val="24"/>
          <w:lang w:bidi="nl-NL"/>
        </w:rPr>
        <w:t>bouw</w:t>
      </w:r>
      <w:r w:rsidRPr="00AA10EA">
        <w:rPr>
          <w:b/>
          <w:sz w:val="24"/>
          <w:lang w:bidi="nl-NL"/>
        </w:rPr>
        <w:t>machinebeurs van het jaar</w:t>
      </w:r>
      <w:r>
        <w:rPr>
          <w:b/>
          <w:sz w:val="24"/>
          <w:lang w:bidi="nl-NL"/>
        </w:rPr>
        <w:t>;</w:t>
      </w:r>
      <w:r w:rsidRPr="00AA10EA">
        <w:rPr>
          <w:b/>
          <w:sz w:val="24"/>
          <w:lang w:bidi="nl-NL"/>
        </w:rPr>
        <w:t xml:space="preserve"> Intermat</w:t>
      </w:r>
      <w:r>
        <w:rPr>
          <w:b/>
          <w:sz w:val="24"/>
          <w:lang w:bidi="nl-NL"/>
        </w:rPr>
        <w:t xml:space="preserve"> </w:t>
      </w:r>
      <w:r w:rsidRPr="00AA10EA">
        <w:rPr>
          <w:b/>
          <w:sz w:val="24"/>
          <w:lang w:bidi="nl-NL"/>
        </w:rPr>
        <w:t xml:space="preserve">in Parijs, Frankrijk. De focus van engcon ligt op het </w:t>
      </w:r>
      <w:r>
        <w:rPr>
          <w:b/>
          <w:sz w:val="24"/>
          <w:lang w:bidi="nl-NL"/>
        </w:rPr>
        <w:t xml:space="preserve">onlangs geïntroduceerde </w:t>
      </w:r>
      <w:r w:rsidRPr="00AA10EA">
        <w:rPr>
          <w:b/>
          <w:sz w:val="24"/>
          <w:lang w:bidi="nl-NL"/>
        </w:rPr>
        <w:t xml:space="preserve">3e generatie draaikantelstuk. Op de stand van engcon </w:t>
      </w:r>
      <w:r>
        <w:rPr>
          <w:b/>
          <w:sz w:val="24"/>
          <w:lang w:bidi="nl-NL"/>
        </w:rPr>
        <w:t>zullen</w:t>
      </w:r>
      <w:r w:rsidRPr="00AA10EA">
        <w:rPr>
          <w:b/>
          <w:sz w:val="24"/>
          <w:lang w:bidi="nl-NL"/>
        </w:rPr>
        <w:t xml:space="preserve"> vier verschillende graafmachines duidelijk alle voordelen van een draaikantelstuk op een graafmachine demonstreren. Naast de focus op het draaikantelstuk</w:t>
      </w:r>
      <w:r>
        <w:rPr>
          <w:b/>
          <w:sz w:val="24"/>
          <w:lang w:bidi="nl-NL"/>
        </w:rPr>
        <w:t xml:space="preserve"> </w:t>
      </w:r>
      <w:r w:rsidRPr="00AA10EA">
        <w:rPr>
          <w:b/>
          <w:sz w:val="24"/>
          <w:lang w:bidi="nl-NL"/>
        </w:rPr>
        <w:t xml:space="preserve">presenteert engcon zijn brede assortiment </w:t>
      </w:r>
      <w:r>
        <w:rPr>
          <w:b/>
          <w:sz w:val="24"/>
          <w:lang w:bidi="nl-NL"/>
        </w:rPr>
        <w:t>uitrustingsstukken</w:t>
      </w:r>
      <w:r w:rsidRPr="00AA10EA">
        <w:rPr>
          <w:b/>
          <w:sz w:val="24"/>
          <w:lang w:bidi="nl-NL"/>
        </w:rPr>
        <w:t xml:space="preserve"> voor graafmachines.  </w:t>
      </w:r>
    </w:p>
    <w:p w14:paraId="0DBBE5F3" w14:textId="77777777" w:rsidR="004E7280" w:rsidRPr="00B476A8" w:rsidRDefault="004E7280" w:rsidP="004E7280">
      <w:pPr>
        <w:pStyle w:val="Brdtextmedindrag"/>
        <w:spacing w:line="240" w:lineRule="auto"/>
        <w:ind w:firstLine="0"/>
        <w:rPr>
          <w:sz w:val="24"/>
          <w:lang w:eastAsia="en-GB" w:bidi="en-GB"/>
        </w:rPr>
      </w:pPr>
    </w:p>
    <w:p w14:paraId="7C714469" w14:textId="77777777" w:rsidR="004E7280" w:rsidRPr="00B476A8" w:rsidRDefault="004E7280" w:rsidP="004E7280">
      <w:pPr>
        <w:pStyle w:val="Brdtextmedindrag"/>
        <w:spacing w:line="240" w:lineRule="auto"/>
        <w:ind w:firstLine="0"/>
        <w:rPr>
          <w:sz w:val="24"/>
          <w:lang w:eastAsia="en-GB" w:bidi="en-GB"/>
        </w:rPr>
      </w:pPr>
      <w:r w:rsidRPr="007C1817">
        <w:rPr>
          <w:sz w:val="24"/>
          <w:lang w:bidi="nl-NL"/>
        </w:rPr>
        <w:t xml:space="preserve">De Zweedse fabrikant engcon levert overal ter wereld draaikantelstukken, uitrustingsstukken en </w:t>
      </w:r>
      <w:r>
        <w:rPr>
          <w:sz w:val="24"/>
          <w:lang w:bidi="nl-NL"/>
        </w:rPr>
        <w:t xml:space="preserve"> accessoires </w:t>
      </w:r>
      <w:r w:rsidRPr="007C1817">
        <w:rPr>
          <w:sz w:val="24"/>
          <w:lang w:bidi="nl-NL"/>
        </w:rPr>
        <w:t xml:space="preserve">voor graafmachines. Het </w:t>
      </w:r>
      <w:r>
        <w:rPr>
          <w:sz w:val="24"/>
          <w:lang w:bidi="nl-NL"/>
        </w:rPr>
        <w:t>productgamma</w:t>
      </w:r>
      <w:r w:rsidRPr="007C1817">
        <w:rPr>
          <w:sz w:val="24"/>
          <w:lang w:bidi="nl-NL"/>
        </w:rPr>
        <w:t xml:space="preserve">, dat </w:t>
      </w:r>
      <w:r>
        <w:rPr>
          <w:sz w:val="24"/>
          <w:lang w:bidi="nl-NL"/>
        </w:rPr>
        <w:t>alomtegenwoordig is</w:t>
      </w:r>
      <w:r w:rsidRPr="007C1817">
        <w:rPr>
          <w:sz w:val="24"/>
          <w:lang w:bidi="nl-NL"/>
        </w:rPr>
        <w:t xml:space="preserve"> in de Scandinavische regio, heeft zich de afgelopen jaren verspreid naar grote delen van Europa. engcon is sinds 2002 actief op de Franse markt en de </w:t>
      </w:r>
      <w:r>
        <w:rPr>
          <w:sz w:val="24"/>
          <w:lang w:bidi="nl-NL"/>
        </w:rPr>
        <w:t xml:space="preserve">terugkerende </w:t>
      </w:r>
      <w:r w:rsidRPr="007C1817">
        <w:rPr>
          <w:sz w:val="24"/>
          <w:lang w:bidi="nl-NL"/>
        </w:rPr>
        <w:t xml:space="preserve">deelname aan Intermat is een </w:t>
      </w:r>
      <w:r>
        <w:rPr>
          <w:sz w:val="24"/>
          <w:lang w:bidi="nl-NL"/>
        </w:rPr>
        <w:t>vervolg</w:t>
      </w:r>
      <w:r w:rsidRPr="007C1817">
        <w:rPr>
          <w:sz w:val="24"/>
          <w:lang w:bidi="nl-NL"/>
        </w:rPr>
        <w:t xml:space="preserve">stap in de ambitie van engcon om zijn marktaandeel zowel in Frankrijk als elders in Europa te vergroten. </w:t>
      </w:r>
    </w:p>
    <w:p w14:paraId="205A65A2" w14:textId="77777777" w:rsidR="004E7280" w:rsidRPr="00B476A8" w:rsidRDefault="004E7280" w:rsidP="004E7280">
      <w:pPr>
        <w:pStyle w:val="Brdtextmedindrag"/>
        <w:spacing w:line="240" w:lineRule="auto"/>
        <w:ind w:firstLine="0"/>
        <w:rPr>
          <w:sz w:val="24"/>
          <w:lang w:eastAsia="en-GB" w:bidi="en-GB"/>
        </w:rPr>
      </w:pPr>
    </w:p>
    <w:p w14:paraId="46F9CA7F" w14:textId="77777777" w:rsidR="004E7280" w:rsidRPr="00B476A8" w:rsidRDefault="004E7280" w:rsidP="004E7280">
      <w:pPr>
        <w:pStyle w:val="Brdtextmedindrag"/>
        <w:spacing w:line="240" w:lineRule="auto"/>
        <w:ind w:firstLine="0"/>
        <w:rPr>
          <w:sz w:val="24"/>
          <w:lang w:eastAsia="en-GB" w:bidi="en-GB"/>
        </w:rPr>
      </w:pPr>
      <w:r w:rsidRPr="007C1817">
        <w:rPr>
          <w:sz w:val="24"/>
          <w:lang w:bidi="nl-NL"/>
        </w:rPr>
        <w:t>“Wij weten hoe belangrijk het is om met eigen ogen te zien wat je met onze producten kunt doen. Er zijn nog steeds veel mensen niet geheel overtuigd dat het draaikantelstuk zo effectief is als wordt gezegd. Daarom besteden we veel aandacht aan het geven van demonstraties en het aanbieden van testruns op onze stand op de Intermat", zegt Martin Engström, productmanager bij engcon, en vervolgt:</w:t>
      </w:r>
    </w:p>
    <w:p w14:paraId="77DA5163" w14:textId="77777777" w:rsidR="004E7280" w:rsidRPr="00B476A8" w:rsidRDefault="004E7280" w:rsidP="004E7280">
      <w:pPr>
        <w:pStyle w:val="Brdtextmedindrag"/>
        <w:spacing w:line="240" w:lineRule="auto"/>
        <w:ind w:firstLine="0"/>
        <w:rPr>
          <w:sz w:val="24"/>
          <w:lang w:eastAsia="en-GB" w:bidi="en-GB"/>
        </w:rPr>
      </w:pPr>
    </w:p>
    <w:p w14:paraId="0D712859" w14:textId="77777777" w:rsidR="004E7280" w:rsidRPr="00B476A8" w:rsidRDefault="004E7280" w:rsidP="004E7280">
      <w:pPr>
        <w:pStyle w:val="Brdtextmedindrag"/>
        <w:spacing w:line="240" w:lineRule="auto"/>
        <w:ind w:firstLine="0"/>
        <w:rPr>
          <w:sz w:val="24"/>
          <w:lang w:eastAsia="en-GB" w:bidi="en-GB"/>
        </w:rPr>
      </w:pPr>
      <w:r w:rsidRPr="007C1817">
        <w:rPr>
          <w:sz w:val="24"/>
          <w:lang w:bidi="nl-NL"/>
        </w:rPr>
        <w:t xml:space="preserve">"Ons draaikantelstuk verhoogt de efficiëntie en veiligheid. Een draaikantelstuk vervangt in combinatie met onze </w:t>
      </w:r>
      <w:r>
        <w:rPr>
          <w:sz w:val="24"/>
          <w:lang w:bidi="nl-NL"/>
        </w:rPr>
        <w:t>uitrustingsstukken</w:t>
      </w:r>
      <w:r w:rsidRPr="007C1817">
        <w:rPr>
          <w:sz w:val="24"/>
          <w:lang w:bidi="nl-NL"/>
        </w:rPr>
        <w:t xml:space="preserve"> andere machines en helpt om het werk efficiënter en zuiniger uit te voeren. Op deze manier is een draaikantelstuk een uitstekende investering voor wie meer opdrachten wil uitvoeren in minder tijd."</w:t>
      </w:r>
    </w:p>
    <w:p w14:paraId="492588AB" w14:textId="77777777" w:rsidR="004E7280" w:rsidRPr="00B476A8" w:rsidRDefault="004E7280" w:rsidP="004E7280">
      <w:pPr>
        <w:pStyle w:val="Brdtextmedindrag"/>
        <w:spacing w:line="240" w:lineRule="auto"/>
        <w:ind w:firstLine="0"/>
        <w:rPr>
          <w:sz w:val="24"/>
          <w:lang w:eastAsia="en-GB" w:bidi="en-GB"/>
        </w:rPr>
      </w:pPr>
    </w:p>
    <w:p w14:paraId="3FF8D3A6" w14:textId="77777777" w:rsidR="004E7280" w:rsidRPr="00B476A8" w:rsidRDefault="004E7280" w:rsidP="004E7280">
      <w:pPr>
        <w:pStyle w:val="Brdtextmedindrag"/>
        <w:spacing w:line="240" w:lineRule="auto"/>
        <w:ind w:firstLine="0"/>
        <w:rPr>
          <w:sz w:val="24"/>
          <w:lang w:eastAsia="en-GB" w:bidi="en-GB"/>
        </w:rPr>
      </w:pPr>
      <w:r w:rsidRPr="007C1817">
        <w:rPr>
          <w:sz w:val="24"/>
          <w:lang w:bidi="nl-NL"/>
        </w:rPr>
        <w:t>EC-Oil</w:t>
      </w:r>
      <w:r>
        <w:rPr>
          <w:sz w:val="24"/>
          <w:lang w:bidi="nl-NL"/>
        </w:rPr>
        <w:t>, engcon’s systeem</w:t>
      </w:r>
      <w:r w:rsidRPr="007C1817">
        <w:rPr>
          <w:sz w:val="24"/>
          <w:lang w:bidi="nl-NL"/>
        </w:rPr>
        <w:t xml:space="preserve"> voor automatische koppeling van hydraulische uitrustingsstukken</w:t>
      </w:r>
      <w:r>
        <w:rPr>
          <w:sz w:val="24"/>
          <w:lang w:bidi="nl-NL"/>
        </w:rPr>
        <w:t>, zal eveneens worden</w:t>
      </w:r>
      <w:r w:rsidRPr="007C1817">
        <w:rPr>
          <w:sz w:val="24"/>
          <w:lang w:bidi="nl-NL"/>
        </w:rPr>
        <w:t xml:space="preserve">gedemonstreerd. </w:t>
      </w:r>
    </w:p>
    <w:p w14:paraId="47DC64BD" w14:textId="77777777" w:rsidR="004E7280" w:rsidRPr="00B476A8" w:rsidRDefault="004E7280" w:rsidP="004E7280">
      <w:pPr>
        <w:pStyle w:val="Brdtextmedindrag"/>
        <w:spacing w:line="240" w:lineRule="auto"/>
        <w:ind w:firstLine="0"/>
        <w:rPr>
          <w:sz w:val="24"/>
          <w:lang w:eastAsia="en-GB" w:bidi="en-GB"/>
        </w:rPr>
      </w:pPr>
    </w:p>
    <w:p w14:paraId="6D1193E7" w14:textId="77777777" w:rsidR="004E7280" w:rsidRPr="00B476A8" w:rsidRDefault="004E7280" w:rsidP="004E7280">
      <w:pPr>
        <w:pStyle w:val="Brdtextmedindrag"/>
        <w:spacing w:line="240" w:lineRule="auto"/>
        <w:ind w:firstLine="0"/>
        <w:rPr>
          <w:sz w:val="24"/>
          <w:lang w:eastAsia="en-GB" w:bidi="en-GB"/>
        </w:rPr>
      </w:pPr>
      <w:r w:rsidRPr="007C1817">
        <w:rPr>
          <w:sz w:val="24"/>
          <w:lang w:bidi="nl-NL"/>
        </w:rPr>
        <w:t xml:space="preserve">"Met EC-Oil </w:t>
      </w:r>
      <w:r>
        <w:rPr>
          <w:sz w:val="24"/>
          <w:lang w:bidi="nl-NL"/>
        </w:rPr>
        <w:t>kan de machinist</w:t>
      </w:r>
      <w:r w:rsidRPr="007C1817">
        <w:rPr>
          <w:sz w:val="24"/>
          <w:lang w:bidi="nl-NL"/>
        </w:rPr>
        <w:t xml:space="preserve"> veilig in enkele seconden </w:t>
      </w:r>
      <w:r>
        <w:rPr>
          <w:sz w:val="24"/>
          <w:lang w:bidi="nl-NL"/>
        </w:rPr>
        <w:t xml:space="preserve">van werktuig </w:t>
      </w:r>
      <w:r w:rsidRPr="007C1817">
        <w:rPr>
          <w:sz w:val="24"/>
          <w:lang w:bidi="nl-NL"/>
        </w:rPr>
        <w:t xml:space="preserve">wisselen en het voorkomt </w:t>
      </w:r>
      <w:r>
        <w:rPr>
          <w:sz w:val="24"/>
          <w:lang w:bidi="nl-NL"/>
        </w:rPr>
        <w:t>handmatige koppeling van</w:t>
      </w:r>
      <w:r w:rsidRPr="007C1817">
        <w:rPr>
          <w:sz w:val="24"/>
          <w:lang w:bidi="nl-NL"/>
        </w:rPr>
        <w:t xml:space="preserve"> slangen of elektrische</w:t>
      </w:r>
      <w:r>
        <w:rPr>
          <w:sz w:val="24"/>
          <w:lang w:bidi="nl-NL"/>
        </w:rPr>
        <w:t>kabels</w:t>
      </w:r>
      <w:r w:rsidRPr="007C1817">
        <w:rPr>
          <w:sz w:val="24"/>
          <w:lang w:bidi="nl-NL"/>
        </w:rPr>
        <w:t>. Dit vermindert het risico op beknellings</w:t>
      </w:r>
      <w:r>
        <w:rPr>
          <w:sz w:val="24"/>
          <w:lang w:bidi="nl-NL"/>
        </w:rPr>
        <w:t>schade</w:t>
      </w:r>
      <w:r w:rsidRPr="007C1817">
        <w:rPr>
          <w:sz w:val="24"/>
          <w:lang w:bidi="nl-NL"/>
        </w:rPr>
        <w:t xml:space="preserve"> en slijtage", zegt Martin Engström.</w:t>
      </w:r>
    </w:p>
    <w:p w14:paraId="5663FEAD" w14:textId="77777777" w:rsidR="004E7280" w:rsidRPr="00B476A8" w:rsidRDefault="004E7280" w:rsidP="004E7280">
      <w:pPr>
        <w:pStyle w:val="Brdtextmedindrag"/>
        <w:spacing w:line="240" w:lineRule="auto"/>
        <w:ind w:firstLine="0"/>
        <w:rPr>
          <w:sz w:val="24"/>
          <w:lang w:eastAsia="en-GB" w:bidi="en-GB"/>
        </w:rPr>
      </w:pPr>
    </w:p>
    <w:p w14:paraId="552E1321" w14:textId="77777777" w:rsidR="004E7280" w:rsidRPr="007C6A64" w:rsidRDefault="004E7280" w:rsidP="004E7280">
      <w:pPr>
        <w:pStyle w:val="Brdtextmedindrag"/>
        <w:spacing w:line="240" w:lineRule="auto"/>
        <w:ind w:firstLine="0"/>
        <w:rPr>
          <w:sz w:val="24"/>
          <w:lang w:eastAsia="en-GB" w:bidi="en-GB"/>
        </w:rPr>
      </w:pPr>
      <w:r w:rsidRPr="007C1817">
        <w:rPr>
          <w:sz w:val="24"/>
          <w:lang w:bidi="nl-NL"/>
        </w:rPr>
        <w:t>Op de stand van engcon kunnen de bezoekers zelf een graafmachine met een draaikantelstuk uitproberen</w:t>
      </w:r>
      <w:r>
        <w:rPr>
          <w:sz w:val="24"/>
          <w:lang w:bidi="nl-NL"/>
        </w:rPr>
        <w:t xml:space="preserve"> </w:t>
      </w:r>
      <w:r w:rsidRPr="007C1817">
        <w:rPr>
          <w:sz w:val="24"/>
          <w:lang w:bidi="nl-NL"/>
        </w:rPr>
        <w:t xml:space="preserve">of een ervaren graafmachinist aan het werk zien, die toont hoe je op optimale wijze met de modernste op de markt verkrijgbare uitrusting kunt werken. Er zullen drie machines zijn voor testruns: </w:t>
      </w:r>
      <w:r>
        <w:rPr>
          <w:sz w:val="24"/>
          <w:lang w:bidi="nl-NL"/>
        </w:rPr>
        <w:t xml:space="preserve">een </w:t>
      </w:r>
      <w:r w:rsidRPr="007C1817">
        <w:rPr>
          <w:sz w:val="24"/>
          <w:lang w:bidi="nl-NL"/>
        </w:rPr>
        <w:t xml:space="preserve">Kobelco SK75, </w:t>
      </w:r>
      <w:r>
        <w:rPr>
          <w:sz w:val="24"/>
          <w:lang w:bidi="nl-NL"/>
        </w:rPr>
        <w:t xml:space="preserve">een </w:t>
      </w:r>
      <w:r w:rsidRPr="007C1817">
        <w:rPr>
          <w:sz w:val="24"/>
          <w:lang w:bidi="nl-NL"/>
        </w:rPr>
        <w:t xml:space="preserve">Volvo ECR58 en </w:t>
      </w:r>
      <w:r>
        <w:rPr>
          <w:sz w:val="24"/>
          <w:lang w:bidi="nl-NL"/>
        </w:rPr>
        <w:t xml:space="preserve">een </w:t>
      </w:r>
      <w:r w:rsidRPr="007C1817">
        <w:rPr>
          <w:sz w:val="24"/>
          <w:lang w:bidi="nl-NL"/>
        </w:rPr>
        <w:t xml:space="preserve">Develon DX35 uitgerust met zowel bakken als andere hydraulische uitrustingsstukken. Onze ervaren machinisten </w:t>
      </w:r>
      <w:r>
        <w:rPr>
          <w:sz w:val="24"/>
          <w:lang w:bidi="nl-NL"/>
        </w:rPr>
        <w:t>demonstreren</w:t>
      </w:r>
      <w:r w:rsidRPr="007C1817">
        <w:rPr>
          <w:sz w:val="24"/>
          <w:lang w:bidi="nl-NL"/>
        </w:rPr>
        <w:t xml:space="preserve"> in een Volvo ECR145.</w:t>
      </w:r>
    </w:p>
    <w:p w14:paraId="63A0C27C" w14:textId="77777777" w:rsidR="004E7280" w:rsidRPr="007C6A64" w:rsidRDefault="004E7280" w:rsidP="004E7280">
      <w:pPr>
        <w:pStyle w:val="Brdtextmedindrag"/>
        <w:spacing w:line="240" w:lineRule="auto"/>
        <w:ind w:firstLine="0"/>
        <w:rPr>
          <w:sz w:val="24"/>
          <w:lang w:eastAsia="en-GB" w:bidi="en-GB"/>
        </w:rPr>
      </w:pPr>
    </w:p>
    <w:p w14:paraId="295205A9" w14:textId="77777777" w:rsidR="004E7280" w:rsidRPr="007C6A64" w:rsidRDefault="004E7280" w:rsidP="004E7280">
      <w:pPr>
        <w:pStyle w:val="Brdtextmedindrag"/>
        <w:spacing w:line="240" w:lineRule="auto"/>
        <w:ind w:firstLine="0"/>
        <w:rPr>
          <w:sz w:val="24"/>
          <w:lang w:eastAsia="en-GB" w:bidi="en-GB"/>
        </w:rPr>
      </w:pPr>
    </w:p>
    <w:p w14:paraId="629579F2" w14:textId="6DFAC450" w:rsidR="00BB14DF" w:rsidRPr="008B4191" w:rsidRDefault="004E7280" w:rsidP="007D183B">
      <w:pPr>
        <w:pStyle w:val="Brdtextmedindrag"/>
        <w:ind w:firstLine="0"/>
        <w:rPr>
          <w:color w:val="FF0000"/>
          <w:sz w:val="20"/>
          <w:szCs w:val="20"/>
          <w:lang w:val="en-US" w:eastAsia="en-GB" w:bidi="en-GB"/>
        </w:rPr>
      </w:pPr>
      <w:r w:rsidRPr="007C1817">
        <w:rPr>
          <w:sz w:val="24"/>
          <w:lang w:bidi="nl-NL"/>
        </w:rPr>
        <w:t>Welkom op stand EXT6 C062</w:t>
      </w:r>
      <w:r w:rsidR="008B4191">
        <w:rPr>
          <w:sz w:val="24"/>
          <w:lang w:bidi="nl-NL"/>
        </w:rPr>
        <w:t>!</w:t>
      </w:r>
    </w:p>
    <w:p w14:paraId="3BEF7210" w14:textId="77777777" w:rsidR="00DD37AF" w:rsidRPr="007D512D" w:rsidRDefault="00DD37AF" w:rsidP="00DD37AF">
      <w:pPr>
        <w:spacing w:line="240" w:lineRule="auto"/>
        <w:rPr>
          <w:rFonts w:ascii="Arial" w:hAnsi="Arial" w:cs="Arial"/>
          <w:b/>
          <w:bCs/>
          <w:color w:val="000000" w:themeColor="text1"/>
          <w:sz w:val="24"/>
          <w:szCs w:val="24"/>
          <w:lang w:val="nl-NL" w:bidi="nl-NL"/>
        </w:rPr>
      </w:pPr>
      <w:r w:rsidRPr="007D512D">
        <w:rPr>
          <w:rFonts w:ascii="Arial" w:hAnsi="Arial" w:cs="Arial"/>
          <w:b/>
          <w:bCs/>
          <w:color w:val="000000" w:themeColor="text1"/>
          <w:sz w:val="24"/>
          <w:szCs w:val="24"/>
          <w:lang w:val="nl-NL" w:bidi="nl-NL"/>
        </w:rPr>
        <w:lastRenderedPageBreak/>
        <w:t>Neem voor meer informatie contact op met: </w:t>
      </w:r>
    </w:p>
    <w:p w14:paraId="6BF7AE4B" w14:textId="77777777" w:rsidR="00DD37AF" w:rsidRDefault="00DD37AF" w:rsidP="00DD37AF">
      <w:pPr>
        <w:spacing w:line="240" w:lineRule="auto"/>
        <w:rPr>
          <w:rFonts w:ascii="Arial" w:eastAsia="Arial Nova Light" w:hAnsi="Arial" w:cs="Arial"/>
          <w:bCs/>
          <w:color w:val="000000" w:themeColor="text1"/>
          <w:sz w:val="24"/>
          <w:szCs w:val="24"/>
          <w:lang w:bidi="nl-NL"/>
        </w:rPr>
      </w:pPr>
      <w:r w:rsidRPr="007D512D">
        <w:rPr>
          <w:rFonts w:ascii="Arial" w:eastAsia="Arial Nova Light" w:hAnsi="Arial" w:cs="Arial"/>
          <w:bCs/>
          <w:color w:val="000000" w:themeColor="text1"/>
          <w:sz w:val="24"/>
          <w:szCs w:val="24"/>
          <w:lang w:bidi="nl-NL"/>
        </w:rPr>
        <w:t>Martin Engström, Product Manager</w:t>
      </w:r>
      <w:r w:rsidRPr="007D512D">
        <w:rPr>
          <w:rFonts w:ascii="Arial" w:eastAsia="Arial Nova Light" w:hAnsi="Arial" w:cs="Arial"/>
          <w:bCs/>
          <w:color w:val="000000" w:themeColor="text1"/>
          <w:sz w:val="24"/>
          <w:szCs w:val="24"/>
          <w:lang w:bidi="nl-NL"/>
        </w:rPr>
        <w:br/>
      </w:r>
      <w:r w:rsidRPr="00EA5C0B">
        <w:rPr>
          <w:rFonts w:ascii="Arial" w:eastAsia="Arial Nova Light" w:hAnsi="Arial" w:cs="Arial"/>
          <w:bCs/>
          <w:color w:val="000000" w:themeColor="text1"/>
          <w:sz w:val="24"/>
          <w:szCs w:val="24"/>
          <w:lang w:bidi="nl-NL"/>
        </w:rPr>
        <w:t>martin.engstrom@engcon.se</w:t>
      </w:r>
      <w:r w:rsidRPr="007D512D">
        <w:rPr>
          <w:rFonts w:ascii="Arial" w:eastAsia="Arial Nova Light" w:hAnsi="Arial" w:cs="Arial"/>
          <w:bCs/>
          <w:color w:val="000000" w:themeColor="text1"/>
          <w:sz w:val="24"/>
          <w:szCs w:val="24"/>
          <w:lang w:bidi="nl-NL"/>
        </w:rPr>
        <w:br/>
        <w:t>+46 [0]70 571 76 61</w:t>
      </w:r>
    </w:p>
    <w:p w14:paraId="5F8BBA87" w14:textId="77777777" w:rsidR="00861931" w:rsidRDefault="00861931" w:rsidP="00861931">
      <w:pPr>
        <w:spacing w:after="0" w:line="240" w:lineRule="auto"/>
        <w:rPr>
          <w:rFonts w:ascii="Arial" w:eastAsia="Cambria" w:hAnsi="Arial" w:cs="Arial"/>
          <w:color w:val="000000" w:themeColor="text1"/>
          <w:sz w:val="24"/>
          <w:szCs w:val="24"/>
          <w:lang w:eastAsia="en-GB" w:bidi="en-GB"/>
        </w:rPr>
      </w:pPr>
      <w:r w:rsidRPr="00103963">
        <w:rPr>
          <w:rFonts w:ascii="Arial" w:eastAsia="Cambria" w:hAnsi="Arial" w:cs="Arial"/>
          <w:color w:val="000000" w:themeColor="text1"/>
          <w:sz w:val="24"/>
          <w:szCs w:val="24"/>
          <w:lang w:eastAsia="en-GB" w:bidi="en-GB"/>
        </w:rPr>
        <w:t>Patrick Regnier, Country Manager France</w:t>
      </w:r>
    </w:p>
    <w:p w14:paraId="0E7FACE1" w14:textId="77777777" w:rsidR="00861931" w:rsidRDefault="00861931" w:rsidP="00861931">
      <w:pPr>
        <w:spacing w:after="0" w:line="240" w:lineRule="auto"/>
        <w:rPr>
          <w:rFonts w:ascii="Arial" w:eastAsia="Cambria" w:hAnsi="Arial" w:cs="Arial"/>
          <w:color w:val="000000" w:themeColor="text1"/>
          <w:sz w:val="24"/>
          <w:szCs w:val="24"/>
          <w:lang w:eastAsia="en-GB" w:bidi="en-GB"/>
        </w:rPr>
      </w:pPr>
      <w:r w:rsidRPr="00103963">
        <w:rPr>
          <w:rFonts w:ascii="Arial" w:eastAsia="Cambria" w:hAnsi="Arial" w:cs="Arial"/>
          <w:color w:val="000000" w:themeColor="text1"/>
          <w:sz w:val="24"/>
          <w:szCs w:val="24"/>
          <w:lang w:eastAsia="en-GB" w:bidi="en-GB"/>
        </w:rPr>
        <w:t xml:space="preserve">patrick.regnier@engcon.com </w:t>
      </w:r>
    </w:p>
    <w:p w14:paraId="72E1E7EF" w14:textId="2A17E73D" w:rsidR="00861931" w:rsidRDefault="00861931" w:rsidP="00861931">
      <w:pPr>
        <w:spacing w:after="0" w:line="240" w:lineRule="auto"/>
        <w:rPr>
          <w:rFonts w:ascii="Arial" w:eastAsia="Cambria" w:hAnsi="Arial" w:cs="Arial"/>
          <w:color w:val="000000" w:themeColor="text1"/>
          <w:sz w:val="24"/>
          <w:szCs w:val="24"/>
          <w:lang w:eastAsia="en-GB" w:bidi="en-GB"/>
        </w:rPr>
      </w:pPr>
      <w:r w:rsidRPr="00103963">
        <w:rPr>
          <w:rFonts w:ascii="Arial" w:eastAsia="Cambria" w:hAnsi="Arial" w:cs="Arial"/>
          <w:color w:val="000000" w:themeColor="text1"/>
          <w:sz w:val="24"/>
          <w:szCs w:val="24"/>
          <w:lang w:eastAsia="en-GB" w:bidi="en-GB"/>
        </w:rPr>
        <w:t xml:space="preserve">+33 </w:t>
      </w:r>
      <w:r w:rsidRPr="00491A21">
        <w:rPr>
          <w:rFonts w:ascii="Arial" w:eastAsia="Cambria" w:hAnsi="Arial" w:cs="Arial"/>
          <w:color w:val="000000" w:themeColor="text1"/>
          <w:sz w:val="24"/>
          <w:szCs w:val="24"/>
          <w:lang w:eastAsia="en-GB" w:bidi="en-GB"/>
        </w:rPr>
        <w:t>[0]</w:t>
      </w:r>
      <w:r w:rsidRPr="00103963">
        <w:rPr>
          <w:rFonts w:ascii="Arial" w:eastAsia="Cambria" w:hAnsi="Arial" w:cs="Arial"/>
          <w:color w:val="000000" w:themeColor="text1"/>
          <w:sz w:val="24"/>
          <w:szCs w:val="24"/>
          <w:lang w:eastAsia="en-GB" w:bidi="en-GB"/>
        </w:rPr>
        <w:t>78</w:t>
      </w:r>
      <w:r>
        <w:rPr>
          <w:rFonts w:ascii="Arial" w:eastAsia="Cambria" w:hAnsi="Arial" w:cs="Arial"/>
          <w:color w:val="000000" w:themeColor="text1"/>
          <w:sz w:val="24"/>
          <w:szCs w:val="24"/>
          <w:lang w:eastAsia="en-GB" w:bidi="en-GB"/>
        </w:rPr>
        <w:t xml:space="preserve"> </w:t>
      </w:r>
      <w:r w:rsidRPr="00103963">
        <w:rPr>
          <w:rFonts w:ascii="Arial" w:eastAsia="Cambria" w:hAnsi="Arial" w:cs="Arial"/>
          <w:color w:val="000000" w:themeColor="text1"/>
          <w:sz w:val="24"/>
          <w:szCs w:val="24"/>
          <w:lang w:eastAsia="en-GB" w:bidi="en-GB"/>
        </w:rPr>
        <w:t>619 01 33</w:t>
      </w:r>
    </w:p>
    <w:p w14:paraId="41441437" w14:textId="77777777" w:rsidR="00861931" w:rsidRPr="00861931" w:rsidRDefault="00861931" w:rsidP="00861931">
      <w:pPr>
        <w:spacing w:after="0" w:line="240" w:lineRule="auto"/>
        <w:rPr>
          <w:rFonts w:ascii="Arial" w:eastAsia="Cambria" w:hAnsi="Arial" w:cs="Arial"/>
          <w:color w:val="000000" w:themeColor="text1"/>
          <w:sz w:val="24"/>
          <w:szCs w:val="24"/>
          <w:lang w:eastAsia="en-GB" w:bidi="en-GB"/>
        </w:rPr>
      </w:pPr>
    </w:p>
    <w:p w14:paraId="17E67553" w14:textId="77777777" w:rsidR="00DD37AF" w:rsidRPr="007D512D" w:rsidRDefault="00DD37AF" w:rsidP="00DD37AF">
      <w:pPr>
        <w:spacing w:line="240" w:lineRule="auto"/>
        <w:rPr>
          <w:rFonts w:ascii="Arial" w:hAnsi="Arial" w:cs="Arial"/>
          <w:color w:val="000000" w:themeColor="text1"/>
          <w:sz w:val="24"/>
          <w:szCs w:val="24"/>
          <w:lang w:val="nl-NL"/>
        </w:rPr>
      </w:pPr>
      <w:r w:rsidRPr="007D512D">
        <w:rPr>
          <w:rFonts w:ascii="Arial" w:eastAsia="Arial Nova Light" w:hAnsi="Arial" w:cs="Arial"/>
          <w:b/>
          <w:color w:val="000000" w:themeColor="text1"/>
          <w:sz w:val="24"/>
          <w:szCs w:val="24"/>
          <w:lang w:val="nl-NL" w:bidi="nl-NL"/>
        </w:rPr>
        <w:t>engcon </w:t>
      </w:r>
      <w:r w:rsidRPr="007D512D">
        <w:rPr>
          <w:rFonts w:ascii="Arial" w:eastAsia="Arial Nova Light" w:hAnsi="Arial" w:cs="Arial"/>
          <w:color w:val="000000" w:themeColor="text1"/>
          <w:sz w:val="24"/>
          <w:szCs w:val="24"/>
          <w:lang w:val="nl-NL" w:bidi="nl-NL"/>
        </w:rPr>
        <w:t>is de toonaangevende wereldwijde leverancier van draaikantelstukken en bijbehorende uitrustingsstukken die de efficiëntie, flexibiliteit, winstgevendheid, veiligheid en duurzaamheid van graafmachines verhogen. Met kennis, betrokkenheid en een hoog serviceniveau creëren de meer dan 400 medewerkers van engcon succes voor hun klanten. engcon werd opgericht in 1990 en heeft zijn hoofdkantoor in Strömsund in Zweden. Via 14 lokale verkoopkantoren en een betrouwbaar netwerk van dealers worden klanten overal te wereld bediend. De netto-omzet bedroeg in 20</w:t>
      </w:r>
      <w:r>
        <w:rPr>
          <w:rFonts w:ascii="Arial" w:eastAsia="Arial Nova Light" w:hAnsi="Arial" w:cs="Arial"/>
          <w:color w:val="000000" w:themeColor="text1"/>
          <w:sz w:val="24"/>
          <w:szCs w:val="24"/>
          <w:lang w:val="nl-NL" w:bidi="nl-NL"/>
        </w:rPr>
        <w:t>23</w:t>
      </w:r>
      <w:r w:rsidRPr="007D512D">
        <w:rPr>
          <w:rFonts w:ascii="Arial" w:eastAsia="Arial Nova Light" w:hAnsi="Arial" w:cs="Arial"/>
          <w:color w:val="000000" w:themeColor="text1"/>
          <w:sz w:val="24"/>
          <w:szCs w:val="24"/>
          <w:lang w:val="nl-NL" w:bidi="nl-NL"/>
        </w:rPr>
        <w:t xml:space="preserve"> ongeveer SEK 1,9 miljard. het B-aandeel van engcon is genoteerd aan Nasdaq Stockholm. </w:t>
      </w:r>
    </w:p>
    <w:p w14:paraId="62B03A47" w14:textId="3E2D7A78" w:rsidR="00D47C4F" w:rsidRPr="00BB14DF" w:rsidRDefault="00DD37AF" w:rsidP="00DD37AF">
      <w:pPr>
        <w:rPr>
          <w:rFonts w:ascii="Arial Nova Light" w:hAnsi="Arial Nova Light"/>
          <w:color w:val="434343"/>
          <w:sz w:val="16"/>
          <w:szCs w:val="16"/>
          <w:u w:val="single"/>
        </w:rPr>
      </w:pPr>
      <w:r w:rsidRPr="007D512D">
        <w:rPr>
          <w:rFonts w:ascii="Arial" w:eastAsia="Arial Nova Light" w:hAnsi="Arial" w:cs="Arial"/>
          <w:color w:val="000000" w:themeColor="text1"/>
          <w:sz w:val="24"/>
          <w:szCs w:val="24"/>
          <w:lang w:val="nl-NL" w:bidi="nl-NL"/>
        </w:rPr>
        <w:t xml:space="preserve">Bezoek </w:t>
      </w:r>
      <w:hyperlink r:id="rId10" w:history="1">
        <w:r w:rsidRPr="007D512D">
          <w:rPr>
            <w:rStyle w:val="Hyperlnk"/>
            <w:rFonts w:eastAsia="Arial Nova Light" w:cs="Arial"/>
            <w:b/>
            <w:bCs/>
            <w:color w:val="000000" w:themeColor="text1"/>
            <w:sz w:val="24"/>
            <w:szCs w:val="24"/>
            <w:lang w:val="nl-NL" w:bidi="nl-NL"/>
          </w:rPr>
          <w:t>www.engcon.com</w:t>
        </w:r>
      </w:hyperlink>
      <w:r w:rsidRPr="007D512D">
        <w:rPr>
          <w:rFonts w:ascii="Arial" w:eastAsia="Arial Nova Light" w:hAnsi="Arial" w:cs="Arial"/>
          <w:color w:val="000000" w:themeColor="text1"/>
          <w:sz w:val="24"/>
          <w:szCs w:val="24"/>
          <w:lang w:val="nl-NL" w:bidi="nl-NL"/>
        </w:rPr>
        <w:t xml:space="preserve"> voor meer informatie</w:t>
      </w:r>
      <w:r w:rsidR="00636ACB">
        <w:rPr>
          <w:rFonts w:ascii="Arial" w:eastAsia="Arial Nova Light" w:hAnsi="Arial" w:cs="Arial"/>
          <w:color w:val="000000" w:themeColor="text1"/>
          <w:sz w:val="24"/>
          <w:szCs w:val="24"/>
          <w:lang w:val="nl-NL" w:bidi="nl-NL"/>
        </w:rPr>
        <w:t>.</w:t>
      </w:r>
    </w:p>
    <w:sectPr w:rsidR="00D47C4F" w:rsidRPr="00BB14DF" w:rsidSect="00D20091">
      <w:headerReference w:type="default" r:id="rId11"/>
      <w:footerReference w:type="default" r:id="rId12"/>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93150" w14:textId="77777777" w:rsidR="00D20091" w:rsidRDefault="00D20091">
      <w:pPr>
        <w:spacing w:line="240" w:lineRule="auto"/>
      </w:pPr>
      <w:r>
        <w:separator/>
      </w:r>
    </w:p>
  </w:endnote>
  <w:endnote w:type="continuationSeparator" w:id="0">
    <w:p w14:paraId="338334BF" w14:textId="77777777" w:rsidR="00D20091" w:rsidRDefault="00D20091">
      <w:pPr>
        <w:spacing w:line="240" w:lineRule="auto"/>
      </w:pPr>
      <w:r>
        <w:continuationSeparator/>
      </w:r>
    </w:p>
  </w:endnote>
  <w:endnote w:type="continuationNotice" w:id="1">
    <w:p w14:paraId="3AD51F24" w14:textId="77777777" w:rsidR="00D20091" w:rsidRDefault="00D200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D17E" w14:textId="1BC1B80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AC0F2" w14:textId="77777777" w:rsidR="00D20091" w:rsidRDefault="00D20091">
      <w:pPr>
        <w:spacing w:line="240" w:lineRule="auto"/>
      </w:pPr>
      <w:r>
        <w:separator/>
      </w:r>
    </w:p>
  </w:footnote>
  <w:footnote w:type="continuationSeparator" w:id="0">
    <w:p w14:paraId="02B89B4F" w14:textId="77777777" w:rsidR="00D20091" w:rsidRDefault="00D20091">
      <w:pPr>
        <w:spacing w:line="240" w:lineRule="auto"/>
      </w:pPr>
      <w:r>
        <w:continuationSeparator/>
      </w:r>
    </w:p>
  </w:footnote>
  <w:footnote w:type="continuationNotice" w:id="1">
    <w:p w14:paraId="2C0AEBCE" w14:textId="77777777" w:rsidR="00D20091" w:rsidRDefault="00D200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17B54"/>
    <w:rsid w:val="001223BD"/>
    <w:rsid w:val="00123F5A"/>
    <w:rsid w:val="00124F35"/>
    <w:rsid w:val="001263CD"/>
    <w:rsid w:val="001315F7"/>
    <w:rsid w:val="0015431A"/>
    <w:rsid w:val="00157562"/>
    <w:rsid w:val="0016391D"/>
    <w:rsid w:val="00173492"/>
    <w:rsid w:val="00175E4F"/>
    <w:rsid w:val="00186219"/>
    <w:rsid w:val="00192F19"/>
    <w:rsid w:val="00193280"/>
    <w:rsid w:val="00195610"/>
    <w:rsid w:val="001956D1"/>
    <w:rsid w:val="00197D22"/>
    <w:rsid w:val="001A4B28"/>
    <w:rsid w:val="001C690B"/>
    <w:rsid w:val="001C7753"/>
    <w:rsid w:val="001E064C"/>
    <w:rsid w:val="0021177B"/>
    <w:rsid w:val="002121FE"/>
    <w:rsid w:val="002206FC"/>
    <w:rsid w:val="00220CC3"/>
    <w:rsid w:val="002406E9"/>
    <w:rsid w:val="00242D3A"/>
    <w:rsid w:val="00250539"/>
    <w:rsid w:val="002658A3"/>
    <w:rsid w:val="00270024"/>
    <w:rsid w:val="002706DE"/>
    <w:rsid w:val="00274484"/>
    <w:rsid w:val="0028061C"/>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A13"/>
    <w:rsid w:val="00305F4E"/>
    <w:rsid w:val="00313E6A"/>
    <w:rsid w:val="00317620"/>
    <w:rsid w:val="00321EB8"/>
    <w:rsid w:val="00321F90"/>
    <w:rsid w:val="0032542D"/>
    <w:rsid w:val="00327A79"/>
    <w:rsid w:val="00336DAB"/>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4C29"/>
    <w:rsid w:val="004A1404"/>
    <w:rsid w:val="004A5D50"/>
    <w:rsid w:val="004A7906"/>
    <w:rsid w:val="004C29A7"/>
    <w:rsid w:val="004C36B7"/>
    <w:rsid w:val="004E1922"/>
    <w:rsid w:val="004E2D58"/>
    <w:rsid w:val="004E7280"/>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10AE"/>
    <w:rsid w:val="00576DE6"/>
    <w:rsid w:val="00580B18"/>
    <w:rsid w:val="00582961"/>
    <w:rsid w:val="00590964"/>
    <w:rsid w:val="005947E4"/>
    <w:rsid w:val="005A2B56"/>
    <w:rsid w:val="005A2EC4"/>
    <w:rsid w:val="005B442C"/>
    <w:rsid w:val="005C134D"/>
    <w:rsid w:val="005D7DB9"/>
    <w:rsid w:val="005E0268"/>
    <w:rsid w:val="005F04C5"/>
    <w:rsid w:val="005F5651"/>
    <w:rsid w:val="005F6408"/>
    <w:rsid w:val="006022FE"/>
    <w:rsid w:val="00605727"/>
    <w:rsid w:val="0061249A"/>
    <w:rsid w:val="006223A8"/>
    <w:rsid w:val="00622FE3"/>
    <w:rsid w:val="00632650"/>
    <w:rsid w:val="00636ACB"/>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5320B"/>
    <w:rsid w:val="007623F1"/>
    <w:rsid w:val="007657BF"/>
    <w:rsid w:val="00770D32"/>
    <w:rsid w:val="007743FF"/>
    <w:rsid w:val="0078101F"/>
    <w:rsid w:val="00781E0B"/>
    <w:rsid w:val="00785E33"/>
    <w:rsid w:val="007928C1"/>
    <w:rsid w:val="00793369"/>
    <w:rsid w:val="007A6F9A"/>
    <w:rsid w:val="007A7825"/>
    <w:rsid w:val="007C5A37"/>
    <w:rsid w:val="007D183B"/>
    <w:rsid w:val="007D29C9"/>
    <w:rsid w:val="007D7833"/>
    <w:rsid w:val="007D7D7D"/>
    <w:rsid w:val="007E52B1"/>
    <w:rsid w:val="007F70EC"/>
    <w:rsid w:val="007F72F5"/>
    <w:rsid w:val="008013E7"/>
    <w:rsid w:val="0080444D"/>
    <w:rsid w:val="00806662"/>
    <w:rsid w:val="008143DB"/>
    <w:rsid w:val="008210AB"/>
    <w:rsid w:val="00836924"/>
    <w:rsid w:val="00842BCB"/>
    <w:rsid w:val="00845CE6"/>
    <w:rsid w:val="0084694A"/>
    <w:rsid w:val="008509F3"/>
    <w:rsid w:val="008513BC"/>
    <w:rsid w:val="00861931"/>
    <w:rsid w:val="00890731"/>
    <w:rsid w:val="008916F2"/>
    <w:rsid w:val="00897D24"/>
    <w:rsid w:val="008A0593"/>
    <w:rsid w:val="008A2350"/>
    <w:rsid w:val="008A3A53"/>
    <w:rsid w:val="008A71EB"/>
    <w:rsid w:val="008B4191"/>
    <w:rsid w:val="008D7687"/>
    <w:rsid w:val="008E0325"/>
    <w:rsid w:val="008E35C2"/>
    <w:rsid w:val="008F1874"/>
    <w:rsid w:val="008F2172"/>
    <w:rsid w:val="00905681"/>
    <w:rsid w:val="00913822"/>
    <w:rsid w:val="00920ED5"/>
    <w:rsid w:val="00940004"/>
    <w:rsid w:val="009521A6"/>
    <w:rsid w:val="00960795"/>
    <w:rsid w:val="009622CF"/>
    <w:rsid w:val="00962330"/>
    <w:rsid w:val="00971E35"/>
    <w:rsid w:val="00977BCA"/>
    <w:rsid w:val="0098484C"/>
    <w:rsid w:val="00995B83"/>
    <w:rsid w:val="009A46F2"/>
    <w:rsid w:val="009B57A2"/>
    <w:rsid w:val="009C4E66"/>
    <w:rsid w:val="009D34D4"/>
    <w:rsid w:val="009D6F72"/>
    <w:rsid w:val="009E7416"/>
    <w:rsid w:val="009F337D"/>
    <w:rsid w:val="009F38CA"/>
    <w:rsid w:val="009F4A76"/>
    <w:rsid w:val="00A04305"/>
    <w:rsid w:val="00A04B17"/>
    <w:rsid w:val="00A112F5"/>
    <w:rsid w:val="00A1190F"/>
    <w:rsid w:val="00A13BF7"/>
    <w:rsid w:val="00A2096A"/>
    <w:rsid w:val="00A32297"/>
    <w:rsid w:val="00A33761"/>
    <w:rsid w:val="00A3429A"/>
    <w:rsid w:val="00A37758"/>
    <w:rsid w:val="00A40811"/>
    <w:rsid w:val="00A44143"/>
    <w:rsid w:val="00A445F7"/>
    <w:rsid w:val="00A45589"/>
    <w:rsid w:val="00A52201"/>
    <w:rsid w:val="00A661BB"/>
    <w:rsid w:val="00A80495"/>
    <w:rsid w:val="00A86CB3"/>
    <w:rsid w:val="00A9015D"/>
    <w:rsid w:val="00A92E41"/>
    <w:rsid w:val="00A92E6D"/>
    <w:rsid w:val="00AB2156"/>
    <w:rsid w:val="00AB7A0F"/>
    <w:rsid w:val="00AC009F"/>
    <w:rsid w:val="00AC05FE"/>
    <w:rsid w:val="00AC7F5A"/>
    <w:rsid w:val="00AD2D49"/>
    <w:rsid w:val="00AD43FA"/>
    <w:rsid w:val="00AE4805"/>
    <w:rsid w:val="00AF12B0"/>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42A6"/>
    <w:rsid w:val="00B87337"/>
    <w:rsid w:val="00B93808"/>
    <w:rsid w:val="00BB14DF"/>
    <w:rsid w:val="00BC043B"/>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7CE5"/>
    <w:rsid w:val="00CF68F3"/>
    <w:rsid w:val="00D1219D"/>
    <w:rsid w:val="00D17ECB"/>
    <w:rsid w:val="00D20091"/>
    <w:rsid w:val="00D21F95"/>
    <w:rsid w:val="00D24AFB"/>
    <w:rsid w:val="00D349F5"/>
    <w:rsid w:val="00D43A12"/>
    <w:rsid w:val="00D44CFB"/>
    <w:rsid w:val="00D44D5D"/>
    <w:rsid w:val="00D47C4F"/>
    <w:rsid w:val="00D51E49"/>
    <w:rsid w:val="00D53ABE"/>
    <w:rsid w:val="00D60C1E"/>
    <w:rsid w:val="00D709B1"/>
    <w:rsid w:val="00D76DF9"/>
    <w:rsid w:val="00D804AF"/>
    <w:rsid w:val="00D819A8"/>
    <w:rsid w:val="00D81A5A"/>
    <w:rsid w:val="00D921B1"/>
    <w:rsid w:val="00D95262"/>
    <w:rsid w:val="00DA1F90"/>
    <w:rsid w:val="00DB36A8"/>
    <w:rsid w:val="00DC0A40"/>
    <w:rsid w:val="00DC5FC4"/>
    <w:rsid w:val="00DD366C"/>
    <w:rsid w:val="00DD37AF"/>
    <w:rsid w:val="00DE2ECF"/>
    <w:rsid w:val="00DE4DD1"/>
    <w:rsid w:val="00DE6A00"/>
    <w:rsid w:val="00E12471"/>
    <w:rsid w:val="00E16CE1"/>
    <w:rsid w:val="00E309FF"/>
    <w:rsid w:val="00E31597"/>
    <w:rsid w:val="00E64A8E"/>
    <w:rsid w:val="00E65DCD"/>
    <w:rsid w:val="00E66BAF"/>
    <w:rsid w:val="00E8124A"/>
    <w:rsid w:val="00EB1923"/>
    <w:rsid w:val="00EB3FCE"/>
    <w:rsid w:val="00EC5207"/>
    <w:rsid w:val="00EC733A"/>
    <w:rsid w:val="00ED0155"/>
    <w:rsid w:val="00ED076F"/>
    <w:rsid w:val="00EE1DEA"/>
    <w:rsid w:val="00EE62CF"/>
    <w:rsid w:val="00EF42DB"/>
    <w:rsid w:val="00F003D2"/>
    <w:rsid w:val="00F10239"/>
    <w:rsid w:val="00F2226D"/>
    <w:rsid w:val="00F22EA5"/>
    <w:rsid w:val="00F2425C"/>
    <w:rsid w:val="00F24863"/>
    <w:rsid w:val="00F25893"/>
    <w:rsid w:val="00F32971"/>
    <w:rsid w:val="00F500BD"/>
    <w:rsid w:val="00F53DC1"/>
    <w:rsid w:val="00F62938"/>
    <w:rsid w:val="00F772BE"/>
    <w:rsid w:val="00F9419B"/>
    <w:rsid w:val="00FA6B4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paragraph" w:customStyle="1" w:styleId="paragraph">
    <w:name w:val="paragraph"/>
    <w:basedOn w:val="Normal"/>
    <w:rsid w:val="00A92E41"/>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ngcongroup.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2.xml><?xml version="1.0" encoding="utf-8"?>
<ds:datastoreItem xmlns:ds="http://schemas.openxmlformats.org/officeDocument/2006/customXml" ds:itemID="{8B0046A4-40B8-454F-9B64-3A9BBBA01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5</TotalTime>
  <Pages>2</Pages>
  <Words>568</Words>
  <Characters>3014</Characters>
  <Application>Microsoft Office Word</Application>
  <DocSecurity>0</DocSecurity>
  <Lines>25</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3575</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Isabelle Wallin</cp:lastModifiedBy>
  <cp:revision>6</cp:revision>
  <cp:lastPrinted>2023-10-26T09:17:00Z</cp:lastPrinted>
  <dcterms:created xsi:type="dcterms:W3CDTF">2024-03-14T10:20:00Z</dcterms:created>
  <dcterms:modified xsi:type="dcterms:W3CDTF">2024-03-18T13:49:00Z</dcterms:modified>
</cp:coreProperties>
</file>