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8E380" w14:textId="77777777" w:rsidR="00CF225E" w:rsidRDefault="00CF225E" w:rsidP="00CF225E">
      <w:pPr>
        <w:spacing w:after="0"/>
        <w:rPr>
          <w:rFonts w:ascii="Calibri" w:hAnsi="Calibri"/>
          <w:b/>
          <w:sz w:val="28"/>
        </w:rPr>
      </w:pPr>
    </w:p>
    <w:p w14:paraId="141C8C4E" w14:textId="77777777" w:rsidR="00CF225E" w:rsidRPr="00150618" w:rsidRDefault="00BD0CB6" w:rsidP="00CF225E">
      <w:pPr>
        <w:spacing w:after="0"/>
        <w:rPr>
          <w:rFonts w:ascii="Calibri" w:hAnsi="Calibri"/>
          <w:b/>
          <w:sz w:val="36"/>
          <w:szCs w:val="36"/>
        </w:rPr>
      </w:pPr>
      <w:r w:rsidRPr="00150618">
        <w:rPr>
          <w:rFonts w:ascii="Calibri" w:hAnsi="Calibri"/>
          <w:b/>
          <w:sz w:val="36"/>
          <w:szCs w:val="36"/>
        </w:rPr>
        <w:t>Begagnathandeln slår nytt rekord</w:t>
      </w:r>
    </w:p>
    <w:p w14:paraId="263F47E8" w14:textId="77777777" w:rsidR="00CF225E" w:rsidRDefault="00BD0CB6" w:rsidP="00CF225E">
      <w:pPr>
        <w:spacing w:after="0"/>
        <w:rPr>
          <w:rFonts w:ascii="Calibri" w:hAnsi="Calibri"/>
          <w:b/>
          <w:sz w:val="28"/>
        </w:rPr>
      </w:pPr>
      <w:r>
        <w:rPr>
          <w:rFonts w:ascii="Calibri" w:hAnsi="Calibri"/>
          <w:b/>
          <w:sz w:val="28"/>
        </w:rPr>
        <w:t>− Svenska folket</w:t>
      </w:r>
      <w:r w:rsidRPr="0079635B">
        <w:rPr>
          <w:rFonts w:ascii="Calibri" w:hAnsi="Calibri"/>
          <w:b/>
          <w:sz w:val="28"/>
        </w:rPr>
        <w:t xml:space="preserve"> </w:t>
      </w:r>
      <w:r>
        <w:rPr>
          <w:rFonts w:ascii="Calibri" w:hAnsi="Calibri"/>
          <w:b/>
          <w:sz w:val="28"/>
        </w:rPr>
        <w:t>lade upp fler annonser än någonsin på Blocket</w:t>
      </w:r>
      <w:r w:rsidRPr="0079635B">
        <w:rPr>
          <w:rFonts w:ascii="Calibri" w:hAnsi="Calibri"/>
          <w:b/>
          <w:sz w:val="28"/>
        </w:rPr>
        <w:t xml:space="preserve"> </w:t>
      </w:r>
      <w:r>
        <w:rPr>
          <w:rFonts w:ascii="Calibri" w:hAnsi="Calibri"/>
          <w:b/>
          <w:sz w:val="28"/>
        </w:rPr>
        <w:t>under 2012</w:t>
      </w:r>
    </w:p>
    <w:p w14:paraId="64B65244" w14:textId="77777777" w:rsidR="00CF225E" w:rsidRPr="00CF225E" w:rsidRDefault="00CF225E" w:rsidP="00CF225E">
      <w:pPr>
        <w:spacing w:after="0"/>
        <w:rPr>
          <w:rFonts w:ascii="Calibri" w:hAnsi="Calibri"/>
          <w:b/>
          <w:sz w:val="20"/>
          <w:szCs w:val="20"/>
        </w:rPr>
      </w:pPr>
    </w:p>
    <w:p w14:paraId="417EE361" w14:textId="77777777" w:rsidR="00CF225E" w:rsidRPr="00AC089C" w:rsidRDefault="00BD0CB6" w:rsidP="00CF225E">
      <w:pPr>
        <w:rPr>
          <w:rFonts w:ascii="Calibri" w:hAnsi="Calibri"/>
          <w:b/>
          <w:sz w:val="22"/>
          <w:szCs w:val="22"/>
        </w:rPr>
      </w:pPr>
      <w:r w:rsidRPr="00AC089C">
        <w:rPr>
          <w:rFonts w:ascii="Calibri" w:hAnsi="Calibri"/>
          <w:b/>
          <w:sz w:val="22"/>
          <w:szCs w:val="22"/>
        </w:rPr>
        <w:t xml:space="preserve">Blockets </w:t>
      </w:r>
      <w:proofErr w:type="spellStart"/>
      <w:r w:rsidRPr="00AC089C">
        <w:rPr>
          <w:rFonts w:ascii="Calibri" w:hAnsi="Calibri"/>
          <w:b/>
          <w:sz w:val="22"/>
          <w:szCs w:val="22"/>
        </w:rPr>
        <w:t>årsstatistik</w:t>
      </w:r>
      <w:proofErr w:type="spellEnd"/>
      <w:r w:rsidRPr="00AC089C">
        <w:rPr>
          <w:rFonts w:ascii="Calibri" w:hAnsi="Calibri"/>
          <w:b/>
          <w:sz w:val="22"/>
          <w:szCs w:val="22"/>
        </w:rPr>
        <w:t xml:space="preserve"> visar </w:t>
      </w:r>
      <w:r w:rsidRPr="0038206A">
        <w:rPr>
          <w:rFonts w:ascii="Calibri" w:hAnsi="Calibri"/>
          <w:b/>
          <w:sz w:val="22"/>
          <w:szCs w:val="22"/>
        </w:rPr>
        <w:t>att svenska folket slog</w:t>
      </w:r>
      <w:r w:rsidRPr="00AC089C">
        <w:rPr>
          <w:rFonts w:ascii="Calibri" w:hAnsi="Calibri"/>
          <w:b/>
          <w:sz w:val="22"/>
          <w:szCs w:val="22"/>
        </w:rPr>
        <w:t xml:space="preserve"> rekord under 2012 i </w:t>
      </w:r>
      <w:r w:rsidR="0038206A">
        <w:rPr>
          <w:rFonts w:ascii="Calibri" w:hAnsi="Calibri"/>
          <w:b/>
          <w:sz w:val="22"/>
          <w:szCs w:val="22"/>
        </w:rPr>
        <w:t>antal annonser.</w:t>
      </w:r>
      <w:r w:rsidRPr="00AC089C">
        <w:rPr>
          <w:rFonts w:ascii="Calibri" w:hAnsi="Calibri"/>
          <w:b/>
          <w:sz w:val="22"/>
          <w:szCs w:val="22"/>
        </w:rPr>
        <w:t xml:space="preserve"> Antalet annonser ökade med 3 procent från 2011 till 2012. De kategorier som ökade mest var typiska förrådskategorier såsom möbler, kläder och elektronik medan antalet bilar och båtar som utannonserades på Blocket minskade något under året. </w:t>
      </w:r>
    </w:p>
    <w:p w14:paraId="3BE5D090" w14:textId="7817792C" w:rsidR="0038206A" w:rsidRDefault="00BD0CB6" w:rsidP="00CF225E">
      <w:pPr>
        <w:rPr>
          <w:rFonts w:ascii="Calibri" w:hAnsi="Calibri"/>
          <w:sz w:val="22"/>
          <w:szCs w:val="22"/>
        </w:rPr>
      </w:pPr>
      <w:r w:rsidRPr="00AC089C">
        <w:rPr>
          <w:rFonts w:ascii="Calibri" w:hAnsi="Calibri"/>
          <w:sz w:val="22"/>
          <w:szCs w:val="22"/>
        </w:rPr>
        <w:t xml:space="preserve">Det totala värdet på det som annonserades ut på Blocket var 313 miljarder kronor vilket motsvarar 9 procent av Sveriges BNP. </w:t>
      </w:r>
      <w:r w:rsidR="001E005B">
        <w:rPr>
          <w:rFonts w:ascii="Calibri" w:hAnsi="Calibri"/>
          <w:sz w:val="22"/>
          <w:szCs w:val="22"/>
        </w:rPr>
        <w:t>Det är en ökning med 3</w:t>
      </w:r>
      <w:r>
        <w:rPr>
          <w:rFonts w:ascii="Calibri" w:hAnsi="Calibri"/>
          <w:sz w:val="22"/>
          <w:szCs w:val="22"/>
        </w:rPr>
        <w:t xml:space="preserve">3 procent jämfört med 2011 och motsvarar </w:t>
      </w:r>
      <w:r w:rsidRPr="00AC089C">
        <w:rPr>
          <w:rFonts w:ascii="Calibri" w:hAnsi="Calibri"/>
          <w:sz w:val="22"/>
          <w:szCs w:val="22"/>
        </w:rPr>
        <w:t>32 824 kronor</w:t>
      </w:r>
      <w:r>
        <w:rPr>
          <w:rFonts w:ascii="Calibri" w:hAnsi="Calibri"/>
          <w:sz w:val="22"/>
          <w:szCs w:val="22"/>
        </w:rPr>
        <w:t xml:space="preserve"> per invånare</w:t>
      </w:r>
      <w:r w:rsidRPr="00AC089C">
        <w:rPr>
          <w:rFonts w:ascii="Calibri" w:hAnsi="Calibri"/>
          <w:sz w:val="22"/>
          <w:szCs w:val="22"/>
        </w:rPr>
        <w:t xml:space="preserve">. </w:t>
      </w:r>
    </w:p>
    <w:p w14:paraId="7A7EF35C" w14:textId="77777777" w:rsidR="00CF225E" w:rsidRPr="00AC089C" w:rsidRDefault="00BD0CB6" w:rsidP="00CF225E">
      <w:pPr>
        <w:rPr>
          <w:rFonts w:ascii="Calibri" w:hAnsi="Calibri"/>
          <w:b/>
          <w:sz w:val="22"/>
          <w:szCs w:val="22"/>
        </w:rPr>
      </w:pPr>
      <w:r>
        <w:rPr>
          <w:rFonts w:ascii="Calibri" w:hAnsi="Calibri"/>
          <w:sz w:val="22"/>
          <w:szCs w:val="22"/>
        </w:rPr>
        <w:t>Den kategori</w:t>
      </w:r>
      <w:r w:rsidRPr="00AC089C">
        <w:rPr>
          <w:rFonts w:ascii="Calibri" w:hAnsi="Calibri"/>
          <w:sz w:val="22"/>
          <w:szCs w:val="22"/>
        </w:rPr>
        <w:t xml:space="preserve"> som ökade mest i värde var bostäder som ökade med 82 miljarder</w:t>
      </w:r>
      <w:r>
        <w:rPr>
          <w:rFonts w:ascii="Calibri" w:hAnsi="Calibri"/>
          <w:sz w:val="22"/>
          <w:szCs w:val="22"/>
        </w:rPr>
        <w:t>,</w:t>
      </w:r>
      <w:r w:rsidRPr="00AC089C">
        <w:rPr>
          <w:rFonts w:ascii="Calibri" w:hAnsi="Calibri"/>
          <w:sz w:val="22"/>
          <w:szCs w:val="22"/>
        </w:rPr>
        <w:t xml:space="preserve"> vilket nästan är en tredubbling jämfört med föregående år.</w:t>
      </w:r>
    </w:p>
    <w:p w14:paraId="734B0276" w14:textId="77777777" w:rsidR="00CF225E" w:rsidRPr="00AC089C" w:rsidRDefault="00BD0CB6" w:rsidP="00CF225E">
      <w:pPr>
        <w:rPr>
          <w:rFonts w:ascii="Calibri" w:hAnsi="Calibri"/>
          <w:sz w:val="22"/>
          <w:szCs w:val="22"/>
        </w:rPr>
      </w:pPr>
      <w:r w:rsidRPr="00757024">
        <w:rPr>
          <w:rFonts w:ascii="Calibri" w:hAnsi="Calibri"/>
          <w:sz w:val="22"/>
          <w:szCs w:val="22"/>
        </w:rPr>
        <w:t>– Förutom begagnade varor har det blivit väldigt populärt att lägga ut bostäder till försäljning på Blocket. Begagnade prylar är och kommer att fortsätta vara vår kärnverksamhet, men det är spännande att kunna komplettera vårt bostadsutbud med mäklarobjekt, säger Martin Frey, VD på Blocket.</w:t>
      </w:r>
    </w:p>
    <w:p w14:paraId="1FAA5464" w14:textId="1F6536B7" w:rsidR="00CF225E" w:rsidRPr="00AC089C" w:rsidRDefault="0053160F" w:rsidP="00CF225E">
      <w:pPr>
        <w:rPr>
          <w:rFonts w:ascii="Calibri" w:hAnsi="Calibri"/>
          <w:b/>
          <w:sz w:val="22"/>
          <w:szCs w:val="22"/>
        </w:rPr>
      </w:pPr>
      <w:r>
        <w:rPr>
          <w:rFonts w:ascii="Calibri" w:hAnsi="Calibri" w:cs="Calibri"/>
          <w:sz w:val="22"/>
          <w:szCs w:val="22"/>
        </w:rPr>
        <w:t>Utöver</w:t>
      </w:r>
      <w:r w:rsidR="00BD0CB6" w:rsidRPr="00AC089C">
        <w:rPr>
          <w:rFonts w:ascii="Calibri" w:hAnsi="Calibri" w:cs="Calibri"/>
          <w:sz w:val="22"/>
          <w:szCs w:val="22"/>
        </w:rPr>
        <w:t xml:space="preserve"> bostäder har kategorierna för</w:t>
      </w:r>
      <w:r w:rsidR="00BD0CB6" w:rsidRPr="00AC089C">
        <w:rPr>
          <w:rFonts w:ascii="Calibri" w:hAnsi="Calibri"/>
          <w:sz w:val="22"/>
          <w:szCs w:val="22"/>
        </w:rPr>
        <w:t xml:space="preserve"> kläder &amp; skor, hemelektronik och möbler &amp; heminredning utvecklats starkast under 2012 på Blocket. </w:t>
      </w:r>
    </w:p>
    <w:p w14:paraId="64744CFA" w14:textId="18830898" w:rsidR="00CF225E" w:rsidRPr="00AC089C" w:rsidRDefault="00BD0CB6" w:rsidP="00CF225E">
      <w:pPr>
        <w:rPr>
          <w:rFonts w:ascii="Calibri" w:hAnsi="Calibri"/>
          <w:sz w:val="22"/>
          <w:szCs w:val="22"/>
        </w:rPr>
      </w:pPr>
      <w:r w:rsidRPr="00AC089C">
        <w:rPr>
          <w:rFonts w:ascii="Calibri" w:hAnsi="Calibri"/>
          <w:sz w:val="22"/>
          <w:szCs w:val="22"/>
        </w:rPr>
        <w:t xml:space="preserve">– Kategorierna som vuxit </w:t>
      </w:r>
      <w:r w:rsidR="0037088B">
        <w:rPr>
          <w:rFonts w:ascii="Calibri" w:hAnsi="Calibri"/>
          <w:sz w:val="22"/>
          <w:szCs w:val="22"/>
        </w:rPr>
        <w:t>mest</w:t>
      </w:r>
      <w:r w:rsidRPr="00AC089C">
        <w:rPr>
          <w:rFonts w:ascii="Calibri" w:hAnsi="Calibri"/>
          <w:sz w:val="22"/>
          <w:szCs w:val="22"/>
        </w:rPr>
        <w:t xml:space="preserve"> under året är alla typiska förrådskategorier. Det kan tyda på att många haft behov av att rensa ut och stärka kassan. Antalet båtar och bilar som har annonserats ut under året har däremot minskat något, vilket också kan kopplas till konjunkturen och att nyförsäljningen av den typen av varor har minskat, säger Martin Frey.</w:t>
      </w:r>
    </w:p>
    <w:p w14:paraId="5CBA0C0E" w14:textId="77777777" w:rsidR="00CF225E" w:rsidRPr="00AC089C" w:rsidRDefault="00BD0CB6" w:rsidP="00CF225E">
      <w:pPr>
        <w:spacing w:after="0"/>
        <w:rPr>
          <w:rFonts w:ascii="Calibri" w:hAnsi="Calibri"/>
          <w:b/>
          <w:sz w:val="22"/>
          <w:szCs w:val="22"/>
        </w:rPr>
      </w:pPr>
      <w:r w:rsidRPr="00AC089C">
        <w:rPr>
          <w:rFonts w:ascii="Calibri" w:hAnsi="Calibri"/>
          <w:b/>
          <w:sz w:val="22"/>
          <w:szCs w:val="22"/>
        </w:rPr>
        <w:t xml:space="preserve">För mer info eller siffror på hur mycket som annonserades i ditt län, kontakta: </w:t>
      </w:r>
    </w:p>
    <w:p w14:paraId="686D4AE0" w14:textId="77777777" w:rsidR="00CF225E" w:rsidRPr="00AC089C" w:rsidRDefault="00BD0CB6" w:rsidP="00CF225E">
      <w:pPr>
        <w:spacing w:after="0"/>
        <w:rPr>
          <w:rFonts w:ascii="Calibri" w:hAnsi="Calibri"/>
          <w:sz w:val="22"/>
          <w:szCs w:val="22"/>
        </w:rPr>
      </w:pPr>
      <w:r w:rsidRPr="00AC089C">
        <w:rPr>
          <w:rFonts w:ascii="Calibri" w:hAnsi="Calibri"/>
          <w:sz w:val="22"/>
          <w:szCs w:val="22"/>
        </w:rPr>
        <w:t xml:space="preserve">Annette Karlberg, presschef Blocket, 076-130 73 00  </w:t>
      </w:r>
      <w:hyperlink r:id="rId8" w:history="1">
        <w:r w:rsidRPr="00AC089C">
          <w:rPr>
            <w:rStyle w:val="Hyperlink"/>
            <w:rFonts w:ascii="Calibri" w:hAnsi="Calibri"/>
            <w:sz w:val="22"/>
            <w:szCs w:val="22"/>
          </w:rPr>
          <w:t>annette@blocket.se</w:t>
        </w:r>
      </w:hyperlink>
      <w:r w:rsidRPr="00AC089C">
        <w:rPr>
          <w:rFonts w:ascii="Calibri" w:hAnsi="Calibri"/>
          <w:sz w:val="22"/>
          <w:szCs w:val="22"/>
        </w:rPr>
        <w:t xml:space="preserve"> </w:t>
      </w:r>
    </w:p>
    <w:p w14:paraId="43DE72C1" w14:textId="77777777" w:rsidR="00CF225E" w:rsidRPr="00AC089C" w:rsidRDefault="00CF225E" w:rsidP="00CF225E">
      <w:pPr>
        <w:spacing w:after="0"/>
        <w:rPr>
          <w:rFonts w:ascii="Calibri" w:hAnsi="Calibri"/>
          <w:b/>
          <w:sz w:val="22"/>
          <w:szCs w:val="22"/>
        </w:rPr>
      </w:pPr>
    </w:p>
    <w:p w14:paraId="47E527DC" w14:textId="77777777" w:rsidR="00CF225E" w:rsidRPr="00AC089C" w:rsidRDefault="00BD0CB6" w:rsidP="00CF225E">
      <w:pPr>
        <w:spacing w:after="0"/>
        <w:rPr>
          <w:rFonts w:ascii="Calibri" w:hAnsi="Calibri"/>
          <w:b/>
          <w:sz w:val="22"/>
          <w:szCs w:val="22"/>
        </w:rPr>
      </w:pPr>
      <w:r w:rsidRPr="00AC089C">
        <w:rPr>
          <w:rFonts w:ascii="Calibri" w:hAnsi="Calibri"/>
          <w:b/>
          <w:sz w:val="22"/>
          <w:szCs w:val="22"/>
        </w:rPr>
        <w:t>Mest sökta orden på Blocket 2012:</w:t>
      </w:r>
    </w:p>
    <w:p w14:paraId="3D370348" w14:textId="77777777" w:rsidR="00CF225E" w:rsidRPr="00AC089C" w:rsidRDefault="00BD0CB6" w:rsidP="00CF225E">
      <w:pPr>
        <w:rPr>
          <w:rFonts w:ascii="Calibri" w:hAnsi="Calibri"/>
          <w:sz w:val="22"/>
          <w:szCs w:val="22"/>
        </w:rPr>
        <w:sectPr w:rsidR="00CF225E" w:rsidRPr="00AC089C" w:rsidSect="00762F26">
          <w:headerReference w:type="default" r:id="rId9"/>
          <w:footerReference w:type="default" r:id="rId10"/>
          <w:pgSz w:w="11900" w:h="16840"/>
          <w:pgMar w:top="1417" w:right="1417" w:bottom="1417" w:left="1417" w:header="708" w:footer="743" w:gutter="0"/>
          <w:cols w:space="708"/>
        </w:sectPr>
      </w:pPr>
      <w:r w:rsidRPr="00AC089C">
        <w:rPr>
          <w:rFonts w:ascii="Calibri" w:hAnsi="Calibri"/>
          <w:i/>
          <w:iCs/>
          <w:sz w:val="22"/>
          <w:szCs w:val="22"/>
        </w:rPr>
        <w:t xml:space="preserve">Olika bilmärken är fortfarande i särklass de populäraste sökorden på Blocket men nykomlingar på listan är </w:t>
      </w:r>
      <w:proofErr w:type="spellStart"/>
      <w:r w:rsidRPr="00AC089C">
        <w:rPr>
          <w:rFonts w:ascii="Calibri" w:hAnsi="Calibri"/>
          <w:i/>
          <w:iCs/>
          <w:sz w:val="22"/>
          <w:szCs w:val="22"/>
        </w:rPr>
        <w:t>iPad</w:t>
      </w:r>
      <w:proofErr w:type="spellEnd"/>
      <w:r w:rsidRPr="00AC089C">
        <w:rPr>
          <w:rFonts w:ascii="Calibri" w:hAnsi="Calibri"/>
          <w:i/>
          <w:iCs/>
          <w:sz w:val="22"/>
          <w:szCs w:val="22"/>
        </w:rPr>
        <w:t xml:space="preserve"> och ved.</w:t>
      </w:r>
    </w:p>
    <w:p w14:paraId="0285AB44" w14:textId="77777777" w:rsidR="00CF225E" w:rsidRPr="00AC089C" w:rsidRDefault="00BD0CB6" w:rsidP="00CF225E">
      <w:pPr>
        <w:pStyle w:val="ListParagraph"/>
        <w:numPr>
          <w:ilvl w:val="0"/>
          <w:numId w:val="1"/>
        </w:numPr>
        <w:rPr>
          <w:rFonts w:ascii="Calibri" w:hAnsi="Calibri"/>
          <w:sz w:val="22"/>
          <w:szCs w:val="22"/>
        </w:rPr>
      </w:pPr>
      <w:r w:rsidRPr="00AC089C">
        <w:rPr>
          <w:rFonts w:ascii="Calibri" w:hAnsi="Calibri"/>
          <w:sz w:val="22"/>
          <w:szCs w:val="22"/>
        </w:rPr>
        <w:lastRenderedPageBreak/>
        <w:t>Olika bilmärken (BMW, Volvo, Golf)</w:t>
      </w:r>
    </w:p>
    <w:p w14:paraId="5D07F577" w14:textId="77777777" w:rsidR="00CF225E" w:rsidRPr="00AC089C" w:rsidRDefault="00BD0CB6" w:rsidP="00CF225E">
      <w:pPr>
        <w:pStyle w:val="ListParagraph"/>
        <w:numPr>
          <w:ilvl w:val="0"/>
          <w:numId w:val="1"/>
        </w:numPr>
        <w:rPr>
          <w:rFonts w:ascii="Calibri" w:hAnsi="Calibri"/>
          <w:sz w:val="22"/>
          <w:szCs w:val="22"/>
        </w:rPr>
      </w:pPr>
      <w:proofErr w:type="gramStart"/>
      <w:r w:rsidRPr="00AC089C">
        <w:rPr>
          <w:rFonts w:ascii="Calibri" w:hAnsi="Calibri"/>
          <w:sz w:val="22"/>
          <w:szCs w:val="22"/>
        </w:rPr>
        <w:t>Bortskänkes</w:t>
      </w:r>
      <w:proofErr w:type="gramEnd"/>
    </w:p>
    <w:p w14:paraId="1560C50E" w14:textId="77777777" w:rsidR="00CF225E" w:rsidRPr="00AC089C" w:rsidRDefault="00BD0CB6" w:rsidP="00CF225E">
      <w:pPr>
        <w:pStyle w:val="ListParagraph"/>
        <w:numPr>
          <w:ilvl w:val="0"/>
          <w:numId w:val="1"/>
        </w:numPr>
        <w:rPr>
          <w:rFonts w:ascii="Calibri" w:hAnsi="Calibri"/>
          <w:sz w:val="22"/>
          <w:szCs w:val="22"/>
        </w:rPr>
      </w:pPr>
      <w:proofErr w:type="spellStart"/>
      <w:r w:rsidRPr="00AC089C">
        <w:rPr>
          <w:rFonts w:ascii="Calibri" w:hAnsi="Calibri"/>
          <w:sz w:val="22"/>
          <w:szCs w:val="22"/>
        </w:rPr>
        <w:t>iPhone</w:t>
      </w:r>
      <w:proofErr w:type="spellEnd"/>
    </w:p>
    <w:p w14:paraId="3C746701" w14:textId="77777777" w:rsidR="00CF225E" w:rsidRPr="00AC089C" w:rsidRDefault="00BD0CB6" w:rsidP="00CF225E">
      <w:pPr>
        <w:pStyle w:val="ListParagraph"/>
        <w:numPr>
          <w:ilvl w:val="0"/>
          <w:numId w:val="1"/>
        </w:numPr>
        <w:rPr>
          <w:rFonts w:ascii="Calibri" w:hAnsi="Calibri"/>
          <w:sz w:val="22"/>
          <w:szCs w:val="22"/>
        </w:rPr>
      </w:pPr>
      <w:r w:rsidRPr="00AC089C">
        <w:rPr>
          <w:rFonts w:ascii="Calibri" w:hAnsi="Calibri"/>
          <w:sz w:val="22"/>
          <w:szCs w:val="22"/>
        </w:rPr>
        <w:t>Soffa</w:t>
      </w:r>
    </w:p>
    <w:p w14:paraId="58A05EB0" w14:textId="77777777" w:rsidR="00CF225E" w:rsidRPr="00AC089C" w:rsidRDefault="00BD0CB6" w:rsidP="00CF225E">
      <w:pPr>
        <w:pStyle w:val="ListParagraph"/>
        <w:numPr>
          <w:ilvl w:val="0"/>
          <w:numId w:val="1"/>
        </w:numPr>
        <w:rPr>
          <w:rFonts w:ascii="Calibri" w:hAnsi="Calibri"/>
          <w:sz w:val="22"/>
          <w:szCs w:val="22"/>
        </w:rPr>
      </w:pPr>
      <w:proofErr w:type="spellStart"/>
      <w:r w:rsidRPr="00AC089C">
        <w:rPr>
          <w:rFonts w:ascii="Calibri" w:hAnsi="Calibri"/>
          <w:sz w:val="22"/>
          <w:szCs w:val="22"/>
        </w:rPr>
        <w:t>iPad</w:t>
      </w:r>
      <w:proofErr w:type="spellEnd"/>
    </w:p>
    <w:p w14:paraId="1B5D712A" w14:textId="77777777" w:rsidR="00CF225E" w:rsidRPr="00AC089C" w:rsidRDefault="00BD0CB6" w:rsidP="00CF225E">
      <w:pPr>
        <w:pStyle w:val="ListParagraph"/>
        <w:numPr>
          <w:ilvl w:val="0"/>
          <w:numId w:val="1"/>
        </w:numPr>
        <w:rPr>
          <w:rFonts w:ascii="Calibri" w:hAnsi="Calibri"/>
          <w:sz w:val="22"/>
          <w:szCs w:val="22"/>
          <w:lang w:val="en-US"/>
        </w:rPr>
      </w:pPr>
      <w:proofErr w:type="spellStart"/>
      <w:r w:rsidRPr="00AC089C">
        <w:rPr>
          <w:rFonts w:ascii="Calibri" w:hAnsi="Calibri"/>
          <w:sz w:val="22"/>
          <w:szCs w:val="22"/>
          <w:lang w:val="en-US"/>
        </w:rPr>
        <w:lastRenderedPageBreak/>
        <w:t>Cykel</w:t>
      </w:r>
      <w:proofErr w:type="spellEnd"/>
      <w:r w:rsidRPr="00AC089C">
        <w:rPr>
          <w:rFonts w:ascii="Calibri" w:hAnsi="Calibri"/>
          <w:sz w:val="22"/>
          <w:szCs w:val="22"/>
          <w:lang w:val="en-US"/>
        </w:rPr>
        <w:tab/>
      </w:r>
      <w:bookmarkStart w:id="0" w:name="_GoBack"/>
      <w:bookmarkEnd w:id="0"/>
    </w:p>
    <w:p w14:paraId="6ACB08F5" w14:textId="77777777" w:rsidR="00CF225E" w:rsidRPr="00AC089C" w:rsidRDefault="00BD0CB6" w:rsidP="00CF225E">
      <w:pPr>
        <w:pStyle w:val="ListParagraph"/>
        <w:numPr>
          <w:ilvl w:val="0"/>
          <w:numId w:val="1"/>
        </w:numPr>
        <w:rPr>
          <w:rFonts w:ascii="Calibri" w:hAnsi="Calibri"/>
          <w:sz w:val="22"/>
          <w:szCs w:val="22"/>
          <w:lang w:val="en-US"/>
        </w:rPr>
      </w:pPr>
      <w:proofErr w:type="spellStart"/>
      <w:r w:rsidRPr="00AC089C">
        <w:rPr>
          <w:rFonts w:ascii="Calibri" w:hAnsi="Calibri"/>
          <w:sz w:val="22"/>
          <w:szCs w:val="22"/>
          <w:lang w:val="en-US"/>
        </w:rPr>
        <w:t>Skrivbord</w:t>
      </w:r>
      <w:proofErr w:type="spellEnd"/>
      <w:r w:rsidRPr="00AC089C">
        <w:rPr>
          <w:rFonts w:ascii="Calibri" w:hAnsi="Calibri"/>
          <w:sz w:val="22"/>
          <w:szCs w:val="22"/>
          <w:lang w:val="en-US"/>
        </w:rPr>
        <w:tab/>
      </w:r>
    </w:p>
    <w:p w14:paraId="0A23A1C2" w14:textId="77777777" w:rsidR="00CF225E" w:rsidRPr="00AC089C" w:rsidRDefault="00BD0CB6" w:rsidP="00CF225E">
      <w:pPr>
        <w:pStyle w:val="ListParagraph"/>
        <w:numPr>
          <w:ilvl w:val="0"/>
          <w:numId w:val="1"/>
        </w:numPr>
        <w:rPr>
          <w:rFonts w:ascii="Calibri" w:hAnsi="Calibri"/>
          <w:sz w:val="22"/>
          <w:szCs w:val="22"/>
          <w:lang w:val="en-US"/>
        </w:rPr>
      </w:pPr>
      <w:proofErr w:type="spellStart"/>
      <w:r w:rsidRPr="00AC089C">
        <w:rPr>
          <w:rFonts w:ascii="Calibri" w:hAnsi="Calibri"/>
          <w:sz w:val="22"/>
          <w:szCs w:val="22"/>
          <w:lang w:val="en-US"/>
        </w:rPr>
        <w:t>Ved</w:t>
      </w:r>
      <w:proofErr w:type="spellEnd"/>
      <w:r w:rsidRPr="00AC089C">
        <w:rPr>
          <w:rFonts w:ascii="Calibri" w:hAnsi="Calibri"/>
          <w:sz w:val="22"/>
          <w:szCs w:val="22"/>
          <w:lang w:val="en-US"/>
        </w:rPr>
        <w:tab/>
      </w:r>
    </w:p>
    <w:p w14:paraId="1401419B" w14:textId="77777777" w:rsidR="00CF225E" w:rsidRPr="00AC089C" w:rsidRDefault="00BD0CB6" w:rsidP="00CF225E">
      <w:pPr>
        <w:pStyle w:val="ListParagraph"/>
        <w:numPr>
          <w:ilvl w:val="0"/>
          <w:numId w:val="1"/>
        </w:numPr>
        <w:rPr>
          <w:rFonts w:ascii="Calibri" w:hAnsi="Calibri"/>
          <w:sz w:val="22"/>
          <w:szCs w:val="22"/>
          <w:lang w:val="en-US"/>
        </w:rPr>
      </w:pPr>
      <w:proofErr w:type="spellStart"/>
      <w:r w:rsidRPr="00AC089C">
        <w:rPr>
          <w:rFonts w:ascii="Calibri" w:hAnsi="Calibri"/>
          <w:sz w:val="22"/>
          <w:szCs w:val="22"/>
          <w:lang w:val="en-US"/>
        </w:rPr>
        <w:t>Byrå</w:t>
      </w:r>
      <w:proofErr w:type="spellEnd"/>
      <w:r w:rsidRPr="00AC089C">
        <w:rPr>
          <w:rFonts w:ascii="Calibri" w:hAnsi="Calibri"/>
          <w:sz w:val="22"/>
          <w:szCs w:val="22"/>
          <w:lang w:val="en-US"/>
        </w:rPr>
        <w:tab/>
      </w:r>
    </w:p>
    <w:p w14:paraId="0F3E9EA5" w14:textId="77777777" w:rsidR="00CF225E" w:rsidRPr="00AC089C" w:rsidRDefault="00BD0CB6" w:rsidP="00CF225E">
      <w:pPr>
        <w:pStyle w:val="ListParagraph"/>
        <w:numPr>
          <w:ilvl w:val="0"/>
          <w:numId w:val="1"/>
        </w:numPr>
        <w:rPr>
          <w:rFonts w:ascii="Calibri" w:hAnsi="Calibri"/>
          <w:sz w:val="22"/>
          <w:szCs w:val="22"/>
          <w:lang w:val="en-US"/>
        </w:rPr>
      </w:pPr>
      <w:proofErr w:type="spellStart"/>
      <w:r w:rsidRPr="00AC089C">
        <w:rPr>
          <w:rFonts w:ascii="Calibri" w:hAnsi="Calibri"/>
          <w:sz w:val="22"/>
          <w:szCs w:val="22"/>
          <w:lang w:val="en-US"/>
        </w:rPr>
        <w:t>Säng</w:t>
      </w:r>
      <w:proofErr w:type="spellEnd"/>
    </w:p>
    <w:p w14:paraId="7058D06B" w14:textId="77777777" w:rsidR="00CF225E" w:rsidRPr="00AC089C" w:rsidRDefault="00CF225E" w:rsidP="00CF225E">
      <w:pPr>
        <w:pStyle w:val="ListParagraph"/>
        <w:numPr>
          <w:ilvl w:val="0"/>
          <w:numId w:val="1"/>
        </w:numPr>
        <w:rPr>
          <w:rFonts w:ascii="Calibri" w:hAnsi="Calibri"/>
          <w:sz w:val="22"/>
          <w:szCs w:val="22"/>
          <w:lang w:val="en-US"/>
        </w:rPr>
        <w:sectPr w:rsidR="00CF225E" w:rsidRPr="00AC089C" w:rsidSect="00762F26">
          <w:type w:val="continuous"/>
          <w:pgSz w:w="11900" w:h="16840"/>
          <w:pgMar w:top="1417" w:right="1417" w:bottom="1417" w:left="1417" w:header="708" w:footer="743" w:gutter="0"/>
          <w:cols w:num="2" w:space="709"/>
        </w:sectPr>
      </w:pPr>
    </w:p>
    <w:p w14:paraId="6D9159AE" w14:textId="77777777" w:rsidR="00757024" w:rsidRDefault="00BD0CB6" w:rsidP="00CF225E">
      <w:pPr>
        <w:rPr>
          <w:rFonts w:ascii="Calibri" w:hAnsi="Calibri"/>
          <w:b/>
          <w:sz w:val="22"/>
          <w:szCs w:val="22"/>
        </w:rPr>
        <w:sectPr w:rsidR="00757024" w:rsidSect="00762F26">
          <w:type w:val="continuous"/>
          <w:pgSz w:w="11900" w:h="16840"/>
          <w:pgMar w:top="1417" w:right="1417" w:bottom="1417" w:left="1417" w:header="708" w:footer="743" w:gutter="0"/>
          <w:cols w:space="708"/>
        </w:sectPr>
      </w:pPr>
      <w:r w:rsidRPr="00AC089C">
        <w:rPr>
          <w:rFonts w:ascii="Calibri" w:hAnsi="Calibri"/>
          <w:b/>
          <w:sz w:val="22"/>
          <w:szCs w:val="22"/>
        </w:rPr>
        <w:lastRenderedPageBreak/>
        <w:br/>
      </w:r>
    </w:p>
    <w:p w14:paraId="1A4086B8" w14:textId="22749553" w:rsidR="00CF225E" w:rsidRPr="00AC089C" w:rsidRDefault="00BD0CB6" w:rsidP="00CF225E">
      <w:pPr>
        <w:rPr>
          <w:rFonts w:ascii="Calibri" w:hAnsi="Calibri"/>
          <w:b/>
          <w:sz w:val="22"/>
          <w:szCs w:val="22"/>
        </w:rPr>
      </w:pPr>
      <w:r w:rsidRPr="00AC089C">
        <w:rPr>
          <w:rFonts w:ascii="Calibri" w:hAnsi="Calibri"/>
          <w:b/>
          <w:sz w:val="22"/>
          <w:szCs w:val="22"/>
        </w:rPr>
        <w:lastRenderedPageBreak/>
        <w:t>Flitigaste annonsörerna på Blocket:</w:t>
      </w:r>
    </w:p>
    <w:p w14:paraId="387CFF69" w14:textId="77777777" w:rsidR="00CF225E" w:rsidRPr="00AC089C" w:rsidRDefault="00BD0CB6" w:rsidP="00CF225E">
      <w:pPr>
        <w:pStyle w:val="ListParagraph"/>
        <w:numPr>
          <w:ilvl w:val="0"/>
          <w:numId w:val="2"/>
        </w:numPr>
        <w:rPr>
          <w:rFonts w:ascii="Calibri" w:hAnsi="Calibri"/>
          <w:sz w:val="22"/>
          <w:szCs w:val="22"/>
        </w:rPr>
      </w:pPr>
      <w:r w:rsidRPr="00AC089C">
        <w:rPr>
          <w:rFonts w:ascii="Calibri" w:hAnsi="Calibri"/>
          <w:sz w:val="22"/>
          <w:szCs w:val="22"/>
        </w:rPr>
        <w:t>Jämtland</w:t>
      </w:r>
    </w:p>
    <w:p w14:paraId="2E5F2C52" w14:textId="77777777" w:rsidR="00CF225E" w:rsidRPr="00AC089C" w:rsidRDefault="00BD0CB6" w:rsidP="00CF225E">
      <w:pPr>
        <w:pStyle w:val="ListParagraph"/>
        <w:numPr>
          <w:ilvl w:val="0"/>
          <w:numId w:val="2"/>
        </w:numPr>
        <w:rPr>
          <w:rFonts w:ascii="Calibri" w:hAnsi="Calibri"/>
          <w:sz w:val="22"/>
          <w:szCs w:val="22"/>
        </w:rPr>
      </w:pPr>
      <w:r w:rsidRPr="00AC089C">
        <w:rPr>
          <w:rFonts w:ascii="Calibri" w:hAnsi="Calibri"/>
          <w:sz w:val="22"/>
          <w:szCs w:val="22"/>
        </w:rPr>
        <w:t>Norrbotten</w:t>
      </w:r>
    </w:p>
    <w:p w14:paraId="14342314" w14:textId="77777777" w:rsidR="00CF225E" w:rsidRPr="00AC089C" w:rsidRDefault="00BD0CB6" w:rsidP="00CF225E">
      <w:pPr>
        <w:pStyle w:val="ListParagraph"/>
        <w:numPr>
          <w:ilvl w:val="0"/>
          <w:numId w:val="2"/>
        </w:numPr>
        <w:rPr>
          <w:rFonts w:ascii="Calibri" w:hAnsi="Calibri"/>
          <w:sz w:val="22"/>
          <w:szCs w:val="22"/>
        </w:rPr>
      </w:pPr>
      <w:r w:rsidRPr="00AC089C">
        <w:rPr>
          <w:rFonts w:ascii="Calibri" w:hAnsi="Calibri"/>
          <w:sz w:val="22"/>
          <w:szCs w:val="22"/>
        </w:rPr>
        <w:t>Skåne</w:t>
      </w:r>
    </w:p>
    <w:p w14:paraId="2F326F36" w14:textId="77777777" w:rsidR="00CF225E" w:rsidRPr="00AC089C" w:rsidRDefault="00BD0CB6" w:rsidP="00CF225E">
      <w:pPr>
        <w:pStyle w:val="ListParagraph"/>
        <w:numPr>
          <w:ilvl w:val="0"/>
          <w:numId w:val="2"/>
        </w:numPr>
        <w:rPr>
          <w:rFonts w:ascii="Calibri" w:hAnsi="Calibri"/>
          <w:sz w:val="22"/>
          <w:szCs w:val="22"/>
        </w:rPr>
      </w:pPr>
      <w:r w:rsidRPr="00AC089C">
        <w:rPr>
          <w:rFonts w:ascii="Calibri" w:hAnsi="Calibri"/>
          <w:sz w:val="22"/>
          <w:szCs w:val="22"/>
        </w:rPr>
        <w:t>Västerbotten</w:t>
      </w:r>
    </w:p>
    <w:p w14:paraId="3CE14641" w14:textId="77777777" w:rsidR="0038206A" w:rsidRDefault="00BD0CB6" w:rsidP="00CF225E">
      <w:pPr>
        <w:pStyle w:val="ListParagraph"/>
        <w:numPr>
          <w:ilvl w:val="0"/>
          <w:numId w:val="2"/>
        </w:numPr>
        <w:rPr>
          <w:rFonts w:ascii="Calibri" w:hAnsi="Calibri"/>
          <w:sz w:val="22"/>
          <w:szCs w:val="22"/>
        </w:rPr>
      </w:pPr>
      <w:r w:rsidRPr="00AC089C">
        <w:rPr>
          <w:rFonts w:ascii="Calibri" w:hAnsi="Calibri"/>
          <w:sz w:val="22"/>
          <w:szCs w:val="22"/>
        </w:rPr>
        <w:t>Örebro</w:t>
      </w:r>
    </w:p>
    <w:p w14:paraId="646D4583" w14:textId="77777777" w:rsidR="00757024" w:rsidRDefault="00757024" w:rsidP="00757024">
      <w:pPr>
        <w:rPr>
          <w:rFonts w:ascii="Calibri" w:hAnsi="Calibri"/>
          <w:b/>
          <w:sz w:val="22"/>
          <w:szCs w:val="22"/>
        </w:rPr>
      </w:pPr>
    </w:p>
    <w:p w14:paraId="36205213" w14:textId="4F10A18F" w:rsidR="00757024" w:rsidRPr="00757024" w:rsidRDefault="00757024" w:rsidP="00757024">
      <w:pPr>
        <w:rPr>
          <w:rFonts w:ascii="Calibri" w:hAnsi="Calibri"/>
          <w:b/>
          <w:sz w:val="22"/>
          <w:szCs w:val="22"/>
        </w:rPr>
      </w:pPr>
      <w:r>
        <w:rPr>
          <w:rFonts w:ascii="Calibri" w:hAnsi="Calibri"/>
          <w:b/>
          <w:sz w:val="22"/>
          <w:szCs w:val="22"/>
        </w:rPr>
        <w:lastRenderedPageBreak/>
        <w:t>Säljer snabbast just nu:</w:t>
      </w:r>
    </w:p>
    <w:p w14:paraId="4DA67D08" w14:textId="58E1F80E" w:rsidR="00757024" w:rsidRDefault="00757024" w:rsidP="00757024">
      <w:pPr>
        <w:pStyle w:val="ListParagraph"/>
        <w:numPr>
          <w:ilvl w:val="0"/>
          <w:numId w:val="3"/>
        </w:numPr>
        <w:rPr>
          <w:rFonts w:ascii="Calibri" w:hAnsi="Calibri"/>
          <w:sz w:val="22"/>
          <w:szCs w:val="22"/>
        </w:rPr>
      </w:pPr>
      <w:r>
        <w:rPr>
          <w:rFonts w:ascii="Calibri" w:hAnsi="Calibri"/>
          <w:sz w:val="22"/>
          <w:szCs w:val="22"/>
        </w:rPr>
        <w:t>Biljetter</w:t>
      </w:r>
    </w:p>
    <w:p w14:paraId="3D4EBCF8" w14:textId="5049D286" w:rsidR="00757024" w:rsidRDefault="00757024" w:rsidP="00757024">
      <w:pPr>
        <w:pStyle w:val="ListParagraph"/>
        <w:numPr>
          <w:ilvl w:val="0"/>
          <w:numId w:val="3"/>
        </w:numPr>
        <w:rPr>
          <w:rFonts w:ascii="Calibri" w:hAnsi="Calibri"/>
          <w:sz w:val="22"/>
          <w:szCs w:val="22"/>
        </w:rPr>
      </w:pPr>
      <w:r>
        <w:rPr>
          <w:rFonts w:ascii="Calibri" w:hAnsi="Calibri"/>
          <w:sz w:val="22"/>
          <w:szCs w:val="22"/>
        </w:rPr>
        <w:t>Vitvaror</w:t>
      </w:r>
    </w:p>
    <w:p w14:paraId="6FF62080" w14:textId="11BB945F" w:rsidR="00757024" w:rsidRDefault="00757024" w:rsidP="00757024">
      <w:pPr>
        <w:pStyle w:val="ListParagraph"/>
        <w:numPr>
          <w:ilvl w:val="0"/>
          <w:numId w:val="3"/>
        </w:numPr>
        <w:rPr>
          <w:rFonts w:ascii="Calibri" w:hAnsi="Calibri"/>
          <w:sz w:val="22"/>
          <w:szCs w:val="22"/>
        </w:rPr>
      </w:pPr>
      <w:r>
        <w:rPr>
          <w:rFonts w:ascii="Calibri" w:hAnsi="Calibri"/>
          <w:sz w:val="22"/>
          <w:szCs w:val="22"/>
        </w:rPr>
        <w:t>TV &amp; Projektor</w:t>
      </w:r>
    </w:p>
    <w:p w14:paraId="3B1E3A9E" w14:textId="47E403E0" w:rsidR="00757024" w:rsidRDefault="00757024" w:rsidP="00757024">
      <w:pPr>
        <w:pStyle w:val="ListParagraph"/>
        <w:numPr>
          <w:ilvl w:val="0"/>
          <w:numId w:val="3"/>
        </w:numPr>
        <w:rPr>
          <w:rFonts w:ascii="Calibri" w:hAnsi="Calibri"/>
          <w:sz w:val="22"/>
          <w:szCs w:val="22"/>
        </w:rPr>
      </w:pPr>
      <w:r>
        <w:rPr>
          <w:rFonts w:ascii="Calibri" w:hAnsi="Calibri"/>
          <w:sz w:val="22"/>
          <w:szCs w:val="22"/>
        </w:rPr>
        <w:t>Telefoner</w:t>
      </w:r>
    </w:p>
    <w:p w14:paraId="6437B33C" w14:textId="1175849D" w:rsidR="00757024" w:rsidRPr="00757024" w:rsidRDefault="00757024" w:rsidP="00757024">
      <w:pPr>
        <w:pStyle w:val="ListParagraph"/>
        <w:numPr>
          <w:ilvl w:val="0"/>
          <w:numId w:val="3"/>
        </w:numPr>
        <w:rPr>
          <w:rFonts w:ascii="Calibri" w:hAnsi="Calibri"/>
          <w:sz w:val="22"/>
          <w:szCs w:val="22"/>
        </w:rPr>
      </w:pPr>
      <w:r>
        <w:rPr>
          <w:rFonts w:ascii="Calibri" w:hAnsi="Calibri"/>
          <w:sz w:val="22"/>
          <w:szCs w:val="22"/>
        </w:rPr>
        <w:t>Surfplattor</w:t>
      </w:r>
    </w:p>
    <w:sectPr w:rsidR="00757024" w:rsidRPr="00757024" w:rsidSect="00757024">
      <w:type w:val="continuous"/>
      <w:pgSz w:w="11900" w:h="16840"/>
      <w:pgMar w:top="1417" w:right="1417" w:bottom="1417" w:left="1417" w:header="708" w:footer="743" w:gutter="0"/>
      <w:cols w:num="2" w:space="70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A8714" w14:textId="77777777" w:rsidR="00762F26" w:rsidRDefault="00762F26">
      <w:pPr>
        <w:spacing w:after="0"/>
      </w:pPr>
      <w:r>
        <w:separator/>
      </w:r>
    </w:p>
  </w:endnote>
  <w:endnote w:type="continuationSeparator" w:id="0">
    <w:p w14:paraId="5D831C28" w14:textId="77777777" w:rsidR="00762F26" w:rsidRDefault="00762F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6B6E0" w14:textId="77777777" w:rsidR="00762F26" w:rsidRPr="00424993" w:rsidRDefault="00762F26" w:rsidP="0038206A">
    <w:pPr>
      <w:rPr>
        <w:rFonts w:ascii="Calibri" w:hAnsi="Calibri"/>
      </w:rPr>
    </w:pPr>
    <w:r w:rsidRPr="00424993">
      <w:rPr>
        <w:rFonts w:ascii="Calibri" w:hAnsi="Calibri" w:cs="Helvetica"/>
        <w:b/>
        <w:sz w:val="20"/>
      </w:rPr>
      <w:t xml:space="preserve">Om Blocket </w:t>
    </w:r>
    <w:proofErr w:type="spellStart"/>
    <w:r w:rsidRPr="00424993">
      <w:rPr>
        <w:rFonts w:ascii="Calibri" w:hAnsi="Calibri" w:cs="Helvetica Light"/>
        <w:sz w:val="20"/>
      </w:rPr>
      <w:t>Blocket</w:t>
    </w:r>
    <w:proofErr w:type="spellEnd"/>
    <w:r w:rsidRPr="00424993">
      <w:rPr>
        <w:rFonts w:ascii="Calibri" w:hAnsi="Calibri" w:cs="Helvetica Light"/>
        <w:sz w:val="20"/>
      </w:rPr>
      <w:t xml:space="preserve"> är Sveriges största köp- och säljmarknad och grundades 1996. Enligt en undersökning genomförd av </w:t>
    </w:r>
    <w:proofErr w:type="spellStart"/>
    <w:r w:rsidRPr="00424993">
      <w:rPr>
        <w:rFonts w:ascii="Calibri" w:hAnsi="Calibri" w:cs="Helvetica Light"/>
        <w:sz w:val="20"/>
      </w:rPr>
      <w:t>Synovate</w:t>
    </w:r>
    <w:proofErr w:type="spellEnd"/>
    <w:r w:rsidRPr="00424993">
      <w:rPr>
        <w:rFonts w:ascii="Calibri" w:hAnsi="Calibri" w:cs="Helvetica Light"/>
        <w:sz w:val="20"/>
      </w:rPr>
      <w:t xml:space="preserve">, november </w:t>
    </w:r>
    <w:r w:rsidR="00B33F35">
      <w:rPr>
        <w:rFonts w:ascii="Calibri" w:hAnsi="Calibri" w:cs="Helvetica Light"/>
        <w:sz w:val="20"/>
      </w:rPr>
      <w:t>2012</w:t>
    </w:r>
    <w:r w:rsidRPr="00424993">
      <w:rPr>
        <w:rFonts w:ascii="Calibri" w:hAnsi="Calibri" w:cs="Helvetica Light"/>
        <w:sz w:val="20"/>
      </w:rPr>
      <w:t xml:space="preserve">, har 7 av 10 svenskar och 9 av 10 barnfamiljer köpt eller sålt någonting på Blocket. Blocket är Sveriges </w:t>
    </w:r>
    <w:r>
      <w:rPr>
        <w:rFonts w:ascii="Calibri" w:hAnsi="Calibri" w:cs="Helvetica Light"/>
        <w:sz w:val="20"/>
      </w:rPr>
      <w:t>näst</w:t>
    </w:r>
    <w:r w:rsidRPr="00424993">
      <w:rPr>
        <w:rFonts w:ascii="Calibri" w:hAnsi="Calibri" w:cs="Helvetica Light"/>
        <w:sz w:val="20"/>
      </w:rPr>
      <w:t xml:space="preserve"> största sajt med ca 4 miljoner unika besökare/vecka.  </w:t>
    </w:r>
  </w:p>
  <w:p w14:paraId="22D28BEA" w14:textId="77777777" w:rsidR="00762F26" w:rsidRDefault="00762F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10B13" w14:textId="77777777" w:rsidR="00762F26" w:rsidRDefault="00762F26">
      <w:pPr>
        <w:spacing w:after="0"/>
      </w:pPr>
      <w:r>
        <w:separator/>
      </w:r>
    </w:p>
  </w:footnote>
  <w:footnote w:type="continuationSeparator" w:id="0">
    <w:p w14:paraId="3BA57EC1" w14:textId="77777777" w:rsidR="00762F26" w:rsidRDefault="00762F2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46537" w14:textId="77777777" w:rsidR="00762F26" w:rsidRPr="00B92101" w:rsidRDefault="00762F26" w:rsidP="0038206A">
    <w:pPr>
      <w:pStyle w:val="Header"/>
      <w:tabs>
        <w:tab w:val="clear" w:pos="4703"/>
        <w:tab w:val="clear" w:pos="9406"/>
        <w:tab w:val="center" w:pos="4533"/>
      </w:tabs>
      <w:rPr>
        <w:rFonts w:ascii="Calibri" w:hAnsi="Calibri"/>
      </w:rPr>
    </w:pPr>
    <w:r>
      <w:rPr>
        <w:noProof/>
        <w:lang w:val="en-US"/>
      </w:rPr>
      <w:drawing>
        <wp:inline distT="0" distB="0" distL="0" distR="0" wp14:anchorId="228D28FA" wp14:editId="1C69D5E4">
          <wp:extent cx="2340000" cy="355315"/>
          <wp:effectExtent l="25400" t="0" r="0" b="0"/>
          <wp:docPr id="1" name="Bildobjekt 0" descr="blocket_cmyk_ep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et_cmyk_eps.pdf"/>
                  <pic:cNvPicPr/>
                </pic:nvPicPr>
                <pic:blipFill>
                  <a:blip r:embed="rId1"/>
                  <a:stretch>
                    <a:fillRect/>
                  </a:stretch>
                </pic:blipFill>
                <pic:spPr>
                  <a:xfrm>
                    <a:off x="0" y="0"/>
                    <a:ext cx="2340000" cy="355315"/>
                  </a:xfrm>
                  <a:prstGeom prst="rect">
                    <a:avLst/>
                  </a:prstGeom>
                </pic:spPr>
              </pic:pic>
            </a:graphicData>
          </a:graphic>
        </wp:inline>
      </w:drawing>
    </w:r>
    <w:r>
      <w:tab/>
    </w:r>
    <w:r>
      <w:rPr>
        <w:rFonts w:ascii="Calibri" w:hAnsi="Calibri"/>
      </w:rPr>
      <w:tab/>
      <w:t xml:space="preserve">                 Pressmeddelande 2013-01-10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B7F"/>
    <w:multiLevelType w:val="hybridMultilevel"/>
    <w:tmpl w:val="BE52E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53C0040"/>
    <w:multiLevelType w:val="hybridMultilevel"/>
    <w:tmpl w:val="05364FC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nsid w:val="3C8C082C"/>
    <w:multiLevelType w:val="hybridMultilevel"/>
    <w:tmpl w:val="1C184174"/>
    <w:lvl w:ilvl="0" w:tplc="73CCE420">
      <w:start w:val="1"/>
      <w:numFmt w:val="decimal"/>
      <w:lvlText w:val="%1."/>
      <w:lvlJc w:val="left"/>
      <w:pPr>
        <w:ind w:left="360" w:hanging="360"/>
      </w:pPr>
      <w:rPr>
        <w:rFonts w:hint="default"/>
        <w:b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25E"/>
    <w:rsid w:val="001E005B"/>
    <w:rsid w:val="0037088B"/>
    <w:rsid w:val="0038206A"/>
    <w:rsid w:val="0053160F"/>
    <w:rsid w:val="00757024"/>
    <w:rsid w:val="00762F26"/>
    <w:rsid w:val="008B63FE"/>
    <w:rsid w:val="00967159"/>
    <w:rsid w:val="00B33F35"/>
    <w:rsid w:val="00BD0CB6"/>
    <w:rsid w:val="00CF225E"/>
    <w:rsid w:val="00EF3744"/>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CE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25E"/>
    <w:pPr>
      <w:spacing w:after="200"/>
    </w:pPr>
    <w:rPr>
      <w:rFonts w:eastAsiaTheme="minorHAnsi"/>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25E"/>
    <w:pPr>
      <w:ind w:left="720"/>
      <w:contextualSpacing/>
    </w:pPr>
  </w:style>
  <w:style w:type="paragraph" w:styleId="Header">
    <w:name w:val="header"/>
    <w:basedOn w:val="Normal"/>
    <w:link w:val="HeaderChar"/>
    <w:uiPriority w:val="99"/>
    <w:unhideWhenUsed/>
    <w:rsid w:val="00CF225E"/>
    <w:pPr>
      <w:tabs>
        <w:tab w:val="center" w:pos="4703"/>
        <w:tab w:val="right" w:pos="9406"/>
      </w:tabs>
      <w:spacing w:after="0"/>
    </w:pPr>
  </w:style>
  <w:style w:type="character" w:customStyle="1" w:styleId="HeaderChar">
    <w:name w:val="Header Char"/>
    <w:basedOn w:val="DefaultParagraphFont"/>
    <w:link w:val="Header"/>
    <w:uiPriority w:val="99"/>
    <w:rsid w:val="00CF225E"/>
    <w:rPr>
      <w:rFonts w:eastAsiaTheme="minorHAnsi"/>
      <w:lang w:val="sv-SE"/>
    </w:rPr>
  </w:style>
  <w:style w:type="character" w:styleId="Hyperlink">
    <w:name w:val="Hyperlink"/>
    <w:basedOn w:val="DefaultParagraphFont"/>
    <w:uiPriority w:val="99"/>
    <w:unhideWhenUsed/>
    <w:rsid w:val="00CF225E"/>
    <w:rPr>
      <w:color w:val="0000FF" w:themeColor="hyperlink"/>
      <w:u w:val="single"/>
    </w:rPr>
  </w:style>
  <w:style w:type="paragraph" w:styleId="Footer">
    <w:name w:val="footer"/>
    <w:basedOn w:val="Normal"/>
    <w:link w:val="FooterChar"/>
    <w:uiPriority w:val="99"/>
    <w:unhideWhenUsed/>
    <w:rsid w:val="00CF225E"/>
    <w:pPr>
      <w:tabs>
        <w:tab w:val="center" w:pos="4153"/>
        <w:tab w:val="right" w:pos="8306"/>
      </w:tabs>
      <w:spacing w:after="0"/>
    </w:pPr>
  </w:style>
  <w:style w:type="character" w:customStyle="1" w:styleId="FooterChar">
    <w:name w:val="Footer Char"/>
    <w:basedOn w:val="DefaultParagraphFont"/>
    <w:link w:val="Footer"/>
    <w:uiPriority w:val="99"/>
    <w:rsid w:val="00CF225E"/>
    <w:rPr>
      <w:rFonts w:eastAsiaTheme="minorHAnsi"/>
      <w:lang w:val="sv-SE"/>
    </w:rPr>
  </w:style>
  <w:style w:type="paragraph" w:styleId="BalloonText">
    <w:name w:val="Balloon Text"/>
    <w:basedOn w:val="Normal"/>
    <w:link w:val="BalloonTextChar"/>
    <w:uiPriority w:val="99"/>
    <w:semiHidden/>
    <w:unhideWhenUsed/>
    <w:rsid w:val="00CF225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25E"/>
    <w:rPr>
      <w:rFonts w:ascii="Lucida Grande" w:eastAsiaTheme="minorHAnsi" w:hAnsi="Lucida Grande" w:cs="Lucida Grande"/>
      <w:sz w:val="18"/>
      <w:szCs w:val="18"/>
      <w:lang w:val="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25E"/>
    <w:pPr>
      <w:spacing w:after="200"/>
    </w:pPr>
    <w:rPr>
      <w:rFonts w:eastAsiaTheme="minorHAnsi"/>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25E"/>
    <w:pPr>
      <w:ind w:left="720"/>
      <w:contextualSpacing/>
    </w:pPr>
  </w:style>
  <w:style w:type="paragraph" w:styleId="Header">
    <w:name w:val="header"/>
    <w:basedOn w:val="Normal"/>
    <w:link w:val="HeaderChar"/>
    <w:uiPriority w:val="99"/>
    <w:unhideWhenUsed/>
    <w:rsid w:val="00CF225E"/>
    <w:pPr>
      <w:tabs>
        <w:tab w:val="center" w:pos="4703"/>
        <w:tab w:val="right" w:pos="9406"/>
      </w:tabs>
      <w:spacing w:after="0"/>
    </w:pPr>
  </w:style>
  <w:style w:type="character" w:customStyle="1" w:styleId="HeaderChar">
    <w:name w:val="Header Char"/>
    <w:basedOn w:val="DefaultParagraphFont"/>
    <w:link w:val="Header"/>
    <w:uiPriority w:val="99"/>
    <w:rsid w:val="00CF225E"/>
    <w:rPr>
      <w:rFonts w:eastAsiaTheme="minorHAnsi"/>
      <w:lang w:val="sv-SE"/>
    </w:rPr>
  </w:style>
  <w:style w:type="character" w:styleId="Hyperlink">
    <w:name w:val="Hyperlink"/>
    <w:basedOn w:val="DefaultParagraphFont"/>
    <w:uiPriority w:val="99"/>
    <w:unhideWhenUsed/>
    <w:rsid w:val="00CF225E"/>
    <w:rPr>
      <w:color w:val="0000FF" w:themeColor="hyperlink"/>
      <w:u w:val="single"/>
    </w:rPr>
  </w:style>
  <w:style w:type="paragraph" w:styleId="Footer">
    <w:name w:val="footer"/>
    <w:basedOn w:val="Normal"/>
    <w:link w:val="FooterChar"/>
    <w:uiPriority w:val="99"/>
    <w:unhideWhenUsed/>
    <w:rsid w:val="00CF225E"/>
    <w:pPr>
      <w:tabs>
        <w:tab w:val="center" w:pos="4153"/>
        <w:tab w:val="right" w:pos="8306"/>
      </w:tabs>
      <w:spacing w:after="0"/>
    </w:pPr>
  </w:style>
  <w:style w:type="character" w:customStyle="1" w:styleId="FooterChar">
    <w:name w:val="Footer Char"/>
    <w:basedOn w:val="DefaultParagraphFont"/>
    <w:link w:val="Footer"/>
    <w:uiPriority w:val="99"/>
    <w:rsid w:val="00CF225E"/>
    <w:rPr>
      <w:rFonts w:eastAsiaTheme="minorHAnsi"/>
      <w:lang w:val="sv-SE"/>
    </w:rPr>
  </w:style>
  <w:style w:type="paragraph" w:styleId="BalloonText">
    <w:name w:val="Balloon Text"/>
    <w:basedOn w:val="Normal"/>
    <w:link w:val="BalloonTextChar"/>
    <w:uiPriority w:val="99"/>
    <w:semiHidden/>
    <w:unhideWhenUsed/>
    <w:rsid w:val="00CF225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25E"/>
    <w:rPr>
      <w:rFonts w:ascii="Lucida Grande" w:eastAsiaTheme="minorHAnsi" w:hAnsi="Lucida Grande" w:cs="Lucida Grande"/>
      <w:sz w:val="18"/>
      <w:szCs w:val="1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nnette@blocket.se"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326</Words>
  <Characters>1863</Characters>
  <Application>Microsoft Macintosh Word</Application>
  <DocSecurity>0</DocSecurity>
  <Lines>15</Lines>
  <Paragraphs>4</Paragraphs>
  <ScaleCrop>false</ScaleCrop>
  <Company>Blocket AB</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Karlberg</dc:creator>
  <cp:keywords/>
  <dc:description/>
  <cp:lastModifiedBy>Annette Karlberg</cp:lastModifiedBy>
  <cp:revision>7</cp:revision>
  <cp:lastPrinted>2013-01-09T08:28:00Z</cp:lastPrinted>
  <dcterms:created xsi:type="dcterms:W3CDTF">2013-01-08T14:15:00Z</dcterms:created>
  <dcterms:modified xsi:type="dcterms:W3CDTF">2013-01-09T08:57:00Z</dcterms:modified>
</cp:coreProperties>
</file>