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61D0B" w14:textId="420918DE" w:rsidR="00956D2E" w:rsidRDefault="00956D2E">
      <w:r>
        <w:t>Pressemelding</w:t>
      </w:r>
    </w:p>
    <w:p w14:paraId="720BD1EA" w14:textId="17ED40E4" w:rsidR="00956D2E" w:rsidRDefault="000800F1">
      <w:pPr>
        <w:rPr>
          <w:sz w:val="32"/>
          <w:szCs w:val="32"/>
        </w:rPr>
      </w:pPr>
      <w:r>
        <w:rPr>
          <w:sz w:val="32"/>
          <w:szCs w:val="32"/>
        </w:rPr>
        <w:t>M</w:t>
      </w:r>
      <w:r w:rsidR="00956D2E">
        <w:rPr>
          <w:sz w:val="32"/>
          <w:szCs w:val="32"/>
        </w:rPr>
        <w:t>er trafikk en</w:t>
      </w:r>
      <w:r>
        <w:rPr>
          <w:sz w:val="32"/>
          <w:szCs w:val="32"/>
        </w:rPr>
        <w:t>n</w:t>
      </w:r>
      <w:r w:rsidR="00956D2E">
        <w:rPr>
          <w:sz w:val="32"/>
          <w:szCs w:val="32"/>
        </w:rPr>
        <w:t xml:space="preserve"> normalt på veiene i Oslo</w:t>
      </w:r>
      <w:r>
        <w:rPr>
          <w:sz w:val="32"/>
          <w:szCs w:val="32"/>
        </w:rPr>
        <w:t xml:space="preserve"> i november</w:t>
      </w:r>
    </w:p>
    <w:p w14:paraId="4F393E7F" w14:textId="2EAF819B" w:rsidR="00611480" w:rsidRDefault="00956D2E">
      <w:pPr>
        <w:rPr>
          <w:b/>
          <w:bCs/>
        </w:rPr>
      </w:pPr>
      <w:r>
        <w:rPr>
          <w:b/>
          <w:bCs/>
        </w:rPr>
        <w:t>H</w:t>
      </w:r>
      <w:r w:rsidRPr="00956D2E">
        <w:rPr>
          <w:b/>
          <w:bCs/>
        </w:rPr>
        <w:t>øst</w:t>
      </w:r>
      <w:r w:rsidR="002C5949">
        <w:rPr>
          <w:b/>
          <w:bCs/>
        </w:rPr>
        <w:t>en</w:t>
      </w:r>
      <w:r w:rsidRPr="00956D2E">
        <w:rPr>
          <w:b/>
          <w:bCs/>
        </w:rPr>
        <w:t xml:space="preserve"> har vært</w:t>
      </w:r>
      <w:r>
        <w:rPr>
          <w:b/>
          <w:bCs/>
        </w:rPr>
        <w:t xml:space="preserve"> preget av mer trafikk på veien enn normalt i Oslo</w:t>
      </w:r>
      <w:r w:rsidR="00611480">
        <w:rPr>
          <w:b/>
          <w:bCs/>
        </w:rPr>
        <w:t>,</w:t>
      </w:r>
      <w:r>
        <w:rPr>
          <w:b/>
          <w:bCs/>
        </w:rPr>
        <w:t xml:space="preserve"> og </w:t>
      </w:r>
      <w:r w:rsidR="00611480">
        <w:rPr>
          <w:b/>
          <w:bCs/>
        </w:rPr>
        <w:t>dette fortsatte i november</w:t>
      </w:r>
      <w:r w:rsidR="00B15D49">
        <w:rPr>
          <w:b/>
          <w:bCs/>
        </w:rPr>
        <w:t xml:space="preserve">. Strengere koronatiltak i desember kan føre til mindre trafikk fremover. </w:t>
      </w:r>
    </w:p>
    <w:p w14:paraId="5FC20C82" w14:textId="484F6A96" w:rsidR="00956D2E" w:rsidRPr="00956D2E" w:rsidRDefault="00611480">
      <w:pPr>
        <w:rPr>
          <w:b/>
          <w:bCs/>
        </w:rPr>
      </w:pPr>
      <w:r>
        <w:t xml:space="preserve">- I november var trafikken </w:t>
      </w:r>
      <w:r w:rsidR="000550AE">
        <w:t>5</w:t>
      </w:r>
      <w:r>
        <w:t>,</w:t>
      </w:r>
      <w:r w:rsidR="000550AE">
        <w:t>1</w:t>
      </w:r>
      <w:r>
        <w:t xml:space="preserve"> prosent høyere enn i november i 2019</w:t>
      </w:r>
      <w:r>
        <w:rPr>
          <w:b/>
          <w:bCs/>
        </w:rPr>
        <w:t xml:space="preserve">. </w:t>
      </w:r>
      <w:r>
        <w:t>Dette er omtrent</w:t>
      </w:r>
      <w:r w:rsidRPr="00611480">
        <w:t xml:space="preserve"> på samme nivå </w:t>
      </w:r>
      <w:r>
        <w:t xml:space="preserve">vi har sett </w:t>
      </w:r>
      <w:r w:rsidR="00B15D49">
        <w:t>tidligere i høst</w:t>
      </w:r>
      <w:r w:rsidR="006A61B7">
        <w:t>, sier trafikkanalytiker i Fjellinjen Stian Strøm Arnesen.</w:t>
      </w:r>
    </w:p>
    <w:p w14:paraId="054980F9" w14:textId="6EFEC359" w:rsidR="00B15D49" w:rsidRDefault="008E4401" w:rsidP="00956D2E">
      <w:r>
        <w:t>I november</w:t>
      </w:r>
      <w:r w:rsidR="00956D2E">
        <w:t xml:space="preserve"> 2020</w:t>
      </w:r>
      <w:r>
        <w:t xml:space="preserve"> ble det innført sosial nedstenging i Oslo og dette førte til</w:t>
      </w:r>
      <w:r w:rsidR="00B15D49">
        <w:t xml:space="preserve"> betydelig mindre</w:t>
      </w:r>
      <w:r>
        <w:t xml:space="preserve"> trafikk i hele måneden</w:t>
      </w:r>
      <w:r w:rsidR="00611480">
        <w:t>.</w:t>
      </w:r>
    </w:p>
    <w:p w14:paraId="5B38491B" w14:textId="49FC0187" w:rsidR="00B15D49" w:rsidRDefault="00B15D49" w:rsidP="00956D2E">
      <w:pPr>
        <w:rPr>
          <w:b/>
          <w:bCs/>
        </w:rPr>
      </w:pPr>
      <w:r>
        <w:rPr>
          <w:b/>
          <w:bCs/>
        </w:rPr>
        <w:t>Strenge</w:t>
      </w:r>
      <w:r w:rsidRPr="00B15D49">
        <w:rPr>
          <w:b/>
          <w:bCs/>
        </w:rPr>
        <w:t xml:space="preserve"> koronatiltak</w:t>
      </w:r>
      <w:r>
        <w:rPr>
          <w:b/>
          <w:bCs/>
        </w:rPr>
        <w:t>, mindre trafikk</w:t>
      </w:r>
    </w:p>
    <w:p w14:paraId="4F1AF432" w14:textId="29C8EFC1" w:rsidR="00B15D49" w:rsidRDefault="00B15D49" w:rsidP="00956D2E">
      <w:r>
        <w:t>T</w:t>
      </w:r>
      <w:r w:rsidRPr="00B15D49">
        <w:t>idligere i pandemien ha</w:t>
      </w:r>
      <w:r>
        <w:t>r strenge koronatiltak ført til mindre trafikk i Fjellinjens bomstasjoner:</w:t>
      </w:r>
    </w:p>
    <w:p w14:paraId="6D7769EF" w14:textId="0CCC4E02" w:rsidR="00B15D49" w:rsidRPr="00B15D49" w:rsidRDefault="00B15D49" w:rsidP="00956D2E">
      <w:r>
        <w:t>- Erfaringen fra tidligere perioder med strenge koronatiltak tilsier at trafikken vil gå noe ned fremover. Dette ser vi allerede i de første tallene fra desember, hvor vi ser en markant nedgang etter tiltakene som ble innført 3</w:t>
      </w:r>
      <w:r w:rsidR="007278E0">
        <w:t>.</w:t>
      </w:r>
      <w:r>
        <w:t xml:space="preserve"> desember</w:t>
      </w:r>
      <w:r w:rsidR="006A61B7">
        <w:t>,</w:t>
      </w:r>
      <w:r w:rsidR="006A61B7" w:rsidRPr="006A61B7">
        <w:t xml:space="preserve"> </w:t>
      </w:r>
      <w:r w:rsidR="006A61B7">
        <w:t>sier Arnesen.</w:t>
      </w:r>
    </w:p>
    <w:p w14:paraId="3FA117B9" w14:textId="77777777" w:rsidR="008E4401" w:rsidRDefault="008E4401" w:rsidP="008E4401">
      <w:pPr>
        <w:rPr>
          <w:b/>
          <w:bCs/>
        </w:rPr>
      </w:pPr>
      <w:r>
        <w:rPr>
          <w:b/>
          <w:bCs/>
        </w:rPr>
        <w:t>Kjøretøyfordeling</w:t>
      </w:r>
    </w:p>
    <w:p w14:paraId="2217D8EB" w14:textId="320FE154" w:rsidR="008E4401" w:rsidRDefault="008E4401" w:rsidP="008E4401">
      <w:r w:rsidRPr="00E42E5D">
        <w:t xml:space="preserve">Totalt antall registrerte passeringer i de tre bomringene i og rundt Oslo i </w:t>
      </w:r>
      <w:r w:rsidR="00B15D49">
        <w:t>november er</w:t>
      </w:r>
      <w:r w:rsidRPr="00E42E5D">
        <w:t xml:space="preserve"> 3</w:t>
      </w:r>
      <w:r w:rsidR="00B15D49">
        <w:t>4</w:t>
      </w:r>
      <w:r w:rsidRPr="00E42E5D">
        <w:t>,</w:t>
      </w:r>
      <w:r w:rsidR="00B15D49">
        <w:t>2</w:t>
      </w:r>
      <w:r w:rsidRPr="00E42E5D">
        <w:t xml:space="preserve"> millioner registrerte passeringer.</w:t>
      </w:r>
    </w:p>
    <w:p w14:paraId="07E97881" w14:textId="77777777" w:rsidR="008E4401" w:rsidRDefault="008E4401" w:rsidP="008E4401">
      <w:r>
        <w:t>Tabellen under viser en prosentvis fordeling i alle Fjellinjens bomstasjoner, med endring siste 12 måneder i prosentpoeng.</w:t>
      </w:r>
    </w:p>
    <w:p w14:paraId="22C0AB21" w14:textId="77777777" w:rsidR="008E4401" w:rsidRDefault="008E4401" w:rsidP="008E4401">
      <w:r>
        <w:t xml:space="preserve">Nullutslippskjøretøy innenfor «Stor bil» og </w:t>
      </w:r>
      <w:proofErr w:type="spellStart"/>
      <w:r>
        <w:t>elvarebiler</w:t>
      </w:r>
      <w:proofErr w:type="spellEnd"/>
      <w:r>
        <w:t xml:space="preserve"> er skilt ut som egne kategorier. Kategorien «Stor bil» inneholder både busser og næringstransport. Blant nullutslipp for store biler er det store flertallet elbusser.</w:t>
      </w:r>
    </w:p>
    <w:p w14:paraId="079A5EF0" w14:textId="77777777" w:rsidR="00B0390F" w:rsidRDefault="000800F1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5153164" wp14:editId="64562814">
            <wp:extent cx="2918721" cy="333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542" cy="33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2F76F" w14:textId="584C7110" w:rsidR="00B0390F" w:rsidRPr="00B0390F" w:rsidRDefault="00B0390F">
      <w:pPr>
        <w:rPr>
          <w:sz w:val="24"/>
          <w:szCs w:val="24"/>
        </w:rPr>
      </w:pPr>
      <w:r w:rsidRPr="00B0390F">
        <w:rPr>
          <w:sz w:val="24"/>
          <w:szCs w:val="24"/>
        </w:rPr>
        <w:t>Tallene</w:t>
      </w:r>
      <w:r>
        <w:rPr>
          <w:sz w:val="24"/>
          <w:szCs w:val="24"/>
        </w:rPr>
        <w:t xml:space="preserve"> er basert på foreløpig tallmateriale.</w:t>
      </w:r>
      <w:r w:rsidRPr="00B0390F">
        <w:rPr>
          <w:sz w:val="24"/>
          <w:szCs w:val="24"/>
        </w:rPr>
        <w:t xml:space="preserve"> </w:t>
      </w:r>
    </w:p>
    <w:p w14:paraId="3738813B" w14:textId="77777777" w:rsidR="00B0390F" w:rsidRPr="00956D2E" w:rsidRDefault="00B0390F">
      <w:pPr>
        <w:rPr>
          <w:sz w:val="32"/>
          <w:szCs w:val="32"/>
        </w:rPr>
      </w:pPr>
    </w:p>
    <w:sectPr w:rsidR="00B0390F" w:rsidRPr="00956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2E"/>
    <w:rsid w:val="000550AE"/>
    <w:rsid w:val="000800F1"/>
    <w:rsid w:val="00125229"/>
    <w:rsid w:val="002C5949"/>
    <w:rsid w:val="00380306"/>
    <w:rsid w:val="003A4AFE"/>
    <w:rsid w:val="003E2148"/>
    <w:rsid w:val="00611480"/>
    <w:rsid w:val="006A61B7"/>
    <w:rsid w:val="006B3A32"/>
    <w:rsid w:val="007278E0"/>
    <w:rsid w:val="0081442A"/>
    <w:rsid w:val="008E4401"/>
    <w:rsid w:val="00956D2E"/>
    <w:rsid w:val="00980FC3"/>
    <w:rsid w:val="00A1012B"/>
    <w:rsid w:val="00AC5036"/>
    <w:rsid w:val="00B0390F"/>
    <w:rsid w:val="00B15D49"/>
    <w:rsid w:val="00B84378"/>
    <w:rsid w:val="00CE636E"/>
    <w:rsid w:val="00E01B7D"/>
    <w:rsid w:val="00EA70D3"/>
    <w:rsid w:val="00F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AA82"/>
  <w15:chartTrackingRefBased/>
  <w15:docId w15:val="{CB6195D9-2B45-4DE6-92AE-BBDB99BC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7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0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223</Words>
  <Characters>1250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Nordahl</dc:creator>
  <cp:keywords/>
  <dc:description/>
  <cp:lastModifiedBy>Håkon Nordahl</cp:lastModifiedBy>
  <cp:revision>4</cp:revision>
  <dcterms:created xsi:type="dcterms:W3CDTF">2021-12-08T14:23:00Z</dcterms:created>
  <dcterms:modified xsi:type="dcterms:W3CDTF">2021-12-09T06:48:00Z</dcterms:modified>
</cp:coreProperties>
</file>