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4CB9FA32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B47F09" w:rsidRPr="00B47F09">
        <w:rPr>
          <w:rFonts w:ascii="Arial" w:hAnsi="Arial" w:cs="Arial"/>
          <w:b/>
          <w:sz w:val="28"/>
          <w:szCs w:val="28"/>
        </w:rPr>
        <w:t>Februar</w:t>
      </w:r>
      <w:r w:rsidRPr="00B47F0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6F1B2CDA" w:rsidR="00334362" w:rsidRDefault="003A02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Sanierung der Finowkanal-Schleusen beginnt</w:t>
      </w:r>
    </w:p>
    <w:p w14:paraId="576C5CD2" w14:textId="49017380" w:rsidR="006B3495" w:rsidRDefault="003A027A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Baubeginn im ersten Quartal 2023 in Ruhl</w:t>
      </w:r>
      <w:r w:rsidR="00A561B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dorf, </w:t>
      </w:r>
      <w:proofErr w:type="spellStart"/>
      <w:r>
        <w:rPr>
          <w:rFonts w:ascii="Arial" w:hAnsi="Arial" w:cs="Arial"/>
          <w:b/>
          <w:sz w:val="24"/>
          <w:szCs w:val="24"/>
        </w:rPr>
        <w:t>Leesenbrück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b/>
          <w:sz w:val="24"/>
          <w:szCs w:val="24"/>
        </w:rPr>
        <w:t>Gravenbrück</w:t>
      </w:r>
      <w:proofErr w:type="spellEnd"/>
    </w:p>
    <w:p w14:paraId="3DB2C29F" w14:textId="4B72E021" w:rsidR="00721DDA" w:rsidRPr="002C7EEA" w:rsidRDefault="00C1725E" w:rsidP="002C7EEA">
      <w:pPr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hAnsi="Arial" w:cs="Arial"/>
          <w:b/>
          <w:szCs w:val="24"/>
        </w:rPr>
        <w:t xml:space="preserve">Die seit Langem geplante Sanierung der insgesamt zwölf Schleusen auf dem Finowkanal </w:t>
      </w:r>
      <w:r w:rsidR="00AD799F">
        <w:rPr>
          <w:rFonts w:ascii="Arial" w:hAnsi="Arial" w:cs="Arial"/>
          <w:b/>
          <w:szCs w:val="24"/>
        </w:rPr>
        <w:t xml:space="preserve">im Barnimer Land </w:t>
      </w:r>
      <w:r>
        <w:rPr>
          <w:rFonts w:ascii="Arial" w:hAnsi="Arial" w:cs="Arial"/>
          <w:b/>
          <w:szCs w:val="24"/>
        </w:rPr>
        <w:t>startet im ersten Quartal dieses Jahres</w:t>
      </w:r>
      <w:r w:rsidR="00E356C6">
        <w:rPr>
          <w:rFonts w:ascii="Arial" w:hAnsi="Arial" w:cs="Arial"/>
          <w:b/>
          <w:szCs w:val="24"/>
        </w:rPr>
        <w:t>.</w:t>
      </w:r>
      <w:r w:rsidRPr="00C1725E">
        <w:t xml:space="preserve"> </w:t>
      </w:r>
      <w:r w:rsidRPr="00C1725E">
        <w:rPr>
          <w:rFonts w:ascii="Arial" w:hAnsi="Arial" w:cs="Arial"/>
          <w:b/>
          <w:szCs w:val="24"/>
        </w:rPr>
        <w:t xml:space="preserve">Nach intensiven Vorarbeiten </w:t>
      </w:r>
      <w:r>
        <w:rPr>
          <w:rFonts w:ascii="Arial" w:hAnsi="Arial" w:cs="Arial"/>
          <w:b/>
          <w:szCs w:val="24"/>
        </w:rPr>
        <w:t>werden</w:t>
      </w:r>
      <w:r w:rsidRPr="00C1725E">
        <w:rPr>
          <w:rFonts w:ascii="Arial" w:hAnsi="Arial" w:cs="Arial"/>
          <w:b/>
          <w:szCs w:val="24"/>
        </w:rPr>
        <w:t xml:space="preserve"> zunächst die ersten sechs Schleusen </w:t>
      </w:r>
      <w:r>
        <w:rPr>
          <w:rFonts w:ascii="Arial" w:hAnsi="Arial" w:cs="Arial"/>
          <w:b/>
          <w:szCs w:val="24"/>
        </w:rPr>
        <w:t xml:space="preserve">in Ruhlsdorf, </w:t>
      </w:r>
      <w:proofErr w:type="spellStart"/>
      <w:r>
        <w:rPr>
          <w:rFonts w:ascii="Arial" w:hAnsi="Arial" w:cs="Arial"/>
          <w:b/>
          <w:szCs w:val="24"/>
        </w:rPr>
        <w:t>Leesenbrück</w:t>
      </w:r>
      <w:proofErr w:type="spellEnd"/>
      <w:r>
        <w:rPr>
          <w:rFonts w:ascii="Arial" w:hAnsi="Arial" w:cs="Arial"/>
          <w:b/>
          <w:szCs w:val="24"/>
        </w:rPr>
        <w:t xml:space="preserve"> und </w:t>
      </w:r>
      <w:proofErr w:type="spellStart"/>
      <w:r>
        <w:rPr>
          <w:rFonts w:ascii="Arial" w:hAnsi="Arial" w:cs="Arial"/>
          <w:b/>
          <w:szCs w:val="24"/>
        </w:rPr>
        <w:t>Gravenbrück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 w:rsidRPr="00C1725E">
        <w:rPr>
          <w:rFonts w:ascii="Arial" w:hAnsi="Arial" w:cs="Arial"/>
          <w:b/>
          <w:szCs w:val="24"/>
        </w:rPr>
        <w:t>erneuer</w:t>
      </w:r>
      <w:r>
        <w:rPr>
          <w:rFonts w:ascii="Arial" w:hAnsi="Arial" w:cs="Arial"/>
          <w:b/>
          <w:szCs w:val="24"/>
        </w:rPr>
        <w:t>t.</w:t>
      </w:r>
      <w:r w:rsidR="002C7EEA">
        <w:rPr>
          <w:rFonts w:ascii="Arial" w:hAnsi="Arial" w:cs="Arial"/>
          <w:b/>
          <w:szCs w:val="24"/>
        </w:rPr>
        <w:t xml:space="preserve"> </w:t>
      </w:r>
      <w:r w:rsidR="002C7EEA" w:rsidRPr="002C7EEA">
        <w:rPr>
          <w:rFonts w:ascii="Arial" w:eastAsia="Times New Roman" w:hAnsi="Arial" w:cs="Arial"/>
          <w:b/>
          <w:bCs/>
          <w:lang w:eastAsia="de-DE"/>
        </w:rPr>
        <w:t>Mit den beginnenden Bauarbeiten geht allerdings auch einher, dass die betreffenden Schleusen während des Neubaus nicht befahrbar sind</w:t>
      </w:r>
      <w:r w:rsidR="00721DDA" w:rsidRPr="002C7EEA">
        <w:rPr>
          <w:rFonts w:ascii="Arial" w:eastAsia="Times New Roman" w:hAnsi="Arial" w:cs="Arial"/>
          <w:b/>
          <w:bCs/>
          <w:lang w:eastAsia="de-DE"/>
        </w:rPr>
        <w:t>.</w:t>
      </w:r>
    </w:p>
    <w:p w14:paraId="3B4D7C2B" w14:textId="163F337B" w:rsidR="002C7EEA" w:rsidRDefault="002C7EEA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2C7EEA">
        <w:rPr>
          <w:rFonts w:ascii="Arial" w:eastAsia="Times New Roman" w:hAnsi="Arial" w:cs="Arial"/>
          <w:lang w:eastAsia="de-DE"/>
        </w:rPr>
        <w:t xml:space="preserve">Die Baumaßnahmen für die Schleusen des Finowkanals </w:t>
      </w:r>
      <w:r>
        <w:rPr>
          <w:rFonts w:ascii="Arial" w:eastAsia="Times New Roman" w:hAnsi="Arial" w:cs="Arial"/>
          <w:lang w:eastAsia="de-DE"/>
        </w:rPr>
        <w:t>sind in einzelne Pakete</w:t>
      </w:r>
      <w:r w:rsidRPr="002C7EEA">
        <w:rPr>
          <w:rFonts w:ascii="Arial" w:eastAsia="Times New Roman" w:hAnsi="Arial" w:cs="Arial"/>
          <w:lang w:eastAsia="de-DE"/>
        </w:rPr>
        <w:t xml:space="preserve"> unterteilt. </w:t>
      </w:r>
      <w:r>
        <w:rPr>
          <w:rFonts w:ascii="Arial" w:eastAsia="Times New Roman" w:hAnsi="Arial" w:cs="Arial"/>
          <w:lang w:eastAsia="de-DE"/>
        </w:rPr>
        <w:t>So werden zunächst die</w:t>
      </w:r>
      <w:r w:rsidRPr="002C7EEA">
        <w:rPr>
          <w:rFonts w:ascii="Arial" w:eastAsia="Times New Roman" w:hAnsi="Arial" w:cs="Arial"/>
          <w:lang w:eastAsia="de-DE"/>
        </w:rPr>
        <w:t xml:space="preserve"> ersten drei Schleusen Ruhlsdorf, </w:t>
      </w:r>
      <w:proofErr w:type="spellStart"/>
      <w:r w:rsidRPr="002C7EEA">
        <w:rPr>
          <w:rFonts w:ascii="Arial" w:eastAsia="Times New Roman" w:hAnsi="Arial" w:cs="Arial"/>
          <w:lang w:eastAsia="de-DE"/>
        </w:rPr>
        <w:t>Leesenbrück</w:t>
      </w:r>
      <w:proofErr w:type="spellEnd"/>
      <w:r>
        <w:rPr>
          <w:rFonts w:ascii="Arial" w:eastAsia="Times New Roman" w:hAnsi="Arial" w:cs="Arial"/>
          <w:lang w:eastAsia="de-DE"/>
        </w:rPr>
        <w:t xml:space="preserve"> und</w:t>
      </w:r>
      <w:r w:rsidRPr="002C7EEA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2C7EEA">
        <w:rPr>
          <w:rFonts w:ascii="Arial" w:eastAsia="Times New Roman" w:hAnsi="Arial" w:cs="Arial"/>
          <w:lang w:eastAsia="de-DE"/>
        </w:rPr>
        <w:t>Grafenbrück</w:t>
      </w:r>
      <w:proofErr w:type="spellEnd"/>
      <w:r w:rsidRPr="002C7EEA">
        <w:rPr>
          <w:rFonts w:ascii="Arial" w:eastAsia="Times New Roman" w:hAnsi="Arial" w:cs="Arial"/>
          <w:lang w:eastAsia="de-DE"/>
        </w:rPr>
        <w:t xml:space="preserve"> parallel </w:t>
      </w:r>
      <w:r>
        <w:rPr>
          <w:rFonts w:ascii="Arial" w:eastAsia="Times New Roman" w:hAnsi="Arial" w:cs="Arial"/>
          <w:lang w:eastAsia="de-DE"/>
        </w:rPr>
        <w:t xml:space="preserve">neu </w:t>
      </w:r>
      <w:r w:rsidRPr="002C7EEA">
        <w:rPr>
          <w:rFonts w:ascii="Arial" w:eastAsia="Times New Roman" w:hAnsi="Arial" w:cs="Arial"/>
          <w:lang w:eastAsia="de-DE"/>
        </w:rPr>
        <w:t xml:space="preserve">gebaut. Ein Jahr später soll mit den </w:t>
      </w:r>
      <w:r>
        <w:rPr>
          <w:rFonts w:ascii="Arial" w:eastAsia="Times New Roman" w:hAnsi="Arial" w:cs="Arial"/>
          <w:lang w:eastAsia="de-DE"/>
        </w:rPr>
        <w:t>Arbeiten</w:t>
      </w:r>
      <w:r w:rsidRPr="002C7EEA">
        <w:rPr>
          <w:rFonts w:ascii="Arial" w:eastAsia="Times New Roman" w:hAnsi="Arial" w:cs="Arial"/>
          <w:lang w:eastAsia="de-DE"/>
        </w:rPr>
        <w:t xml:space="preserve"> an den nachfolgenden drei Schleusen </w:t>
      </w:r>
      <w:proofErr w:type="spellStart"/>
      <w:r w:rsidRPr="002C7EEA">
        <w:rPr>
          <w:rFonts w:ascii="Arial" w:eastAsia="Times New Roman" w:hAnsi="Arial" w:cs="Arial"/>
          <w:lang w:eastAsia="de-DE"/>
        </w:rPr>
        <w:t>Schöpfurt</w:t>
      </w:r>
      <w:proofErr w:type="spellEnd"/>
      <w:r w:rsidRPr="002C7EEA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2C7EEA">
        <w:rPr>
          <w:rFonts w:ascii="Arial" w:eastAsia="Times New Roman" w:hAnsi="Arial" w:cs="Arial"/>
          <w:lang w:eastAsia="de-DE"/>
        </w:rPr>
        <w:t>Heegermühle</w:t>
      </w:r>
      <w:proofErr w:type="spellEnd"/>
      <w:r>
        <w:rPr>
          <w:rFonts w:ascii="Arial" w:eastAsia="Times New Roman" w:hAnsi="Arial" w:cs="Arial"/>
          <w:lang w:eastAsia="de-DE"/>
        </w:rPr>
        <w:t xml:space="preserve"> sowie</w:t>
      </w:r>
      <w:r w:rsidRPr="002C7EEA">
        <w:rPr>
          <w:rFonts w:ascii="Arial" w:eastAsia="Times New Roman" w:hAnsi="Arial" w:cs="Arial"/>
          <w:lang w:eastAsia="de-DE"/>
        </w:rPr>
        <w:t xml:space="preserve"> Wolfswinkel begonnen werden. </w:t>
      </w:r>
      <w:r w:rsidR="00EA5C74" w:rsidRPr="00EA5C74">
        <w:rPr>
          <w:rFonts w:ascii="Arial" w:eastAsia="Times New Roman" w:hAnsi="Arial" w:cs="Arial"/>
          <w:lang w:eastAsia="de-DE"/>
        </w:rPr>
        <w:t xml:space="preserve">Die Schleusen, an denen jeweils gebaut wird, sind für rund 18  Monate gesperrt. Ein Befahren des gesamten Kanals mit Motorbooten ist </w:t>
      </w:r>
      <w:r w:rsidR="00EA5C74">
        <w:rPr>
          <w:rFonts w:ascii="Arial" w:eastAsia="Times New Roman" w:hAnsi="Arial" w:cs="Arial"/>
          <w:lang w:eastAsia="de-DE"/>
        </w:rPr>
        <w:t>daher</w:t>
      </w:r>
      <w:r w:rsidR="00EA5C74" w:rsidRPr="00EA5C74">
        <w:rPr>
          <w:rFonts w:ascii="Arial" w:eastAsia="Times New Roman" w:hAnsi="Arial" w:cs="Arial"/>
          <w:lang w:eastAsia="de-DE"/>
        </w:rPr>
        <w:t xml:space="preserve"> nicht möglich.</w:t>
      </w:r>
    </w:p>
    <w:p w14:paraId="33FE64CC" w14:textId="541FBEA7" w:rsidR="00980A90" w:rsidRDefault="00921E95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Einschränkungen für Radfahrende des Treidelweges, der am Finowkanal entlang läuft, sollen während der Bauzeit so gering wie möglich sein. Autos </w:t>
      </w:r>
      <w:r w:rsidR="00ED349E">
        <w:rPr>
          <w:rFonts w:ascii="Arial" w:eastAsia="Times New Roman" w:hAnsi="Arial" w:cs="Arial"/>
          <w:lang w:eastAsia="de-DE"/>
        </w:rPr>
        <w:t xml:space="preserve">werden </w:t>
      </w:r>
      <w:r>
        <w:rPr>
          <w:rFonts w:ascii="Arial" w:eastAsia="Times New Roman" w:hAnsi="Arial" w:cs="Arial"/>
          <w:lang w:eastAsia="de-DE"/>
        </w:rPr>
        <w:t xml:space="preserve">im Bereich der Schleuse Ruhlsdorf auf der Landstraße 71 umgeleitet. In </w:t>
      </w:r>
      <w:proofErr w:type="spellStart"/>
      <w:r>
        <w:rPr>
          <w:rFonts w:ascii="Arial" w:eastAsia="Times New Roman" w:hAnsi="Arial" w:cs="Arial"/>
          <w:lang w:eastAsia="de-DE"/>
        </w:rPr>
        <w:t>Leesenbrück</w:t>
      </w:r>
      <w:proofErr w:type="spellEnd"/>
      <w:r>
        <w:rPr>
          <w:rFonts w:ascii="Arial" w:eastAsia="Times New Roman" w:hAnsi="Arial" w:cs="Arial"/>
          <w:lang w:eastAsia="de-DE"/>
        </w:rPr>
        <w:t xml:space="preserve"> wird die vorhandene Querung der Schleuse für Passanten und Radfahrende gesperrt sein. Nicht zugänglich ist außerdem der Rad- und Fußweg (Treidelweg) – dieser wird über die Ortschaft Marienwerder umgeleitet. Außerdem ist während der Bauzeit im Bereich der Schleuse </w:t>
      </w:r>
      <w:proofErr w:type="spellStart"/>
      <w:r>
        <w:rPr>
          <w:rFonts w:ascii="Arial" w:eastAsia="Times New Roman" w:hAnsi="Arial" w:cs="Arial"/>
          <w:lang w:eastAsia="de-DE"/>
        </w:rPr>
        <w:t>Gravenbrück</w:t>
      </w:r>
      <w:proofErr w:type="spellEnd"/>
      <w:r>
        <w:rPr>
          <w:rFonts w:ascii="Arial" w:eastAsia="Times New Roman" w:hAnsi="Arial" w:cs="Arial"/>
          <w:lang w:eastAsia="de-DE"/>
        </w:rPr>
        <w:t xml:space="preserve"> die Überführung </w:t>
      </w:r>
      <w:proofErr w:type="spellStart"/>
      <w:r>
        <w:rPr>
          <w:rFonts w:ascii="Arial" w:eastAsia="Times New Roman" w:hAnsi="Arial" w:cs="Arial"/>
          <w:lang w:eastAsia="de-DE"/>
        </w:rPr>
        <w:t>Gravenbrücker</w:t>
      </w:r>
      <w:proofErr w:type="spellEnd"/>
      <w:r>
        <w:rPr>
          <w:rFonts w:ascii="Arial" w:eastAsia="Times New Roman" w:hAnsi="Arial" w:cs="Arial"/>
          <w:lang w:eastAsia="de-DE"/>
        </w:rPr>
        <w:t xml:space="preserve"> Weg gesperrt.</w:t>
      </w:r>
      <w:r w:rsidRPr="00921E95">
        <w:t xml:space="preserve"> </w:t>
      </w:r>
      <w:r w:rsidRPr="00921E95">
        <w:rPr>
          <w:rFonts w:ascii="Arial" w:eastAsia="Times New Roman" w:hAnsi="Arial" w:cs="Arial"/>
          <w:lang w:eastAsia="de-DE"/>
        </w:rPr>
        <w:t xml:space="preserve">Die Umleitung erfolgt über die </w:t>
      </w:r>
      <w:proofErr w:type="spellStart"/>
      <w:r w:rsidRPr="00921E95">
        <w:rPr>
          <w:rFonts w:ascii="Arial" w:eastAsia="Times New Roman" w:hAnsi="Arial" w:cs="Arial"/>
          <w:lang w:eastAsia="de-DE"/>
        </w:rPr>
        <w:t>Krugbrücke</w:t>
      </w:r>
      <w:proofErr w:type="spellEnd"/>
      <w:r w:rsidRPr="00921E95">
        <w:rPr>
          <w:rFonts w:ascii="Arial" w:eastAsia="Times New Roman" w:hAnsi="Arial" w:cs="Arial"/>
          <w:lang w:eastAsia="de-DE"/>
        </w:rPr>
        <w:t xml:space="preserve"> in Marienwerder.</w:t>
      </w:r>
    </w:p>
    <w:p w14:paraId="34A89A89" w14:textId="15300A4E" w:rsidR="00921E95" w:rsidRPr="00921E95" w:rsidRDefault="00921E95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bCs/>
          <w:lang w:eastAsia="de-DE"/>
        </w:rPr>
      </w:pPr>
      <w:r w:rsidRPr="00921E95">
        <w:rPr>
          <w:rFonts w:ascii="Arial" w:eastAsia="Times New Roman" w:hAnsi="Arial" w:cs="Arial"/>
          <w:b/>
          <w:bCs/>
          <w:lang w:eastAsia="de-DE"/>
        </w:rPr>
        <w:t xml:space="preserve">Finowkanal ist </w:t>
      </w:r>
      <w:r>
        <w:rPr>
          <w:rFonts w:ascii="Arial" w:eastAsia="Times New Roman" w:hAnsi="Arial" w:cs="Arial"/>
          <w:b/>
          <w:bCs/>
          <w:lang w:eastAsia="de-DE"/>
        </w:rPr>
        <w:t xml:space="preserve">für Wassersport </w:t>
      </w:r>
      <w:r w:rsidRPr="00921E95">
        <w:rPr>
          <w:rFonts w:ascii="Arial" w:eastAsia="Times New Roman" w:hAnsi="Arial" w:cs="Arial"/>
          <w:b/>
          <w:bCs/>
          <w:lang w:eastAsia="de-DE"/>
        </w:rPr>
        <w:t>nicht komplett gesperrt</w:t>
      </w:r>
    </w:p>
    <w:p w14:paraId="137A7DAC" w14:textId="5DB48C12" w:rsidR="00921E95" w:rsidRDefault="00ED349E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</w:t>
      </w:r>
      <w:r w:rsidR="00921E95" w:rsidRPr="00921E95">
        <w:rPr>
          <w:rFonts w:ascii="Arial" w:eastAsia="Times New Roman" w:hAnsi="Arial" w:cs="Arial"/>
          <w:lang w:eastAsia="de-DE"/>
        </w:rPr>
        <w:t xml:space="preserve">er Finowkanal ist </w:t>
      </w:r>
      <w:r>
        <w:rPr>
          <w:rFonts w:ascii="Arial" w:eastAsia="Times New Roman" w:hAnsi="Arial" w:cs="Arial"/>
          <w:lang w:eastAsia="de-DE"/>
        </w:rPr>
        <w:t xml:space="preserve">während der Bauarbeiten </w:t>
      </w:r>
      <w:r w:rsidR="00921E95" w:rsidRPr="00921E95">
        <w:rPr>
          <w:rFonts w:ascii="Arial" w:eastAsia="Times New Roman" w:hAnsi="Arial" w:cs="Arial"/>
          <w:lang w:eastAsia="de-DE"/>
        </w:rPr>
        <w:t xml:space="preserve">nicht </w:t>
      </w:r>
      <w:r w:rsidR="00EA5C74">
        <w:rPr>
          <w:rFonts w:ascii="Arial" w:eastAsia="Times New Roman" w:hAnsi="Arial" w:cs="Arial"/>
          <w:lang w:eastAsia="de-DE"/>
        </w:rPr>
        <w:t>durchgehend befahrbar</w:t>
      </w:r>
      <w:r w:rsidR="00921E95" w:rsidRPr="00921E95">
        <w:rPr>
          <w:rFonts w:ascii="Arial" w:eastAsia="Times New Roman" w:hAnsi="Arial" w:cs="Arial"/>
          <w:lang w:eastAsia="de-DE"/>
        </w:rPr>
        <w:t xml:space="preserve">. </w:t>
      </w:r>
      <w:r w:rsidRPr="00921E95">
        <w:rPr>
          <w:rFonts w:ascii="Arial" w:eastAsia="Times New Roman" w:hAnsi="Arial" w:cs="Arial"/>
          <w:lang w:eastAsia="de-DE"/>
        </w:rPr>
        <w:t>M</w:t>
      </w:r>
      <w:r>
        <w:rPr>
          <w:rFonts w:ascii="Arial" w:eastAsia="Times New Roman" w:hAnsi="Arial" w:cs="Arial"/>
          <w:lang w:eastAsia="de-DE"/>
        </w:rPr>
        <w:t>it m</w:t>
      </w:r>
      <w:r w:rsidRPr="00921E95">
        <w:rPr>
          <w:rFonts w:ascii="Arial" w:eastAsia="Times New Roman" w:hAnsi="Arial" w:cs="Arial"/>
          <w:lang w:eastAsia="de-DE"/>
        </w:rPr>
        <w:t>uskelbetriebene</w:t>
      </w:r>
      <w:r>
        <w:rPr>
          <w:rFonts w:ascii="Arial" w:eastAsia="Times New Roman" w:hAnsi="Arial" w:cs="Arial"/>
          <w:lang w:eastAsia="de-DE"/>
        </w:rPr>
        <w:t>n</w:t>
      </w:r>
      <w:r w:rsidRPr="00921E95">
        <w:rPr>
          <w:rFonts w:ascii="Arial" w:eastAsia="Times New Roman" w:hAnsi="Arial" w:cs="Arial"/>
          <w:lang w:eastAsia="de-DE"/>
        </w:rPr>
        <w:t xml:space="preserve"> Boote</w:t>
      </w:r>
      <w:r>
        <w:rPr>
          <w:rFonts w:ascii="Arial" w:eastAsia="Times New Roman" w:hAnsi="Arial" w:cs="Arial"/>
          <w:lang w:eastAsia="de-DE"/>
        </w:rPr>
        <w:t>n</w:t>
      </w:r>
      <w:r w:rsidRPr="00921E95">
        <w:rPr>
          <w:rFonts w:ascii="Arial" w:eastAsia="Times New Roman" w:hAnsi="Arial" w:cs="Arial"/>
          <w:lang w:eastAsia="de-DE"/>
        </w:rPr>
        <w:t xml:space="preserve"> </w:t>
      </w:r>
      <w:r w:rsidR="00EA5C74">
        <w:rPr>
          <w:rFonts w:ascii="Arial" w:eastAsia="Times New Roman" w:hAnsi="Arial" w:cs="Arial"/>
          <w:lang w:eastAsia="de-DE"/>
        </w:rPr>
        <w:t>wie</w:t>
      </w:r>
      <w:r>
        <w:rPr>
          <w:rFonts w:ascii="Arial" w:eastAsia="Times New Roman" w:hAnsi="Arial" w:cs="Arial"/>
          <w:lang w:eastAsia="de-DE"/>
        </w:rPr>
        <w:t xml:space="preserve"> zum Beispiel Kanuten</w:t>
      </w:r>
      <w:r w:rsidRPr="00921E95">
        <w:rPr>
          <w:rFonts w:ascii="Arial" w:eastAsia="Times New Roman" w:hAnsi="Arial" w:cs="Arial"/>
          <w:lang w:eastAsia="de-DE"/>
        </w:rPr>
        <w:t xml:space="preserve"> </w:t>
      </w:r>
      <w:r w:rsidR="00EA5C74">
        <w:rPr>
          <w:rFonts w:ascii="Arial" w:eastAsia="Times New Roman" w:hAnsi="Arial" w:cs="Arial"/>
          <w:lang w:eastAsia="de-DE"/>
        </w:rPr>
        <w:t xml:space="preserve">können aber </w:t>
      </w:r>
      <w:r>
        <w:rPr>
          <w:rFonts w:ascii="Arial" w:eastAsia="Times New Roman" w:hAnsi="Arial" w:cs="Arial"/>
          <w:lang w:eastAsia="de-DE"/>
        </w:rPr>
        <w:t xml:space="preserve">einzelne Abschnitte </w:t>
      </w:r>
      <w:r w:rsidRPr="00921E95">
        <w:rPr>
          <w:rFonts w:ascii="Arial" w:eastAsia="Times New Roman" w:hAnsi="Arial" w:cs="Arial"/>
          <w:lang w:eastAsia="de-DE"/>
        </w:rPr>
        <w:t xml:space="preserve">bis an den jeweiligen Sperrbereich der Baustellen </w:t>
      </w:r>
      <w:r w:rsidR="00EA5C74">
        <w:rPr>
          <w:rFonts w:ascii="Arial" w:eastAsia="Times New Roman" w:hAnsi="Arial" w:cs="Arial"/>
          <w:lang w:eastAsia="de-DE"/>
        </w:rPr>
        <w:t>genutzt werden</w:t>
      </w:r>
      <w:r w:rsidRPr="00921E95">
        <w:rPr>
          <w:rFonts w:ascii="Arial" w:eastAsia="Times New Roman" w:hAnsi="Arial" w:cs="Arial"/>
          <w:lang w:eastAsia="de-DE"/>
        </w:rPr>
        <w:t xml:space="preserve">. Nach derzeitigem Stand ist das </w:t>
      </w:r>
      <w:proofErr w:type="spellStart"/>
      <w:r w:rsidRPr="00921E95">
        <w:rPr>
          <w:rFonts w:ascii="Arial" w:eastAsia="Times New Roman" w:hAnsi="Arial" w:cs="Arial"/>
          <w:lang w:eastAsia="de-DE"/>
        </w:rPr>
        <w:t>Umtragen</w:t>
      </w:r>
      <w:proofErr w:type="spellEnd"/>
      <w:r w:rsidRPr="00921E95">
        <w:rPr>
          <w:rFonts w:ascii="Arial" w:eastAsia="Times New Roman" w:hAnsi="Arial" w:cs="Arial"/>
          <w:lang w:eastAsia="de-DE"/>
        </w:rPr>
        <w:t xml:space="preserve"> von Kanus an den </w:t>
      </w:r>
      <w:r>
        <w:rPr>
          <w:rFonts w:ascii="Arial" w:eastAsia="Times New Roman" w:hAnsi="Arial" w:cs="Arial"/>
          <w:lang w:eastAsia="de-DE"/>
        </w:rPr>
        <w:t xml:space="preserve">einzelnen </w:t>
      </w:r>
      <w:r w:rsidRPr="00921E95">
        <w:rPr>
          <w:rFonts w:ascii="Arial" w:eastAsia="Times New Roman" w:hAnsi="Arial" w:cs="Arial"/>
          <w:lang w:eastAsia="de-DE"/>
        </w:rPr>
        <w:t>Baustellen</w:t>
      </w:r>
      <w:r>
        <w:rPr>
          <w:rFonts w:ascii="Arial" w:eastAsia="Times New Roman" w:hAnsi="Arial" w:cs="Arial"/>
          <w:lang w:eastAsia="de-DE"/>
        </w:rPr>
        <w:t xml:space="preserve"> allerdings</w:t>
      </w:r>
      <w:r w:rsidRPr="00921E95">
        <w:rPr>
          <w:rFonts w:ascii="Arial" w:eastAsia="Times New Roman" w:hAnsi="Arial" w:cs="Arial"/>
          <w:lang w:eastAsia="de-DE"/>
        </w:rPr>
        <w:t xml:space="preserve"> nicht möglich. Es ist </w:t>
      </w:r>
      <w:r>
        <w:rPr>
          <w:rFonts w:ascii="Arial" w:eastAsia="Times New Roman" w:hAnsi="Arial" w:cs="Arial"/>
          <w:lang w:eastAsia="de-DE"/>
        </w:rPr>
        <w:t>jedoch geplant</w:t>
      </w:r>
      <w:r w:rsidR="00E92EE5">
        <w:rPr>
          <w:rFonts w:ascii="Arial" w:eastAsia="Times New Roman" w:hAnsi="Arial" w:cs="Arial"/>
          <w:lang w:eastAsia="de-DE"/>
        </w:rPr>
        <w:t>,</w:t>
      </w:r>
      <w:r w:rsidRPr="00ED349E">
        <w:rPr>
          <w:rFonts w:ascii="Arial" w:eastAsia="Times New Roman" w:hAnsi="Arial" w:cs="Arial"/>
          <w:lang w:eastAsia="de-DE"/>
        </w:rPr>
        <w:t xml:space="preserve"> </w:t>
      </w:r>
      <w:r w:rsidRPr="00921E95">
        <w:rPr>
          <w:rFonts w:ascii="Arial" w:eastAsia="Times New Roman" w:hAnsi="Arial" w:cs="Arial"/>
          <w:lang w:eastAsia="de-DE"/>
        </w:rPr>
        <w:t xml:space="preserve">bis zum Saisonbeginn 2023 </w:t>
      </w:r>
      <w:r>
        <w:rPr>
          <w:rFonts w:ascii="Arial" w:eastAsia="Times New Roman" w:hAnsi="Arial" w:cs="Arial"/>
          <w:lang w:eastAsia="de-DE"/>
        </w:rPr>
        <w:t xml:space="preserve">Möglichkeiten zum </w:t>
      </w:r>
      <w:r w:rsidRPr="00921E95">
        <w:rPr>
          <w:rFonts w:ascii="Arial" w:eastAsia="Times New Roman" w:hAnsi="Arial" w:cs="Arial"/>
          <w:lang w:eastAsia="de-DE"/>
        </w:rPr>
        <w:t>Ein- und Ausst</w:t>
      </w:r>
      <w:r>
        <w:rPr>
          <w:rFonts w:ascii="Arial" w:eastAsia="Times New Roman" w:hAnsi="Arial" w:cs="Arial"/>
          <w:lang w:eastAsia="de-DE"/>
        </w:rPr>
        <w:t>eigen</w:t>
      </w:r>
      <w:r w:rsidRPr="00921E95">
        <w:rPr>
          <w:rFonts w:ascii="Arial" w:eastAsia="Times New Roman" w:hAnsi="Arial" w:cs="Arial"/>
          <w:lang w:eastAsia="de-DE"/>
        </w:rPr>
        <w:t xml:space="preserve"> zu schaffen</w:t>
      </w:r>
      <w:r>
        <w:rPr>
          <w:rFonts w:ascii="Arial" w:eastAsia="Times New Roman" w:hAnsi="Arial" w:cs="Arial"/>
          <w:lang w:eastAsia="de-DE"/>
        </w:rPr>
        <w:t>, wie der Zweckverband Region Finowkanal mitteilte</w:t>
      </w:r>
      <w:r w:rsidRPr="00921E95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</w:t>
      </w:r>
    </w:p>
    <w:p w14:paraId="71A69BAD" w14:textId="189DCDDF" w:rsidR="001C6876" w:rsidRDefault="001C6876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Der Finowkanal ist Deutschlands älteste künstliche Wasserstraße. Im Jahr 2020 bestand er seit 400 Jahren. </w:t>
      </w:r>
      <w:r w:rsidRPr="001C6876">
        <w:rPr>
          <w:rFonts w:ascii="Arial" w:eastAsia="Times New Roman" w:hAnsi="Arial" w:cs="Arial"/>
          <w:lang w:eastAsia="de-DE"/>
        </w:rPr>
        <w:t xml:space="preserve">Die zwölf historischen und </w:t>
      </w:r>
      <w:r>
        <w:rPr>
          <w:rFonts w:ascii="Arial" w:eastAsia="Times New Roman" w:hAnsi="Arial" w:cs="Arial"/>
          <w:lang w:eastAsia="de-DE"/>
        </w:rPr>
        <w:t>bislang</w:t>
      </w:r>
      <w:r w:rsidRPr="001C6876">
        <w:rPr>
          <w:rFonts w:ascii="Arial" w:eastAsia="Times New Roman" w:hAnsi="Arial" w:cs="Arial"/>
          <w:lang w:eastAsia="de-DE"/>
        </w:rPr>
        <w:t xml:space="preserve"> noch handbetriebenen Schleusen sowie </w:t>
      </w:r>
      <w:r>
        <w:rPr>
          <w:rFonts w:ascii="Arial" w:eastAsia="Times New Roman" w:hAnsi="Arial" w:cs="Arial"/>
          <w:lang w:eastAsia="de-DE"/>
        </w:rPr>
        <w:t xml:space="preserve">die </w:t>
      </w:r>
      <w:r w:rsidRPr="001C6876">
        <w:rPr>
          <w:rFonts w:ascii="Arial" w:eastAsia="Times New Roman" w:hAnsi="Arial" w:cs="Arial"/>
          <w:lang w:eastAsia="de-DE"/>
        </w:rPr>
        <w:t>alte</w:t>
      </w:r>
      <w:r>
        <w:rPr>
          <w:rFonts w:ascii="Arial" w:eastAsia="Times New Roman" w:hAnsi="Arial" w:cs="Arial"/>
          <w:lang w:eastAsia="de-DE"/>
        </w:rPr>
        <w:t>n</w:t>
      </w:r>
      <w:r w:rsidRPr="001C6876">
        <w:rPr>
          <w:rFonts w:ascii="Arial" w:eastAsia="Times New Roman" w:hAnsi="Arial" w:cs="Arial"/>
          <w:lang w:eastAsia="de-DE"/>
        </w:rPr>
        <w:t xml:space="preserve"> Werkshallen und Kraftwerke rechts und links des Ufers zeugen </w:t>
      </w:r>
      <w:r>
        <w:rPr>
          <w:rFonts w:ascii="Arial" w:eastAsia="Times New Roman" w:hAnsi="Arial" w:cs="Arial"/>
          <w:lang w:eastAsia="de-DE"/>
        </w:rPr>
        <w:t xml:space="preserve">noch heute </w:t>
      </w:r>
      <w:r w:rsidRPr="001C6876">
        <w:rPr>
          <w:rFonts w:ascii="Arial" w:eastAsia="Times New Roman" w:hAnsi="Arial" w:cs="Arial"/>
          <w:lang w:eastAsia="de-DE"/>
        </w:rPr>
        <w:t xml:space="preserve">von der industriellen Hochzeit im </w:t>
      </w:r>
      <w:proofErr w:type="spellStart"/>
      <w:r w:rsidRPr="001C6876">
        <w:rPr>
          <w:rFonts w:ascii="Arial" w:eastAsia="Times New Roman" w:hAnsi="Arial" w:cs="Arial"/>
          <w:lang w:eastAsia="de-DE"/>
        </w:rPr>
        <w:t>Finowtal</w:t>
      </w:r>
      <w:proofErr w:type="spellEnd"/>
      <w:r w:rsidRPr="001C6876">
        <w:rPr>
          <w:rFonts w:ascii="Arial" w:eastAsia="Times New Roman" w:hAnsi="Arial" w:cs="Arial"/>
          <w:lang w:eastAsia="de-DE"/>
        </w:rPr>
        <w:t>.</w:t>
      </w:r>
    </w:p>
    <w:p w14:paraId="716A6422" w14:textId="78EFA7BE" w:rsidR="00B47F09" w:rsidRPr="00980A90" w:rsidRDefault="00F31222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  <w:r w:rsidRPr="0055190B">
        <w:rPr>
          <w:rFonts w:ascii="Arial" w:eastAsia="Times New Roman" w:hAnsi="Arial" w:cs="Arial"/>
          <w:b/>
          <w:lang w:eastAsia="de-DE"/>
        </w:rPr>
        <w:t>Weitere Informationen</w:t>
      </w:r>
      <w:r>
        <w:rPr>
          <w:rFonts w:ascii="Arial" w:eastAsia="Times New Roman" w:hAnsi="Arial" w:cs="Arial"/>
          <w:lang w:eastAsia="de-DE"/>
        </w:rPr>
        <w:t xml:space="preserve">: </w:t>
      </w:r>
      <w:r w:rsidR="003208D4">
        <w:rPr>
          <w:rFonts w:ascii="Arial" w:eastAsia="Times New Roman" w:hAnsi="Arial" w:cs="Arial"/>
          <w:lang w:eastAsia="de-DE"/>
        </w:rPr>
        <w:br/>
      </w:r>
      <w:hyperlink r:id="rId6" w:history="1">
        <w:r w:rsidR="00A561BA" w:rsidRPr="003701E4">
          <w:rPr>
            <w:rStyle w:val="Hyperlink"/>
            <w:rFonts w:ascii="Arial" w:hAnsi="Arial" w:cs="Arial"/>
          </w:rPr>
          <w:t>www.finowkanal.info</w:t>
        </w:r>
      </w:hyperlink>
      <w:r w:rsidR="002C7EEA" w:rsidRPr="002C7EEA">
        <w:rPr>
          <w:rFonts w:ascii="Arial" w:hAnsi="Arial" w:cs="Arial"/>
        </w:rPr>
        <w:t xml:space="preserve"> </w:t>
      </w:r>
      <w:r w:rsidR="00A561BA">
        <w:rPr>
          <w:rFonts w:ascii="Arial" w:hAnsi="Arial" w:cs="Arial"/>
        </w:rPr>
        <w:br/>
      </w:r>
      <w:hyperlink r:id="rId7" w:history="1">
        <w:r w:rsidR="00A561BA" w:rsidRPr="003701E4">
          <w:rPr>
            <w:rStyle w:val="Hyperlink"/>
            <w:rFonts w:ascii="Arial" w:hAnsi="Arial" w:cs="Arial"/>
          </w:rPr>
          <w:t>www.unser-finowkanal.eu</w:t>
        </w:r>
      </w:hyperlink>
      <w:r w:rsidR="00A561BA">
        <w:rPr>
          <w:rFonts w:ascii="Arial" w:hAnsi="Arial" w:cs="Arial"/>
        </w:rPr>
        <w:t xml:space="preserve"> </w:t>
      </w:r>
      <w:r w:rsidR="002C7EEA">
        <w:rPr>
          <w:rFonts w:ascii="Arial" w:hAnsi="Arial" w:cs="Arial"/>
        </w:rPr>
        <w:br/>
      </w:r>
      <w:hyperlink r:id="rId8" w:history="1">
        <w:r w:rsidR="002C7EEA" w:rsidRPr="003701E4">
          <w:rPr>
            <w:rStyle w:val="Hyperlink"/>
            <w:rFonts w:ascii="Arial" w:hAnsi="Arial" w:cs="Arial"/>
          </w:rPr>
          <w:t>www.reiseland-brandenburg.de</w:t>
        </w:r>
      </w:hyperlink>
      <w:r w:rsidR="002C7EEA">
        <w:rPr>
          <w:rFonts w:ascii="Arial" w:hAnsi="Arial" w:cs="Arial"/>
        </w:rPr>
        <w:t xml:space="preserve"> </w:t>
      </w:r>
    </w:p>
    <w:sectPr w:rsidR="00B47F09" w:rsidRPr="00980A90">
      <w:headerReference w:type="default" r:id="rId9"/>
      <w:footerReference w:type="default" r:id="rId10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E92EE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E92E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E92E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6876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C7EEA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027A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1E95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561BA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AD799F"/>
    <w:rsid w:val="00B02E2C"/>
    <w:rsid w:val="00B14291"/>
    <w:rsid w:val="00B3507E"/>
    <w:rsid w:val="00B41551"/>
    <w:rsid w:val="00B424F9"/>
    <w:rsid w:val="00B440B5"/>
    <w:rsid w:val="00B47F09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1725E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56E5F"/>
    <w:rsid w:val="00E61F8F"/>
    <w:rsid w:val="00E62B72"/>
    <w:rsid w:val="00E64738"/>
    <w:rsid w:val="00E82C17"/>
    <w:rsid w:val="00E84BCC"/>
    <w:rsid w:val="00E91241"/>
    <w:rsid w:val="00E92EE5"/>
    <w:rsid w:val="00E94C8D"/>
    <w:rsid w:val="00EA1C81"/>
    <w:rsid w:val="00EA4644"/>
    <w:rsid w:val="00EA5C74"/>
    <w:rsid w:val="00EB1A52"/>
    <w:rsid w:val="00EB5D8D"/>
    <w:rsid w:val="00EB6130"/>
    <w:rsid w:val="00EB7F61"/>
    <w:rsid w:val="00ED349E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B759D54-7ACA-4055-93F7-AF53D75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land-branden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ser-finowkanal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owkanal.inf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12</cp:revision>
  <cp:lastPrinted>2021-08-23T09:04:00Z</cp:lastPrinted>
  <dcterms:created xsi:type="dcterms:W3CDTF">2022-01-13T15:40:00Z</dcterms:created>
  <dcterms:modified xsi:type="dcterms:W3CDTF">2023-02-23T10:19:00Z</dcterms:modified>
</cp:coreProperties>
</file>