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8AA22" w14:textId="52FA15B1" w:rsidR="004A3D77" w:rsidRPr="00596ADF" w:rsidRDefault="00226527" w:rsidP="00596ADF">
      <w:pPr>
        <w:suppressAutoHyphens/>
        <w:spacing w:line="276" w:lineRule="auto"/>
        <w:jc w:val="center"/>
        <w:rPr>
          <w:rFonts w:eastAsia="Batang"/>
          <w:b/>
          <w:sz w:val="32"/>
          <w:szCs w:val="28"/>
          <w:lang w:val="da-DK" w:eastAsia="ko-KR"/>
        </w:rPr>
      </w:pPr>
      <w:r w:rsidRPr="00596ADF">
        <w:rPr>
          <w:rFonts w:eastAsia="Batang"/>
          <w:b/>
          <w:sz w:val="32"/>
          <w:szCs w:val="28"/>
          <w:lang w:val="da-DK" w:eastAsia="ko-KR"/>
        </w:rPr>
        <w:t>FIRE PRISER TIL LG</w:t>
      </w:r>
      <w:bookmarkStart w:id="0" w:name="_GoBack"/>
      <w:bookmarkEnd w:id="0"/>
      <w:r w:rsidRPr="00596ADF">
        <w:rPr>
          <w:rFonts w:eastAsia="Batang"/>
          <w:b/>
          <w:sz w:val="32"/>
          <w:szCs w:val="28"/>
          <w:lang w:val="da-DK" w:eastAsia="ko-KR"/>
        </w:rPr>
        <w:t xml:space="preserve"> VED ÅRETS EISA AWARDS</w:t>
      </w:r>
    </w:p>
    <w:p w14:paraId="675F031A" w14:textId="77777777" w:rsidR="0012186D" w:rsidRPr="00226527" w:rsidRDefault="0012186D" w:rsidP="00D16CA4">
      <w:pPr>
        <w:suppressAutoHyphens/>
        <w:spacing w:line="276" w:lineRule="auto"/>
        <w:jc w:val="both"/>
        <w:rPr>
          <w:rFonts w:eastAsia="Batang"/>
          <w:b/>
          <w:sz w:val="6"/>
          <w:szCs w:val="6"/>
          <w:lang w:val="da-DK" w:eastAsia="ko-KR"/>
        </w:rPr>
      </w:pPr>
    </w:p>
    <w:p w14:paraId="245C31FA" w14:textId="77777777" w:rsidR="004A3D77" w:rsidRPr="00226527" w:rsidRDefault="00704B89" w:rsidP="00D16CA4">
      <w:pPr>
        <w:suppressAutoHyphens/>
        <w:spacing w:line="276" w:lineRule="auto"/>
        <w:jc w:val="both"/>
        <w:rPr>
          <w:rFonts w:eastAsia="Dotum"/>
          <w:i/>
          <w:lang w:val="da-DK" w:eastAsia="ko-KR"/>
        </w:rPr>
      </w:pPr>
      <w:r w:rsidRPr="00226527">
        <w:rPr>
          <w:rFonts w:eastAsia="Dotum"/>
          <w:i/>
          <w:lang w:val="da-DK" w:eastAsia="ko-KR"/>
        </w:rPr>
        <w:t xml:space="preserve"> </w:t>
      </w:r>
    </w:p>
    <w:p w14:paraId="09F01855" w14:textId="1B54042A" w:rsidR="004A3D77" w:rsidRPr="00226527" w:rsidRDefault="00226527" w:rsidP="00D16CA4">
      <w:pPr>
        <w:suppressAutoHyphens/>
        <w:spacing w:line="276" w:lineRule="auto"/>
        <w:jc w:val="both"/>
        <w:rPr>
          <w:rFonts w:eastAsia="Dotum"/>
          <w:i/>
          <w:lang w:val="da-DK" w:eastAsia="ko-KR"/>
        </w:rPr>
      </w:pPr>
      <w:r w:rsidRPr="00226527">
        <w:rPr>
          <w:rFonts w:eastAsia="Dotum"/>
          <w:i/>
          <w:lang w:val="da-DK" w:eastAsia="ko-KR"/>
        </w:rPr>
        <w:t xml:space="preserve">EISA hylder LG for implementeringen af </w:t>
      </w:r>
      <w:r w:rsidR="00B05F54">
        <w:rPr>
          <w:rFonts w:eastAsia="Dotum"/>
          <w:i/>
          <w:lang w:val="da-DK" w:eastAsia="ko-KR"/>
        </w:rPr>
        <w:t>kunstig intelligens</w:t>
      </w:r>
      <w:r w:rsidRPr="00226527">
        <w:rPr>
          <w:rFonts w:eastAsia="Dotum"/>
          <w:i/>
          <w:lang w:val="da-DK" w:eastAsia="ko-KR"/>
        </w:rPr>
        <w:t xml:space="preserve"> og produktinnovation med LG OLED, LG SUPER UHD, LG SOUNDBAR og LG AI-SPEAKER.</w:t>
      </w:r>
    </w:p>
    <w:p w14:paraId="1B19EBD6" w14:textId="5E61B60F" w:rsidR="00E469FB" w:rsidRPr="004A3D77" w:rsidRDefault="00E469FB" w:rsidP="00D16CA4">
      <w:pPr>
        <w:spacing w:line="276" w:lineRule="auto"/>
        <w:jc w:val="both"/>
        <w:rPr>
          <w:rFonts w:eastAsia="Dotum"/>
          <w:i/>
          <w:sz w:val="36"/>
          <w:szCs w:val="36"/>
          <w:lang w:val="sv-SE" w:eastAsia="ko-KR"/>
        </w:rPr>
      </w:pPr>
    </w:p>
    <w:p w14:paraId="71679493" w14:textId="1919EC13" w:rsidR="002F4419" w:rsidRPr="00F3593B" w:rsidRDefault="00F3593B" w:rsidP="00D16CA4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b/>
          <w:bCs/>
          <w:noProof/>
          <w:color w:val="C5003D"/>
          <w:sz w:val="28"/>
          <w:szCs w:val="28"/>
          <w:lang w:val="sv-SE" w:eastAsia="ko-KR"/>
        </w:rPr>
        <w:drawing>
          <wp:anchor distT="0" distB="0" distL="114300" distR="114300" simplePos="0" relativeHeight="251658240" behindDoc="1" locked="0" layoutInCell="1" allowOverlap="1" wp14:anchorId="1AD02697" wp14:editId="1E132774">
            <wp:simplePos x="0" y="0"/>
            <wp:positionH relativeFrom="margin">
              <wp:posOffset>220980</wp:posOffset>
            </wp:positionH>
            <wp:positionV relativeFrom="paragraph">
              <wp:posOffset>1112520</wp:posOffset>
            </wp:positionV>
            <wp:extent cx="4876800" cy="3376930"/>
            <wp:effectExtent l="0" t="0" r="0" b="0"/>
            <wp:wrapTight wrapText="bothSides">
              <wp:wrapPolygon edited="0">
                <wp:start x="0" y="0"/>
                <wp:lineTo x="0" y="21446"/>
                <wp:lineTo x="21516" y="21446"/>
                <wp:lineTo x="21516" y="0"/>
                <wp:lineTo x="0" y="0"/>
              </wp:wrapPolygon>
            </wp:wrapTight>
            <wp:docPr id="1" name="Bildobjekt 1" descr="C:\Users\moa.hornquist\Desktop\LG EISA AWARD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.hornquist\Desktop\LG EISA AWARD 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527" w:rsidRPr="00226527">
        <w:rPr>
          <w:rFonts w:eastAsia="Dotum"/>
          <w:b/>
          <w:bCs/>
          <w:lang w:val="da-DK" w:eastAsia="ko-KR"/>
        </w:rPr>
        <w:t>Kø</w:t>
      </w:r>
      <w:r w:rsidR="00226527" w:rsidRPr="00F3593B">
        <w:rPr>
          <w:rFonts w:eastAsia="Dotum"/>
          <w:b/>
          <w:bCs/>
          <w:lang w:val="da-DK" w:eastAsia="ko-KR"/>
        </w:rPr>
        <w:t>benhavn</w:t>
      </w:r>
      <w:r w:rsidR="004B47A1" w:rsidRPr="00F3593B">
        <w:rPr>
          <w:rFonts w:eastAsia="Dotum"/>
          <w:b/>
          <w:bCs/>
          <w:lang w:val="da-DK"/>
        </w:rPr>
        <w:t xml:space="preserve">, </w:t>
      </w:r>
      <w:r w:rsidR="006F5DA2" w:rsidRPr="00F3593B">
        <w:rPr>
          <w:rFonts w:eastAsia="Dotum"/>
          <w:b/>
          <w:bCs/>
          <w:lang w:val="da-DK" w:eastAsia="ko-KR"/>
        </w:rPr>
        <w:t>15</w:t>
      </w:r>
      <w:r w:rsidR="00226527" w:rsidRPr="00F3593B">
        <w:rPr>
          <w:rFonts w:eastAsia="Dotum"/>
          <w:b/>
          <w:bCs/>
          <w:lang w:val="da-DK" w:eastAsia="ko-KR"/>
        </w:rPr>
        <w:t>.</w:t>
      </w:r>
      <w:r w:rsidR="006F5DA2" w:rsidRPr="00F3593B">
        <w:rPr>
          <w:rFonts w:eastAsia="Dotum"/>
          <w:b/>
          <w:bCs/>
          <w:lang w:val="da-DK" w:eastAsia="ko-KR"/>
        </w:rPr>
        <w:t xml:space="preserve"> august</w:t>
      </w:r>
      <w:r w:rsidR="00C53512" w:rsidRPr="00F3593B">
        <w:rPr>
          <w:rFonts w:eastAsia="Dotum"/>
          <w:b/>
          <w:bCs/>
          <w:lang w:val="da-DK"/>
        </w:rPr>
        <w:t xml:space="preserve">, </w:t>
      </w:r>
      <w:r w:rsidR="00FF24A8" w:rsidRPr="00F3593B">
        <w:rPr>
          <w:rFonts w:eastAsia="Dotum"/>
          <w:b/>
          <w:bCs/>
          <w:lang w:val="da-DK"/>
        </w:rPr>
        <w:t>20</w:t>
      </w:r>
      <w:r w:rsidR="00FF24A8" w:rsidRPr="00F3593B">
        <w:rPr>
          <w:rFonts w:eastAsia="Dotum"/>
          <w:b/>
          <w:bCs/>
          <w:lang w:val="da-DK" w:eastAsia="ko-KR"/>
        </w:rPr>
        <w:t>18</w:t>
      </w:r>
      <w:r w:rsidR="00FF24A8" w:rsidRPr="00F3593B">
        <w:rPr>
          <w:rFonts w:eastAsia="Dotum"/>
          <w:lang w:val="da-DK"/>
        </w:rPr>
        <w:t xml:space="preserve"> </w:t>
      </w:r>
      <w:r w:rsidR="00FF24A8" w:rsidRPr="00F3593B">
        <w:rPr>
          <w:lang w:val="da-DK"/>
        </w:rPr>
        <w:t>—</w:t>
      </w:r>
      <w:r w:rsidR="00FF24A8" w:rsidRPr="00F3593B">
        <w:rPr>
          <w:rFonts w:eastAsiaTheme="minorEastAsia"/>
          <w:lang w:val="da-DK" w:eastAsia="ko-KR"/>
        </w:rPr>
        <w:t xml:space="preserve"> </w:t>
      </w:r>
      <w:r w:rsidR="002F4419" w:rsidRPr="00F3593B">
        <w:rPr>
          <w:rFonts w:eastAsiaTheme="minorEastAsia"/>
          <w:lang w:val="da-DK" w:eastAsia="ko-KR"/>
        </w:rPr>
        <w:t>LG Electronics (LG)</w:t>
      </w:r>
      <w:r w:rsidR="00226527" w:rsidRPr="00F3593B">
        <w:rPr>
          <w:rFonts w:eastAsiaTheme="minorEastAsia"/>
          <w:lang w:val="da-DK" w:eastAsia="ko-KR"/>
        </w:rPr>
        <w:t xml:space="preserve"> hev fire priser hjem </w:t>
      </w:r>
      <w:r w:rsidR="0087515A">
        <w:rPr>
          <w:rFonts w:eastAsiaTheme="minorEastAsia"/>
          <w:lang w:val="da-DK" w:eastAsia="ko-KR"/>
        </w:rPr>
        <w:t>ved</w:t>
      </w:r>
      <w:r w:rsidR="0087515A" w:rsidRPr="00F3593B">
        <w:rPr>
          <w:rFonts w:eastAsiaTheme="minorEastAsia"/>
          <w:lang w:val="da-DK" w:eastAsia="ko-KR"/>
        </w:rPr>
        <w:t xml:space="preserve"> </w:t>
      </w:r>
      <w:r w:rsidR="00226527" w:rsidRPr="00F3593B">
        <w:rPr>
          <w:rFonts w:eastAsiaTheme="minorEastAsia"/>
          <w:lang w:val="da-DK" w:eastAsia="ko-KR"/>
        </w:rPr>
        <w:t xml:space="preserve">dette års udgave af den prestigefyldte EISA Awards (European Imaging and Sound Association) for deres arbejde med innovation i </w:t>
      </w:r>
      <w:r w:rsidR="00B05F54">
        <w:rPr>
          <w:rFonts w:eastAsiaTheme="minorEastAsia"/>
          <w:lang w:val="da-DK" w:eastAsia="ko-KR"/>
        </w:rPr>
        <w:t xml:space="preserve">kunstig intelligens </w:t>
      </w:r>
      <w:r w:rsidR="00226527" w:rsidRPr="00F3593B">
        <w:rPr>
          <w:rFonts w:eastAsiaTheme="minorEastAsia"/>
          <w:lang w:val="da-DK" w:eastAsia="ko-KR"/>
        </w:rPr>
        <w:t xml:space="preserve">og design. </w:t>
      </w:r>
      <w:r w:rsidRPr="00F3593B">
        <w:rPr>
          <w:rFonts w:eastAsiaTheme="minorEastAsia"/>
          <w:lang w:val="da-DK" w:eastAsia="ko-KR"/>
        </w:rPr>
        <w:t xml:space="preserve">Der blev givet priser til </w:t>
      </w:r>
      <w:proofErr w:type="spellStart"/>
      <w:r w:rsidRPr="00F3593B">
        <w:rPr>
          <w:rFonts w:eastAsiaTheme="minorEastAsia"/>
          <w:lang w:val="da-DK" w:eastAsia="ko-KR"/>
        </w:rPr>
        <w:t>LGs</w:t>
      </w:r>
      <w:proofErr w:type="spellEnd"/>
      <w:r w:rsidRPr="00F3593B">
        <w:rPr>
          <w:rFonts w:eastAsiaTheme="minorEastAsia"/>
          <w:lang w:val="da-DK" w:eastAsia="ko-KR"/>
        </w:rPr>
        <w:t xml:space="preserve"> OLED TV, LG SUPER UHD TV, LG SOUNDBAR og AI</w:t>
      </w:r>
      <w:r>
        <w:rPr>
          <w:rFonts w:eastAsiaTheme="minorEastAsia"/>
          <w:lang w:val="da-DK" w:eastAsia="ko-KR"/>
        </w:rPr>
        <w:t>-</w:t>
      </w:r>
      <w:r w:rsidRPr="00F3593B">
        <w:rPr>
          <w:rFonts w:eastAsiaTheme="minorEastAsia"/>
          <w:lang w:val="da-DK" w:eastAsia="ko-KR"/>
        </w:rPr>
        <w:t>SPEAKER i kategorier, der vurderer billedkvalitet, ydeevne på kunstig intelligens og lydkvalitet.</w:t>
      </w:r>
    </w:p>
    <w:p w14:paraId="6875A305" w14:textId="23F28FD0" w:rsidR="00B00DC7" w:rsidRPr="00B00DC7" w:rsidRDefault="00B00DC7" w:rsidP="00D16CA4">
      <w:pPr>
        <w:suppressAutoHyphens/>
        <w:spacing w:line="276" w:lineRule="auto"/>
        <w:jc w:val="both"/>
        <w:rPr>
          <w:rFonts w:eastAsiaTheme="minorEastAsia"/>
          <w:b/>
          <w:lang w:val="sv-SE" w:eastAsia="ko-KR"/>
        </w:rPr>
      </w:pPr>
      <w:r w:rsidRPr="00B00DC7">
        <w:rPr>
          <w:rFonts w:eastAsiaTheme="minorEastAsia"/>
          <w:b/>
          <w:lang w:val="sv-SE" w:eastAsia="ko-KR"/>
        </w:rPr>
        <w:t xml:space="preserve">OLED-modellen </w:t>
      </w:r>
      <w:r w:rsidR="00FF2077">
        <w:rPr>
          <w:rFonts w:eastAsiaTheme="minorEastAsia"/>
          <w:b/>
          <w:lang w:val="sv-SE" w:eastAsia="ko-KR"/>
        </w:rPr>
        <w:t>OLED</w:t>
      </w:r>
      <w:r w:rsidRPr="00B00DC7">
        <w:rPr>
          <w:rFonts w:eastAsiaTheme="minorEastAsia"/>
          <w:b/>
          <w:lang w:val="sv-SE" w:eastAsia="ko-KR"/>
        </w:rPr>
        <w:t xml:space="preserve">65E8 </w:t>
      </w:r>
      <w:r w:rsidR="00A243B6">
        <w:rPr>
          <w:rFonts w:eastAsiaTheme="minorEastAsia"/>
          <w:b/>
          <w:lang w:val="sv-SE" w:eastAsia="ko-KR"/>
        </w:rPr>
        <w:t xml:space="preserve">– </w:t>
      </w:r>
      <w:r w:rsidR="0055637B">
        <w:rPr>
          <w:rFonts w:eastAsiaTheme="minorEastAsia"/>
          <w:b/>
          <w:lang w:val="da-DK" w:eastAsia="ko-KR"/>
        </w:rPr>
        <w:t>F</w:t>
      </w:r>
      <w:r w:rsidR="00F3593B" w:rsidRPr="00F3593B">
        <w:rPr>
          <w:rFonts w:eastAsiaTheme="minorEastAsia"/>
          <w:b/>
          <w:lang w:val="da-DK" w:eastAsia="ko-KR"/>
        </w:rPr>
        <w:t>or sin overlegne billedkvalitet</w:t>
      </w:r>
    </w:p>
    <w:p w14:paraId="0B275E41" w14:textId="18C30BAD" w:rsidR="00F3593B" w:rsidRPr="00047D01" w:rsidRDefault="00F3593B" w:rsidP="00D16CA4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 w:rsidRPr="00047D01">
        <w:rPr>
          <w:rFonts w:eastAsiaTheme="minorEastAsia"/>
          <w:lang w:val="da-DK" w:eastAsia="ko-KR"/>
        </w:rPr>
        <w:t xml:space="preserve">For syvende år i træk fik LG </w:t>
      </w:r>
      <w:r w:rsidR="002F73C7">
        <w:rPr>
          <w:rFonts w:eastAsiaTheme="minorEastAsia"/>
          <w:lang w:val="da-DK" w:eastAsia="ko-KR"/>
        </w:rPr>
        <w:t xml:space="preserve">en </w:t>
      </w:r>
      <w:proofErr w:type="spellStart"/>
      <w:r w:rsidR="002F73C7">
        <w:rPr>
          <w:rFonts w:eastAsiaTheme="minorEastAsia"/>
          <w:lang w:val="da-DK" w:eastAsia="ko-KR"/>
        </w:rPr>
        <w:t>award</w:t>
      </w:r>
      <w:proofErr w:type="spellEnd"/>
      <w:r w:rsidRPr="00047D01">
        <w:rPr>
          <w:rFonts w:eastAsiaTheme="minorEastAsia"/>
          <w:lang w:val="da-DK" w:eastAsia="ko-KR"/>
        </w:rPr>
        <w:t xml:space="preserve"> for sin OLED-teknologi. I år var det OLED65E8, der blev tildelt </w:t>
      </w:r>
      <w:proofErr w:type="spellStart"/>
      <w:r w:rsidR="002F73C7">
        <w:rPr>
          <w:rFonts w:eastAsiaTheme="minorEastAsia"/>
          <w:lang w:val="da-DK" w:eastAsia="ko-KR"/>
        </w:rPr>
        <w:t>awarden</w:t>
      </w:r>
      <w:proofErr w:type="spellEnd"/>
      <w:r w:rsidRPr="00047D01">
        <w:rPr>
          <w:rFonts w:eastAsiaTheme="minorEastAsia"/>
          <w:lang w:val="da-DK" w:eastAsia="ko-KR"/>
        </w:rPr>
        <w:t xml:space="preserve"> </w:t>
      </w:r>
      <w:r w:rsidRPr="00047D01">
        <w:rPr>
          <w:rFonts w:eastAsiaTheme="minorEastAsia"/>
          <w:i/>
          <w:lang w:val="da-DK" w:eastAsia="ko-KR"/>
        </w:rPr>
        <w:t xml:space="preserve">EISA PREMIUM OLED-TV </w:t>
      </w:r>
      <w:r w:rsidR="00047D01" w:rsidRPr="00047D01">
        <w:rPr>
          <w:rFonts w:eastAsiaTheme="minorEastAsia"/>
          <w:i/>
          <w:lang w:val="da-DK" w:eastAsia="ko-KR"/>
        </w:rPr>
        <w:t>2018–2019.</w:t>
      </w:r>
      <w:r w:rsidR="00047D01">
        <w:rPr>
          <w:rFonts w:eastAsiaTheme="minorEastAsia"/>
          <w:i/>
          <w:lang w:val="da-DK" w:eastAsia="ko-KR"/>
        </w:rPr>
        <w:t xml:space="preserve"> </w:t>
      </w:r>
      <w:r w:rsidR="002242D6">
        <w:rPr>
          <w:rFonts w:eastAsiaTheme="minorEastAsia"/>
          <w:lang w:val="da-DK" w:eastAsia="ko-KR"/>
        </w:rPr>
        <w:t>Tv’et</w:t>
      </w:r>
      <w:r w:rsidR="00C73CF4">
        <w:rPr>
          <w:rFonts w:eastAsiaTheme="minorEastAsia"/>
          <w:lang w:val="da-DK" w:eastAsia="ko-KR"/>
        </w:rPr>
        <w:t xml:space="preserve"> bliver </w:t>
      </w:r>
      <w:r w:rsidR="00047D01">
        <w:rPr>
          <w:rFonts w:eastAsiaTheme="minorEastAsia"/>
          <w:lang w:val="da-DK" w:eastAsia="ko-KR"/>
        </w:rPr>
        <w:t>fremhæve</w:t>
      </w:r>
      <w:r w:rsidR="00C73CF4">
        <w:rPr>
          <w:rFonts w:eastAsiaTheme="minorEastAsia"/>
          <w:lang w:val="da-DK" w:eastAsia="ko-KR"/>
        </w:rPr>
        <w:t>t</w:t>
      </w:r>
      <w:r w:rsidR="00047D01">
        <w:rPr>
          <w:rFonts w:eastAsiaTheme="minorEastAsia"/>
          <w:lang w:val="da-DK" w:eastAsia="ko-KR"/>
        </w:rPr>
        <w:t xml:space="preserve"> for sin billedkvalitet, der drives af </w:t>
      </w:r>
      <w:r w:rsidR="00047D01" w:rsidRPr="005D04A6">
        <w:rPr>
          <w:rFonts w:eastAsiaTheme="minorEastAsia"/>
          <w:lang w:eastAsia="ko-KR"/>
        </w:rPr>
        <w:t>α</w:t>
      </w:r>
      <w:r w:rsidR="00047D01">
        <w:rPr>
          <w:rFonts w:eastAsiaTheme="minorEastAsia"/>
          <w:lang w:val="da-DK" w:eastAsia="ko-KR"/>
        </w:rPr>
        <w:t xml:space="preserve"> (Al</w:t>
      </w:r>
      <w:r w:rsidR="006944EC">
        <w:rPr>
          <w:rFonts w:eastAsiaTheme="minorEastAsia"/>
          <w:lang w:val="da-DK" w:eastAsia="ko-KR"/>
        </w:rPr>
        <w:t>ph</w:t>
      </w:r>
      <w:r w:rsidR="00047D01">
        <w:rPr>
          <w:rFonts w:eastAsiaTheme="minorEastAsia"/>
          <w:lang w:val="da-DK" w:eastAsia="ko-KR"/>
        </w:rPr>
        <w:t>a) 9-</w:t>
      </w:r>
      <w:r w:rsidR="00C73CF4">
        <w:rPr>
          <w:rFonts w:eastAsiaTheme="minorEastAsia"/>
          <w:lang w:val="da-DK" w:eastAsia="ko-KR"/>
        </w:rPr>
        <w:t>processoren</w:t>
      </w:r>
      <w:r w:rsidR="00047D01">
        <w:rPr>
          <w:rFonts w:eastAsiaTheme="minorEastAsia"/>
          <w:lang w:val="da-DK" w:eastAsia="ko-KR"/>
        </w:rPr>
        <w:t xml:space="preserve">, </w:t>
      </w:r>
      <w:r w:rsidR="00047D01" w:rsidRPr="00047D01">
        <w:rPr>
          <w:rFonts w:eastAsiaTheme="minorEastAsia"/>
          <w:lang w:val="da-DK" w:eastAsia="ko-KR"/>
        </w:rPr>
        <w:t>som gengiver virkelig</w:t>
      </w:r>
      <w:r w:rsidR="00047D01">
        <w:rPr>
          <w:rFonts w:eastAsiaTheme="minorEastAsia"/>
          <w:lang w:val="da-DK" w:eastAsia="ko-KR"/>
        </w:rPr>
        <w:t>hedsnære</w:t>
      </w:r>
      <w:r w:rsidR="00047D01" w:rsidRPr="00047D01">
        <w:rPr>
          <w:rFonts w:eastAsiaTheme="minorEastAsia"/>
          <w:lang w:val="da-DK" w:eastAsia="ko-KR"/>
        </w:rPr>
        <w:t xml:space="preserve"> billeder med utroligt flotte farver, skarphed og dybde</w:t>
      </w:r>
      <w:r w:rsidR="00F76923">
        <w:rPr>
          <w:rFonts w:eastAsiaTheme="minorEastAsia"/>
          <w:lang w:val="da-DK" w:eastAsia="ko-KR"/>
        </w:rPr>
        <w:t xml:space="preserve"> samt for dets førende AI-funktionalitet</w:t>
      </w:r>
      <w:r w:rsidR="00047D01" w:rsidRPr="00047D01">
        <w:rPr>
          <w:rFonts w:eastAsiaTheme="minorEastAsia"/>
          <w:lang w:val="da-DK" w:eastAsia="ko-KR"/>
        </w:rPr>
        <w:t>.</w:t>
      </w:r>
      <w:r w:rsidR="00047D01">
        <w:rPr>
          <w:rFonts w:eastAsiaTheme="minorEastAsia"/>
          <w:lang w:val="da-DK" w:eastAsia="ko-KR"/>
        </w:rPr>
        <w:t xml:space="preserve"> EISA-juryen </w:t>
      </w:r>
      <w:r w:rsidR="00047D01" w:rsidRPr="00047D01">
        <w:rPr>
          <w:rFonts w:eastAsiaTheme="minorEastAsia"/>
          <w:lang w:val="da-DK" w:eastAsia="ko-KR"/>
        </w:rPr>
        <w:t xml:space="preserve">priste også Dolby </w:t>
      </w:r>
      <w:proofErr w:type="spellStart"/>
      <w:r w:rsidR="00047D01" w:rsidRPr="00047D01">
        <w:rPr>
          <w:rFonts w:eastAsiaTheme="minorEastAsia"/>
          <w:lang w:val="da-DK" w:eastAsia="ko-KR"/>
        </w:rPr>
        <w:t>Atmos</w:t>
      </w:r>
      <w:proofErr w:type="spellEnd"/>
      <w:r w:rsidR="00047D01" w:rsidRPr="00047D01">
        <w:rPr>
          <w:rFonts w:eastAsiaTheme="minorEastAsia"/>
          <w:lang w:val="da-DK" w:eastAsia="ko-KR"/>
        </w:rPr>
        <w:t>™ -præstationen og dens højttaler, som giver den mest spændende audiovisuelle oplevelse.</w:t>
      </w:r>
      <w:r w:rsidR="00047D01">
        <w:rPr>
          <w:rFonts w:eastAsiaTheme="minorEastAsia"/>
          <w:lang w:val="da-DK" w:eastAsia="ko-KR"/>
        </w:rPr>
        <w:t xml:space="preserve"> </w:t>
      </w:r>
    </w:p>
    <w:p w14:paraId="73864636" w14:textId="2F3000AC" w:rsidR="00FF2077" w:rsidRDefault="00FF2077" w:rsidP="00D16CA4">
      <w:pPr>
        <w:suppressAutoHyphens/>
        <w:spacing w:line="276" w:lineRule="auto"/>
        <w:jc w:val="both"/>
        <w:rPr>
          <w:rFonts w:eastAsiaTheme="minorEastAsia"/>
          <w:lang w:val="sv-SE" w:eastAsia="ko-KR"/>
        </w:rPr>
      </w:pPr>
    </w:p>
    <w:p w14:paraId="10FD86EE" w14:textId="77B9714E" w:rsidR="006944EC" w:rsidRDefault="00FF2077" w:rsidP="00D16CA4">
      <w:pPr>
        <w:suppressAutoHyphens/>
        <w:spacing w:line="276" w:lineRule="auto"/>
        <w:jc w:val="both"/>
        <w:rPr>
          <w:rFonts w:eastAsiaTheme="minorEastAsia"/>
          <w:b/>
          <w:lang w:val="da-DK" w:eastAsia="ko-KR"/>
        </w:rPr>
      </w:pPr>
      <w:r w:rsidRPr="006944EC">
        <w:rPr>
          <w:rFonts w:eastAsiaTheme="minorEastAsia"/>
          <w:b/>
          <w:lang w:val="da-DK" w:eastAsia="ko-KR"/>
        </w:rPr>
        <w:t xml:space="preserve">LCD-modellen SUPER UHD 65SK9500 </w:t>
      </w:r>
      <w:r w:rsidR="0055637B">
        <w:rPr>
          <w:rFonts w:eastAsiaTheme="minorEastAsia"/>
          <w:b/>
          <w:lang w:val="da-DK" w:eastAsia="ko-KR"/>
        </w:rPr>
        <w:t>- Fo</w:t>
      </w:r>
      <w:r w:rsidR="006944EC" w:rsidRPr="006944EC">
        <w:rPr>
          <w:rFonts w:eastAsiaTheme="minorEastAsia"/>
          <w:b/>
          <w:lang w:val="da-DK" w:eastAsia="ko-KR"/>
        </w:rPr>
        <w:t>r si</w:t>
      </w:r>
      <w:r w:rsidR="0055637B">
        <w:rPr>
          <w:rFonts w:eastAsiaTheme="minorEastAsia"/>
          <w:b/>
          <w:lang w:val="da-DK" w:eastAsia="ko-KR"/>
        </w:rPr>
        <w:t>t</w:t>
      </w:r>
      <w:r w:rsidR="006944EC" w:rsidRPr="006944EC">
        <w:rPr>
          <w:rFonts w:eastAsiaTheme="minorEastAsia"/>
          <w:b/>
          <w:lang w:val="da-DK" w:eastAsia="ko-KR"/>
        </w:rPr>
        <w:t xml:space="preserve"> ultimative LCD </w:t>
      </w:r>
      <w:proofErr w:type="spellStart"/>
      <w:r w:rsidR="00C73CF4" w:rsidRPr="006944EC">
        <w:rPr>
          <w:rFonts w:eastAsiaTheme="minorEastAsia"/>
          <w:b/>
          <w:lang w:val="da-DK" w:eastAsia="ko-KR"/>
        </w:rPr>
        <w:t>T</w:t>
      </w:r>
      <w:r w:rsidR="00C73CF4">
        <w:rPr>
          <w:rFonts w:eastAsiaTheme="minorEastAsia"/>
          <w:b/>
          <w:lang w:val="da-DK" w:eastAsia="ko-KR"/>
        </w:rPr>
        <w:t>V</w:t>
      </w:r>
      <w:r w:rsidR="006944EC" w:rsidRPr="006944EC">
        <w:rPr>
          <w:rFonts w:eastAsiaTheme="minorEastAsia"/>
          <w:b/>
          <w:lang w:val="da-DK" w:eastAsia="ko-KR"/>
        </w:rPr>
        <w:t>-billede</w:t>
      </w:r>
      <w:proofErr w:type="spellEnd"/>
    </w:p>
    <w:p w14:paraId="42087CC4" w14:textId="5EE40879" w:rsidR="006944EC" w:rsidRPr="006944EC" w:rsidRDefault="006944EC" w:rsidP="00D16CA4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 xml:space="preserve">LG SUPER UHD 65SK9500 fik </w:t>
      </w:r>
      <w:proofErr w:type="spellStart"/>
      <w:r w:rsidR="002F73C7">
        <w:rPr>
          <w:rFonts w:eastAsiaTheme="minorEastAsia"/>
          <w:lang w:val="da-DK" w:eastAsia="ko-KR"/>
        </w:rPr>
        <w:t>awarden</w:t>
      </w:r>
      <w:proofErr w:type="spellEnd"/>
      <w:r>
        <w:rPr>
          <w:rFonts w:eastAsiaTheme="minorEastAsia"/>
          <w:lang w:val="da-DK" w:eastAsia="ko-KR"/>
        </w:rPr>
        <w:t xml:space="preserve"> </w:t>
      </w:r>
      <w:r w:rsidRPr="006944EC">
        <w:rPr>
          <w:rFonts w:eastAsiaTheme="minorEastAsia"/>
          <w:i/>
          <w:lang w:val="da-DK" w:eastAsia="ko-KR"/>
        </w:rPr>
        <w:t>ELISA ARTIFICIAL INTELLIGENCE TV 2018-2019</w:t>
      </w:r>
      <w:r>
        <w:rPr>
          <w:rFonts w:eastAsiaTheme="minorEastAsia"/>
          <w:i/>
          <w:lang w:val="da-DK" w:eastAsia="ko-KR"/>
        </w:rPr>
        <w:t xml:space="preserve"> </w:t>
      </w:r>
      <w:r w:rsidR="00C73CF4">
        <w:rPr>
          <w:rFonts w:eastAsiaTheme="minorEastAsia"/>
          <w:lang w:val="da-DK" w:eastAsia="ko-KR"/>
        </w:rPr>
        <w:t xml:space="preserve">for </w:t>
      </w:r>
      <w:r w:rsidRPr="006944EC">
        <w:rPr>
          <w:rFonts w:eastAsiaTheme="minorEastAsia"/>
          <w:lang w:val="da-DK" w:eastAsia="ko-KR"/>
        </w:rPr>
        <w:t xml:space="preserve">at producere det ultimative LCD </w:t>
      </w:r>
      <w:proofErr w:type="spellStart"/>
      <w:r w:rsidR="00C73CF4" w:rsidRPr="006944EC">
        <w:rPr>
          <w:rFonts w:eastAsiaTheme="minorEastAsia"/>
          <w:lang w:val="da-DK" w:eastAsia="ko-KR"/>
        </w:rPr>
        <w:t>T</w:t>
      </w:r>
      <w:r w:rsidR="00C73CF4">
        <w:rPr>
          <w:rFonts w:eastAsiaTheme="minorEastAsia"/>
          <w:lang w:val="da-DK" w:eastAsia="ko-KR"/>
        </w:rPr>
        <w:t>V</w:t>
      </w:r>
      <w:r w:rsidRPr="006944EC">
        <w:rPr>
          <w:rFonts w:eastAsiaTheme="minorEastAsia"/>
          <w:lang w:val="da-DK" w:eastAsia="ko-KR"/>
        </w:rPr>
        <w:t>-billede</w:t>
      </w:r>
      <w:proofErr w:type="spellEnd"/>
      <w:r w:rsidRPr="006944EC">
        <w:rPr>
          <w:rFonts w:eastAsiaTheme="minorEastAsia"/>
          <w:lang w:val="da-DK" w:eastAsia="ko-KR"/>
        </w:rPr>
        <w:t xml:space="preserve"> gennem en kombination af teknologier, der omfatter Nano Cell, Full-Array Local </w:t>
      </w:r>
      <w:proofErr w:type="spellStart"/>
      <w:r w:rsidRPr="006944EC">
        <w:rPr>
          <w:rFonts w:eastAsiaTheme="minorEastAsia"/>
          <w:lang w:val="da-DK" w:eastAsia="ko-KR"/>
        </w:rPr>
        <w:t>Dimming</w:t>
      </w:r>
      <w:proofErr w:type="spellEnd"/>
      <w:r w:rsidRPr="006944EC">
        <w:rPr>
          <w:rFonts w:eastAsiaTheme="minorEastAsia"/>
          <w:lang w:val="da-DK" w:eastAsia="ko-KR"/>
        </w:rPr>
        <w:t xml:space="preserve"> (FALD) og α (Alpha) 7-</w:t>
      </w:r>
      <w:r w:rsidRPr="006944EC">
        <w:rPr>
          <w:rFonts w:eastAsiaTheme="minorEastAsia"/>
          <w:lang w:val="da-DK" w:eastAsia="ko-KR"/>
        </w:rPr>
        <w:lastRenderedPageBreak/>
        <w:t>processor.</w:t>
      </w:r>
      <w:r w:rsidR="00F76923">
        <w:rPr>
          <w:rFonts w:eastAsiaTheme="minorEastAsia"/>
          <w:lang w:val="da-DK" w:eastAsia="ko-KR"/>
        </w:rPr>
        <w:t xml:space="preserve"> Med </w:t>
      </w:r>
      <w:proofErr w:type="spellStart"/>
      <w:r w:rsidR="00F76923">
        <w:rPr>
          <w:rFonts w:eastAsiaTheme="minorEastAsia"/>
          <w:lang w:val="da-DK" w:eastAsia="ko-KR"/>
        </w:rPr>
        <w:t>LGs</w:t>
      </w:r>
      <w:proofErr w:type="spellEnd"/>
      <w:r w:rsidR="00F76923">
        <w:rPr>
          <w:rFonts w:eastAsiaTheme="minorEastAsia"/>
          <w:lang w:val="da-DK" w:eastAsia="ko-KR"/>
        </w:rPr>
        <w:t xml:space="preserve"> AI </w:t>
      </w:r>
      <w:proofErr w:type="spellStart"/>
      <w:r w:rsidR="00F76923">
        <w:rPr>
          <w:rFonts w:eastAsiaTheme="minorEastAsia"/>
          <w:lang w:val="da-DK" w:eastAsia="ko-KR"/>
        </w:rPr>
        <w:t>ThinkQ</w:t>
      </w:r>
      <w:proofErr w:type="spellEnd"/>
      <w:r w:rsidR="00F76923">
        <w:rPr>
          <w:rFonts w:eastAsiaTheme="minorEastAsia"/>
          <w:lang w:val="da-DK" w:eastAsia="ko-KR"/>
        </w:rPr>
        <w:t xml:space="preserve">-teknik kan brugeren styre sit TV, </w:t>
      </w:r>
      <w:r w:rsidR="00F76923" w:rsidRPr="00F76923">
        <w:rPr>
          <w:rFonts w:eastAsiaTheme="minorEastAsia"/>
          <w:lang w:val="da-DK" w:eastAsia="ko-KR"/>
        </w:rPr>
        <w:t xml:space="preserve">tilslutte sig nemt til eksterne enheder, ændre billedtilstand og søge efter indhold. Med den indbyggede Google Assistant tilbyder </w:t>
      </w:r>
      <w:proofErr w:type="spellStart"/>
      <w:r w:rsidR="00F76923" w:rsidRPr="00F76923">
        <w:rPr>
          <w:rFonts w:eastAsiaTheme="minorEastAsia"/>
          <w:lang w:val="da-DK" w:eastAsia="ko-KR"/>
        </w:rPr>
        <w:t>LGs</w:t>
      </w:r>
      <w:proofErr w:type="spellEnd"/>
      <w:r w:rsidR="00F76923" w:rsidRPr="00F76923">
        <w:rPr>
          <w:rFonts w:eastAsiaTheme="minorEastAsia"/>
          <w:lang w:val="da-DK" w:eastAsia="ko-KR"/>
        </w:rPr>
        <w:t xml:space="preserve"> AI-</w:t>
      </w:r>
      <w:r w:rsidR="00F76923">
        <w:rPr>
          <w:rFonts w:eastAsiaTheme="minorEastAsia"/>
          <w:lang w:val="da-DK" w:eastAsia="ko-KR"/>
        </w:rPr>
        <w:t>TV</w:t>
      </w:r>
      <w:r w:rsidR="00F76923" w:rsidRPr="00F76923">
        <w:rPr>
          <w:rFonts w:eastAsiaTheme="minorEastAsia"/>
          <w:lang w:val="da-DK" w:eastAsia="ko-KR"/>
        </w:rPr>
        <w:t xml:space="preserve"> en strømlinet oplevelse, der gør det muligt for dem at håndtere forskellige opgaver, finde svar eller styre smart </w:t>
      </w:r>
      <w:r w:rsidR="00F76923">
        <w:rPr>
          <w:rFonts w:eastAsiaTheme="minorEastAsia"/>
          <w:lang w:val="da-DK" w:eastAsia="ko-KR"/>
        </w:rPr>
        <w:t>home-</w:t>
      </w:r>
      <w:r w:rsidR="00F76923" w:rsidRPr="00F76923">
        <w:rPr>
          <w:rFonts w:eastAsiaTheme="minorEastAsia"/>
          <w:lang w:val="da-DK" w:eastAsia="ko-KR"/>
        </w:rPr>
        <w:t xml:space="preserve">udstyr og </w:t>
      </w:r>
      <w:r w:rsidR="00F76923">
        <w:rPr>
          <w:rFonts w:eastAsiaTheme="minorEastAsia"/>
          <w:lang w:val="da-DK" w:eastAsia="ko-KR"/>
        </w:rPr>
        <w:t>fungerer</w:t>
      </w:r>
      <w:r w:rsidR="00F76923" w:rsidRPr="00F76923">
        <w:rPr>
          <w:rFonts w:eastAsiaTheme="minorEastAsia"/>
          <w:lang w:val="da-DK" w:eastAsia="ko-KR"/>
        </w:rPr>
        <w:t xml:space="preserve"> derfor som centrum for </w:t>
      </w:r>
      <w:r w:rsidR="00F76923">
        <w:rPr>
          <w:rFonts w:eastAsiaTheme="minorEastAsia"/>
          <w:lang w:val="da-DK" w:eastAsia="ko-KR"/>
        </w:rPr>
        <w:t xml:space="preserve">smart homes. </w:t>
      </w:r>
      <w:proofErr w:type="spellStart"/>
      <w:r>
        <w:rPr>
          <w:rFonts w:eastAsiaTheme="minorEastAsia"/>
          <w:lang w:val="da-DK" w:eastAsia="ko-KR"/>
        </w:rPr>
        <w:t>LGs</w:t>
      </w:r>
      <w:proofErr w:type="spellEnd"/>
      <w:r>
        <w:rPr>
          <w:rFonts w:eastAsiaTheme="minorEastAsia"/>
          <w:lang w:val="da-DK" w:eastAsia="ko-KR"/>
        </w:rPr>
        <w:t xml:space="preserve"> SUPER UHD TV byder på </w:t>
      </w:r>
      <w:r w:rsidR="00BC3963" w:rsidRPr="00BC3963">
        <w:rPr>
          <w:rFonts w:eastAsiaTheme="minorEastAsia"/>
          <w:lang w:val="da-DK" w:eastAsia="ko-KR"/>
        </w:rPr>
        <w:t>tættere baggrundsbelysning</w:t>
      </w:r>
      <w:r w:rsidR="00BC3963">
        <w:rPr>
          <w:rFonts w:eastAsiaTheme="minorEastAsia"/>
          <w:lang w:val="da-DK" w:eastAsia="ko-KR"/>
        </w:rPr>
        <w:t>s</w:t>
      </w:r>
      <w:r w:rsidR="00BC3963" w:rsidRPr="00BC3963">
        <w:rPr>
          <w:rFonts w:eastAsiaTheme="minorEastAsia"/>
          <w:lang w:val="da-DK" w:eastAsia="ko-KR"/>
        </w:rPr>
        <w:t xml:space="preserve">zoner </w:t>
      </w:r>
      <w:r w:rsidR="00BC3963">
        <w:rPr>
          <w:rFonts w:eastAsiaTheme="minorEastAsia"/>
          <w:lang w:val="da-DK" w:eastAsia="ko-KR"/>
        </w:rPr>
        <w:t>på hele</w:t>
      </w:r>
      <w:r w:rsidR="00BC3963" w:rsidRPr="00BC3963">
        <w:rPr>
          <w:rFonts w:eastAsiaTheme="minorEastAsia"/>
          <w:lang w:val="da-DK" w:eastAsia="ko-KR"/>
        </w:rPr>
        <w:t xml:space="preserve"> skærmen og forbedrer sorte</w:t>
      </w:r>
      <w:r w:rsidR="00086A64">
        <w:rPr>
          <w:rFonts w:eastAsiaTheme="minorEastAsia"/>
          <w:lang w:val="da-DK" w:eastAsia="ko-KR"/>
        </w:rPr>
        <w:t xml:space="preserve"> </w:t>
      </w:r>
      <w:r w:rsidR="00BC3963" w:rsidRPr="00BC3963">
        <w:rPr>
          <w:rFonts w:eastAsiaTheme="minorEastAsia"/>
          <w:lang w:val="da-DK" w:eastAsia="ko-KR"/>
        </w:rPr>
        <w:t>niveauer</w:t>
      </w:r>
      <w:r w:rsidR="00BC3963">
        <w:rPr>
          <w:rFonts w:eastAsiaTheme="minorEastAsia"/>
          <w:lang w:val="da-DK" w:eastAsia="ko-KR"/>
        </w:rPr>
        <w:t xml:space="preserve"> </w:t>
      </w:r>
      <w:r w:rsidR="00BC3963" w:rsidRPr="00BC3963">
        <w:rPr>
          <w:rFonts w:eastAsiaTheme="minorEastAsia"/>
          <w:lang w:val="da-DK" w:eastAsia="ko-KR"/>
        </w:rPr>
        <w:t xml:space="preserve">og billeddimensioner </w:t>
      </w:r>
      <w:r w:rsidR="00C73CF4">
        <w:rPr>
          <w:rFonts w:eastAsiaTheme="minorEastAsia"/>
          <w:lang w:val="da-DK" w:eastAsia="ko-KR"/>
        </w:rPr>
        <w:t>markant</w:t>
      </w:r>
      <w:r w:rsidR="00BC3963" w:rsidRPr="00BC3963">
        <w:rPr>
          <w:rFonts w:eastAsiaTheme="minorEastAsia"/>
          <w:lang w:val="da-DK" w:eastAsia="ko-KR"/>
        </w:rPr>
        <w:t xml:space="preserve"> gennem uafhængig kontrol af LED-lyszoner.</w:t>
      </w:r>
      <w:r w:rsidR="002242D6">
        <w:rPr>
          <w:rFonts w:eastAsiaTheme="minorEastAsia"/>
          <w:lang w:val="da-DK" w:eastAsia="ko-KR"/>
        </w:rPr>
        <w:t xml:space="preserve"> </w:t>
      </w:r>
      <w:r w:rsidR="00C73CF4">
        <w:rPr>
          <w:rFonts w:eastAsiaTheme="minorEastAsia"/>
          <w:lang w:val="da-DK" w:eastAsia="ko-KR"/>
        </w:rPr>
        <w:t xml:space="preserve">Teknologien </w:t>
      </w:r>
      <w:r w:rsidR="00BC3963" w:rsidRPr="00BC3963">
        <w:rPr>
          <w:rFonts w:eastAsiaTheme="minorEastAsia"/>
          <w:lang w:val="da-DK" w:eastAsia="ko-KR"/>
        </w:rPr>
        <w:t xml:space="preserve">giver </w:t>
      </w:r>
      <w:r w:rsidR="00C73CF4">
        <w:rPr>
          <w:rFonts w:eastAsiaTheme="minorEastAsia"/>
          <w:lang w:val="da-DK" w:eastAsia="ko-KR"/>
        </w:rPr>
        <w:t xml:space="preserve">mulighed for </w:t>
      </w:r>
      <w:r w:rsidR="00BC3963" w:rsidRPr="00BC3963">
        <w:rPr>
          <w:rFonts w:eastAsiaTheme="minorEastAsia"/>
          <w:lang w:val="da-DK" w:eastAsia="ko-KR"/>
        </w:rPr>
        <w:t>bedre skyggedetalje</w:t>
      </w:r>
      <w:r w:rsidR="00BC3963">
        <w:rPr>
          <w:rFonts w:eastAsiaTheme="minorEastAsia"/>
          <w:lang w:val="da-DK" w:eastAsia="ko-KR"/>
        </w:rPr>
        <w:t>r</w:t>
      </w:r>
      <w:r w:rsidR="00BC3963" w:rsidRPr="00BC3963">
        <w:rPr>
          <w:rFonts w:eastAsiaTheme="minorEastAsia"/>
          <w:lang w:val="da-DK" w:eastAsia="ko-KR"/>
        </w:rPr>
        <w:t xml:space="preserve"> og reducerer lysblødning for øget lokal kontrast, og Nano Cell Display giver perfekt nøjagtighed og </w:t>
      </w:r>
      <w:r w:rsidR="00BC3963">
        <w:rPr>
          <w:rFonts w:eastAsiaTheme="minorEastAsia"/>
          <w:lang w:val="da-DK" w:eastAsia="ko-KR"/>
        </w:rPr>
        <w:t>jævnhed</w:t>
      </w:r>
      <w:r w:rsidR="00BC3963" w:rsidRPr="00BC3963">
        <w:rPr>
          <w:rFonts w:eastAsiaTheme="minorEastAsia"/>
          <w:lang w:val="da-DK" w:eastAsia="ko-KR"/>
        </w:rPr>
        <w:t xml:space="preserve"> i farvegengivelse i vidvinkler uden at gå på kompromis med billedkvaliteten.</w:t>
      </w:r>
    </w:p>
    <w:p w14:paraId="254EAAB0" w14:textId="47C0AEA6" w:rsidR="0092688A" w:rsidRPr="00BC3963" w:rsidRDefault="006944EC" w:rsidP="00D16CA4">
      <w:pPr>
        <w:suppressAutoHyphens/>
        <w:spacing w:line="276" w:lineRule="auto"/>
        <w:jc w:val="both"/>
        <w:rPr>
          <w:rFonts w:eastAsiaTheme="minorEastAsia"/>
          <w:b/>
          <w:lang w:val="da-DK" w:eastAsia="ko-KR"/>
        </w:rPr>
      </w:pPr>
      <w:r w:rsidRPr="006944EC">
        <w:rPr>
          <w:rFonts w:eastAsiaTheme="minorEastAsia"/>
          <w:b/>
          <w:lang w:val="da-DK" w:eastAsia="ko-KR"/>
        </w:rPr>
        <w:t xml:space="preserve"> </w:t>
      </w:r>
    </w:p>
    <w:p w14:paraId="5DF2F624" w14:textId="680E9946" w:rsidR="000D2076" w:rsidRDefault="000D2076" w:rsidP="00D16CA4">
      <w:pPr>
        <w:suppressAutoHyphens/>
        <w:spacing w:line="276" w:lineRule="auto"/>
        <w:jc w:val="both"/>
        <w:rPr>
          <w:rFonts w:eastAsiaTheme="minorEastAsia"/>
          <w:b/>
          <w:lang w:val="da-DK" w:eastAsia="ko-KR"/>
        </w:rPr>
      </w:pPr>
      <w:r w:rsidRPr="00BC3963">
        <w:rPr>
          <w:rFonts w:eastAsiaTheme="minorEastAsia"/>
          <w:b/>
          <w:lang w:val="da-DK" w:eastAsia="ko-KR"/>
        </w:rPr>
        <w:t>AI-</w:t>
      </w:r>
      <w:r w:rsidR="00BC3963" w:rsidRPr="00BC3963">
        <w:rPr>
          <w:rFonts w:eastAsiaTheme="minorEastAsia"/>
          <w:b/>
          <w:lang w:val="da-DK" w:eastAsia="ko-KR"/>
        </w:rPr>
        <w:t>højtalerne</w:t>
      </w:r>
      <w:r w:rsidRPr="00BC3963">
        <w:rPr>
          <w:rFonts w:eastAsiaTheme="minorEastAsia"/>
          <w:b/>
          <w:lang w:val="da-DK" w:eastAsia="ko-KR"/>
        </w:rPr>
        <w:t xml:space="preserve"> LG AI </w:t>
      </w:r>
      <w:proofErr w:type="spellStart"/>
      <w:r w:rsidRPr="00BC3963">
        <w:rPr>
          <w:rFonts w:eastAsiaTheme="minorEastAsia"/>
          <w:b/>
          <w:lang w:val="da-DK" w:eastAsia="ko-KR"/>
        </w:rPr>
        <w:t>ThinQ</w:t>
      </w:r>
      <w:proofErr w:type="spellEnd"/>
      <w:r w:rsidR="00BC3963" w:rsidRPr="00BC3963">
        <w:rPr>
          <w:rFonts w:eastAsiaTheme="minorEastAsia"/>
          <w:b/>
          <w:lang w:val="da-DK" w:eastAsia="ko-KR"/>
        </w:rPr>
        <w:t xml:space="preserve"> </w:t>
      </w:r>
      <w:r w:rsidR="0055637B">
        <w:rPr>
          <w:rFonts w:eastAsiaTheme="minorEastAsia"/>
          <w:b/>
          <w:lang w:val="da-DK" w:eastAsia="ko-KR"/>
        </w:rPr>
        <w:t>- For</w:t>
      </w:r>
      <w:r w:rsidR="00BC3963" w:rsidRPr="00BC3963">
        <w:rPr>
          <w:rFonts w:eastAsiaTheme="minorEastAsia"/>
          <w:b/>
          <w:lang w:val="da-DK" w:eastAsia="ko-KR"/>
        </w:rPr>
        <w:t xml:space="preserve"> sin overlegne lydoplevelse </w:t>
      </w:r>
    </w:p>
    <w:p w14:paraId="2568DD54" w14:textId="3E1EF687" w:rsidR="002F73C7" w:rsidRDefault="002F73C7" w:rsidP="00D16CA4">
      <w:pPr>
        <w:suppressAutoHyphens/>
        <w:spacing w:line="276" w:lineRule="auto"/>
        <w:jc w:val="both"/>
        <w:rPr>
          <w:rFonts w:eastAsiaTheme="minorEastAsia"/>
          <w:b/>
          <w:lang w:val="da-DK" w:eastAsia="ko-KR"/>
        </w:rPr>
      </w:pPr>
      <w:r w:rsidRPr="002F73C7">
        <w:rPr>
          <w:rFonts w:eastAsiaTheme="minorEastAsia"/>
          <w:lang w:val="da-DK" w:eastAsia="ko-KR"/>
        </w:rPr>
        <w:t xml:space="preserve">EISA har også givet </w:t>
      </w:r>
      <w:proofErr w:type="spellStart"/>
      <w:r w:rsidRPr="002F73C7">
        <w:rPr>
          <w:rFonts w:eastAsiaTheme="minorEastAsia"/>
          <w:lang w:val="da-DK" w:eastAsia="ko-KR"/>
        </w:rPr>
        <w:t>LGs</w:t>
      </w:r>
      <w:proofErr w:type="spellEnd"/>
      <w:r w:rsidRPr="002F73C7">
        <w:rPr>
          <w:rFonts w:eastAsiaTheme="minorEastAsia"/>
          <w:lang w:val="da-DK" w:eastAsia="ko-KR"/>
        </w:rPr>
        <w:t xml:space="preserve"> </w:t>
      </w:r>
      <w:proofErr w:type="spellStart"/>
      <w:r w:rsidRPr="002F73C7">
        <w:rPr>
          <w:rFonts w:eastAsiaTheme="minorEastAsia"/>
          <w:lang w:val="da-DK" w:eastAsia="ko-KR"/>
        </w:rPr>
        <w:t>premium</w:t>
      </w:r>
      <w:proofErr w:type="spellEnd"/>
      <w:r w:rsidRPr="002F73C7">
        <w:rPr>
          <w:rFonts w:eastAsiaTheme="minorEastAsia"/>
          <w:lang w:val="da-DK" w:eastAsia="ko-KR"/>
        </w:rPr>
        <w:t xml:space="preserve"> AI</w:t>
      </w:r>
      <w:r>
        <w:rPr>
          <w:rFonts w:eastAsiaTheme="minorEastAsia"/>
          <w:lang w:val="da-DK" w:eastAsia="ko-KR"/>
        </w:rPr>
        <w:t>-</w:t>
      </w:r>
      <w:r w:rsidRPr="002F73C7">
        <w:rPr>
          <w:rFonts w:eastAsiaTheme="minorEastAsia"/>
          <w:lang w:val="da-DK" w:eastAsia="ko-KR"/>
        </w:rPr>
        <w:t xml:space="preserve">højttalere, LG AI </w:t>
      </w:r>
      <w:proofErr w:type="spellStart"/>
      <w:r w:rsidRPr="002F73C7">
        <w:rPr>
          <w:rFonts w:eastAsiaTheme="minorEastAsia"/>
          <w:lang w:val="da-DK" w:eastAsia="ko-KR"/>
        </w:rPr>
        <w:t>ThinQ</w:t>
      </w:r>
      <w:proofErr w:type="spellEnd"/>
      <w:r w:rsidRPr="002F73C7">
        <w:rPr>
          <w:rFonts w:eastAsiaTheme="minorEastAsia"/>
          <w:lang w:val="da-DK" w:eastAsia="ko-KR"/>
        </w:rPr>
        <w:t xml:space="preserve"> (model WK7), </w:t>
      </w:r>
      <w:proofErr w:type="spellStart"/>
      <w:r w:rsidRPr="002F73C7">
        <w:rPr>
          <w:rFonts w:eastAsiaTheme="minorEastAsia"/>
          <w:lang w:val="da-DK" w:eastAsia="ko-KR"/>
        </w:rPr>
        <w:t>award</w:t>
      </w:r>
      <w:r>
        <w:rPr>
          <w:rFonts w:eastAsiaTheme="minorEastAsia"/>
          <w:lang w:val="da-DK" w:eastAsia="ko-KR"/>
        </w:rPr>
        <w:t>en</w:t>
      </w:r>
      <w:proofErr w:type="spellEnd"/>
      <w:r w:rsidRPr="002F73C7">
        <w:rPr>
          <w:rFonts w:eastAsiaTheme="minorEastAsia"/>
          <w:lang w:val="da-DK" w:eastAsia="ko-KR"/>
        </w:rPr>
        <w:t xml:space="preserve"> </w:t>
      </w:r>
      <w:r w:rsidRPr="002F73C7">
        <w:rPr>
          <w:rFonts w:eastAsiaTheme="minorEastAsia"/>
          <w:i/>
          <w:lang w:val="da-DK" w:eastAsia="ko-KR"/>
        </w:rPr>
        <w:t>EISA ARTIFICIAL INTELLIGENCE LOUDSPEAKER 2018-2019.</w:t>
      </w:r>
      <w:r w:rsidRPr="002F73C7">
        <w:rPr>
          <w:rFonts w:eastAsiaTheme="minorEastAsia"/>
          <w:lang w:val="da-DK" w:eastAsia="ko-KR"/>
        </w:rPr>
        <w:t xml:space="preserve"> Det tekniske samarbejde med Meridian, den britiske pioner i high definition lyd, giver højkvalitetslyd, en </w:t>
      </w:r>
      <w:r w:rsidR="008F7099">
        <w:rPr>
          <w:rFonts w:eastAsiaTheme="minorEastAsia"/>
          <w:lang w:val="da-DK" w:eastAsia="ko-KR"/>
        </w:rPr>
        <w:t>nøjagtig</w:t>
      </w:r>
      <w:r w:rsidRPr="002F73C7">
        <w:rPr>
          <w:rFonts w:eastAsiaTheme="minorEastAsia"/>
          <w:lang w:val="da-DK" w:eastAsia="ko-KR"/>
        </w:rPr>
        <w:t xml:space="preserve"> vokaldefinition og bas. </w:t>
      </w:r>
      <w:r w:rsidR="008F7099" w:rsidRPr="008F7099">
        <w:rPr>
          <w:rFonts w:eastAsiaTheme="minorEastAsia"/>
          <w:lang w:val="da-DK" w:eastAsia="ko-KR"/>
        </w:rPr>
        <w:t xml:space="preserve">LG AI </w:t>
      </w:r>
      <w:proofErr w:type="spellStart"/>
      <w:r w:rsidR="008F7099" w:rsidRPr="008F7099">
        <w:rPr>
          <w:rFonts w:eastAsiaTheme="minorEastAsia"/>
          <w:lang w:val="da-DK" w:eastAsia="ko-KR"/>
        </w:rPr>
        <w:t>ThinQs</w:t>
      </w:r>
      <w:proofErr w:type="spellEnd"/>
      <w:r w:rsidR="008F7099" w:rsidRPr="008F7099">
        <w:rPr>
          <w:rFonts w:eastAsiaTheme="minorEastAsia"/>
          <w:lang w:val="da-DK" w:eastAsia="ko-KR"/>
        </w:rPr>
        <w:t xml:space="preserve"> højopløsning</w:t>
      </w:r>
      <w:r w:rsidR="008F7099">
        <w:rPr>
          <w:rFonts w:eastAsiaTheme="minorEastAsia"/>
          <w:lang w:val="da-DK" w:eastAsia="ko-KR"/>
        </w:rPr>
        <w:t>s</w:t>
      </w:r>
      <w:r w:rsidR="008F7099" w:rsidRPr="008F7099">
        <w:rPr>
          <w:rFonts w:eastAsiaTheme="minorEastAsia"/>
          <w:lang w:val="da-DK" w:eastAsia="ko-KR"/>
        </w:rPr>
        <w:t xml:space="preserve">lyd er kompatibel med </w:t>
      </w:r>
      <w:r w:rsidR="00C73CF4">
        <w:rPr>
          <w:rFonts w:eastAsiaTheme="minorEastAsia"/>
          <w:lang w:val="da-DK" w:eastAsia="ko-KR"/>
        </w:rPr>
        <w:t xml:space="preserve">et </w:t>
      </w:r>
      <w:r w:rsidR="008F7099" w:rsidRPr="008F7099">
        <w:rPr>
          <w:rFonts w:eastAsiaTheme="minorEastAsia"/>
          <w:lang w:val="da-DK" w:eastAsia="ko-KR"/>
        </w:rPr>
        <w:t>højkvalitet</w:t>
      </w:r>
      <w:r w:rsidR="008F7099">
        <w:rPr>
          <w:rFonts w:eastAsiaTheme="minorEastAsia"/>
          <w:lang w:val="da-DK" w:eastAsia="ko-KR"/>
        </w:rPr>
        <w:t>s</w:t>
      </w:r>
      <w:r w:rsidR="00C73CF4">
        <w:rPr>
          <w:rFonts w:eastAsiaTheme="minorEastAsia"/>
          <w:lang w:val="da-DK" w:eastAsia="ko-KR"/>
        </w:rPr>
        <w:t>-</w:t>
      </w:r>
      <w:r w:rsidR="008F7099" w:rsidRPr="008F7099">
        <w:rPr>
          <w:rFonts w:eastAsiaTheme="minorEastAsia"/>
          <w:lang w:val="da-DK" w:eastAsia="ko-KR"/>
        </w:rPr>
        <w:t>, tabsfri</w:t>
      </w:r>
      <w:r w:rsidR="00C73CF4">
        <w:rPr>
          <w:rFonts w:eastAsiaTheme="minorEastAsia"/>
          <w:lang w:val="da-DK" w:eastAsia="ko-KR"/>
        </w:rPr>
        <w:t>t</w:t>
      </w:r>
      <w:r w:rsidR="008F7099" w:rsidRPr="008F7099">
        <w:rPr>
          <w:rFonts w:eastAsiaTheme="minorEastAsia"/>
          <w:lang w:val="da-DK" w:eastAsia="ko-KR"/>
        </w:rPr>
        <w:t xml:space="preserve"> filformat, som gør det muligt at gengive lyden</w:t>
      </w:r>
      <w:r w:rsidR="008F7099">
        <w:rPr>
          <w:rFonts w:eastAsiaTheme="minorEastAsia"/>
          <w:lang w:val="da-DK" w:eastAsia="ko-KR"/>
        </w:rPr>
        <w:t xml:space="preserve"> som</w:t>
      </w:r>
      <w:r w:rsidR="008F7099" w:rsidRPr="008F7099">
        <w:rPr>
          <w:rFonts w:eastAsiaTheme="minorEastAsia"/>
          <w:lang w:val="da-DK" w:eastAsia="ko-KR"/>
        </w:rPr>
        <w:t xml:space="preserve"> </w:t>
      </w:r>
      <w:r w:rsidR="00C73CF4">
        <w:rPr>
          <w:rFonts w:eastAsiaTheme="minorEastAsia"/>
          <w:lang w:val="da-DK" w:eastAsia="ko-KR"/>
        </w:rPr>
        <w:t xml:space="preserve">den </w:t>
      </w:r>
      <w:r w:rsidR="008F7099" w:rsidRPr="008F7099">
        <w:rPr>
          <w:rFonts w:eastAsiaTheme="minorEastAsia"/>
          <w:lang w:val="da-DK" w:eastAsia="ko-KR"/>
        </w:rPr>
        <w:t xml:space="preserve">oprindeligt </w:t>
      </w:r>
      <w:r w:rsidR="00C73CF4">
        <w:rPr>
          <w:rFonts w:eastAsiaTheme="minorEastAsia"/>
          <w:lang w:val="da-DK" w:eastAsia="ko-KR"/>
        </w:rPr>
        <w:t xml:space="preserve">var </w:t>
      </w:r>
      <w:r w:rsidR="008F7099" w:rsidRPr="008F7099">
        <w:rPr>
          <w:rFonts w:eastAsiaTheme="minorEastAsia"/>
          <w:lang w:val="da-DK" w:eastAsia="ko-KR"/>
        </w:rPr>
        <w:t>indspillet i studiet.</w:t>
      </w:r>
      <w:r w:rsidR="00F76923">
        <w:rPr>
          <w:rFonts w:eastAsiaTheme="minorEastAsia"/>
          <w:lang w:val="da-DK" w:eastAsia="ko-KR"/>
        </w:rPr>
        <w:t xml:space="preserve"> </w:t>
      </w:r>
      <w:r w:rsidR="00F76923" w:rsidRPr="00F76923">
        <w:rPr>
          <w:rFonts w:eastAsiaTheme="minorEastAsia"/>
          <w:lang w:val="da-DK" w:eastAsia="ko-KR"/>
        </w:rPr>
        <w:t xml:space="preserve">Med Google Assistant integreret direkte i enheden svarer LG XBOOM AI </w:t>
      </w:r>
      <w:proofErr w:type="spellStart"/>
      <w:r w:rsidR="00F76923" w:rsidRPr="00F76923">
        <w:rPr>
          <w:rFonts w:eastAsiaTheme="minorEastAsia"/>
          <w:lang w:val="da-DK" w:eastAsia="ko-KR"/>
        </w:rPr>
        <w:t>ThinQ</w:t>
      </w:r>
      <w:proofErr w:type="spellEnd"/>
      <w:r w:rsidR="00F76923" w:rsidRPr="00F76923">
        <w:rPr>
          <w:rFonts w:eastAsiaTheme="minorEastAsia"/>
          <w:lang w:val="da-DK" w:eastAsia="ko-KR"/>
        </w:rPr>
        <w:t xml:space="preserve"> til brugerkommandoer uden brug af fjernbetjening eller smartphone. Som hub kan højttaleren styre Google Assistant-aktiverede smart home-enheder samt LG-husholdningsapparater kompatible med LG </w:t>
      </w:r>
      <w:proofErr w:type="spellStart"/>
      <w:r w:rsidR="00F76923" w:rsidRPr="00F76923">
        <w:rPr>
          <w:rFonts w:eastAsiaTheme="minorEastAsia"/>
          <w:lang w:val="da-DK" w:eastAsia="ko-KR"/>
        </w:rPr>
        <w:t>ThinQ</w:t>
      </w:r>
      <w:proofErr w:type="spellEnd"/>
      <w:r w:rsidR="00F76923" w:rsidRPr="00F76923">
        <w:rPr>
          <w:rFonts w:eastAsiaTheme="minorEastAsia"/>
          <w:lang w:val="da-DK" w:eastAsia="ko-KR"/>
        </w:rPr>
        <w:t>.</w:t>
      </w:r>
    </w:p>
    <w:p w14:paraId="0FAD1385" w14:textId="3302DF54" w:rsidR="00C32FF8" w:rsidRPr="00F97030" w:rsidRDefault="00C32FF8" w:rsidP="008F7099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</w:p>
    <w:p w14:paraId="103E6BF1" w14:textId="7DDF7F53" w:rsidR="006E2728" w:rsidRPr="00F97030" w:rsidRDefault="006E2728" w:rsidP="00BC3963">
      <w:pPr>
        <w:suppressAutoHyphens/>
        <w:spacing w:line="276" w:lineRule="auto"/>
        <w:ind w:left="120" w:hangingChars="50" w:hanging="120"/>
        <w:jc w:val="both"/>
        <w:rPr>
          <w:rFonts w:eastAsiaTheme="minorEastAsia"/>
          <w:b/>
          <w:lang w:val="da-DK" w:eastAsia="ko-KR"/>
        </w:rPr>
      </w:pPr>
      <w:r w:rsidRPr="00F97030">
        <w:rPr>
          <w:rFonts w:eastAsiaTheme="minorEastAsia"/>
          <w:b/>
          <w:lang w:val="da-DK" w:eastAsia="ko-KR"/>
        </w:rPr>
        <w:t>Den</w:t>
      </w:r>
      <w:r w:rsidR="00BC3963" w:rsidRPr="00F97030">
        <w:rPr>
          <w:rFonts w:eastAsiaTheme="minorEastAsia"/>
          <w:b/>
          <w:lang w:val="da-DK" w:eastAsia="ko-KR"/>
        </w:rPr>
        <w:t xml:space="preserve"> </w:t>
      </w:r>
      <w:r w:rsidR="00F97030" w:rsidRPr="00F97030">
        <w:rPr>
          <w:rFonts w:eastAsiaTheme="minorEastAsia"/>
          <w:b/>
          <w:lang w:val="da-DK" w:eastAsia="ko-KR"/>
        </w:rPr>
        <w:t>kraftfulde</w:t>
      </w:r>
      <w:r w:rsidRPr="00F97030">
        <w:rPr>
          <w:rFonts w:eastAsiaTheme="minorEastAsia"/>
          <w:b/>
          <w:lang w:val="da-DK" w:eastAsia="ko-KR"/>
        </w:rPr>
        <w:t xml:space="preserve"> LG SKY10Y </w:t>
      </w:r>
      <w:proofErr w:type="spellStart"/>
      <w:r w:rsidR="00BC3963" w:rsidRPr="00F97030">
        <w:rPr>
          <w:rFonts w:eastAsiaTheme="minorEastAsia"/>
          <w:b/>
          <w:lang w:val="da-DK" w:eastAsia="ko-KR"/>
        </w:rPr>
        <w:t>soundbar</w:t>
      </w:r>
      <w:proofErr w:type="spellEnd"/>
      <w:r w:rsidR="00BC3963" w:rsidRPr="00F97030">
        <w:rPr>
          <w:rFonts w:eastAsiaTheme="minorEastAsia"/>
          <w:b/>
          <w:lang w:val="da-DK" w:eastAsia="ko-KR"/>
        </w:rPr>
        <w:t xml:space="preserve"> </w:t>
      </w:r>
      <w:r w:rsidR="0055637B">
        <w:rPr>
          <w:rFonts w:eastAsiaTheme="minorEastAsia"/>
          <w:b/>
          <w:lang w:val="da-DK" w:eastAsia="ko-KR"/>
        </w:rPr>
        <w:t>- For</w:t>
      </w:r>
      <w:r w:rsidR="00BC3963" w:rsidRPr="00F97030">
        <w:rPr>
          <w:rFonts w:eastAsiaTheme="minorEastAsia"/>
          <w:b/>
          <w:lang w:val="da-DK" w:eastAsia="ko-KR"/>
        </w:rPr>
        <w:t xml:space="preserve"> sin </w:t>
      </w:r>
      <w:r w:rsidR="00F97030" w:rsidRPr="00F97030">
        <w:rPr>
          <w:rFonts w:eastAsiaTheme="minorEastAsia"/>
          <w:b/>
          <w:lang w:val="da-DK" w:eastAsia="ko-KR"/>
        </w:rPr>
        <w:t>høje ydeevne</w:t>
      </w:r>
    </w:p>
    <w:p w14:paraId="2C6868C9" w14:textId="3652D7AE" w:rsidR="004A5EB9" w:rsidRDefault="00E64F37" w:rsidP="0055637B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 w:rsidRPr="00E64F37">
        <w:rPr>
          <w:rFonts w:eastAsiaTheme="minorEastAsia"/>
          <w:lang w:val="da-DK" w:eastAsia="ko-KR"/>
        </w:rPr>
        <w:t>Vinderen af EISA SOUNDBAR 2018-2019 prisen er LG SK10Y modellen</w:t>
      </w:r>
      <w:r w:rsidR="00C73CF4">
        <w:rPr>
          <w:rFonts w:eastAsiaTheme="minorEastAsia"/>
          <w:lang w:val="da-DK" w:eastAsia="ko-KR"/>
        </w:rPr>
        <w:t>. Det er</w:t>
      </w:r>
      <w:r w:rsidRPr="00E64F37">
        <w:rPr>
          <w:rFonts w:eastAsiaTheme="minorEastAsia"/>
          <w:lang w:val="da-DK" w:eastAsia="ko-KR"/>
        </w:rPr>
        <w:t xml:space="preserve"> en imponerende </w:t>
      </w:r>
      <w:proofErr w:type="spellStart"/>
      <w:r w:rsidRPr="00E64F37">
        <w:rPr>
          <w:rFonts w:eastAsiaTheme="minorEastAsia"/>
          <w:lang w:val="da-DK" w:eastAsia="ko-KR"/>
        </w:rPr>
        <w:t>soundbar</w:t>
      </w:r>
      <w:proofErr w:type="spellEnd"/>
      <w:r w:rsidRPr="00E64F37">
        <w:rPr>
          <w:rFonts w:eastAsiaTheme="minorEastAsia"/>
          <w:lang w:val="da-DK" w:eastAsia="ko-KR"/>
        </w:rPr>
        <w:t xml:space="preserve"> med </w:t>
      </w:r>
      <w:r w:rsidR="00C73CF4">
        <w:rPr>
          <w:rFonts w:eastAsiaTheme="minorEastAsia"/>
          <w:lang w:val="da-DK" w:eastAsia="ko-KR"/>
        </w:rPr>
        <w:t xml:space="preserve">et </w:t>
      </w:r>
      <w:r>
        <w:rPr>
          <w:rFonts w:eastAsiaTheme="minorEastAsia"/>
          <w:lang w:val="da-DK" w:eastAsia="ko-KR"/>
        </w:rPr>
        <w:t>kraftfuld</w:t>
      </w:r>
      <w:r w:rsidR="00B05F54">
        <w:rPr>
          <w:rFonts w:eastAsiaTheme="minorEastAsia"/>
          <w:lang w:val="da-DK" w:eastAsia="ko-KR"/>
        </w:rPr>
        <w:t>t</w:t>
      </w:r>
      <w:r>
        <w:rPr>
          <w:rFonts w:eastAsiaTheme="minorEastAsia"/>
          <w:lang w:val="da-DK" w:eastAsia="ko-KR"/>
        </w:rPr>
        <w:t xml:space="preserve"> output på </w:t>
      </w:r>
      <w:r w:rsidRPr="00E64F37">
        <w:rPr>
          <w:rFonts w:eastAsiaTheme="minorEastAsia"/>
          <w:lang w:val="da-DK" w:eastAsia="ko-KR"/>
        </w:rPr>
        <w:t>550W</w:t>
      </w:r>
      <w:r>
        <w:rPr>
          <w:rFonts w:eastAsiaTheme="minorEastAsia"/>
          <w:lang w:val="da-DK" w:eastAsia="ko-KR"/>
        </w:rPr>
        <w:t xml:space="preserve"> og 5.2.1 kanalsupport</w:t>
      </w:r>
      <w:r w:rsidR="00B05F54">
        <w:rPr>
          <w:rFonts w:eastAsiaTheme="minorEastAsia"/>
          <w:lang w:val="da-DK" w:eastAsia="ko-KR"/>
        </w:rPr>
        <w:t>. V</w:t>
      </w:r>
      <w:r>
        <w:rPr>
          <w:rFonts w:eastAsiaTheme="minorEastAsia"/>
          <w:lang w:val="da-DK" w:eastAsia="ko-KR"/>
        </w:rPr>
        <w:t xml:space="preserve">ed at bruge Dolby </w:t>
      </w:r>
      <w:proofErr w:type="spellStart"/>
      <w:r>
        <w:rPr>
          <w:rFonts w:eastAsiaTheme="minorEastAsia"/>
          <w:lang w:val="da-DK" w:eastAsia="ko-KR"/>
        </w:rPr>
        <w:t>Atmos</w:t>
      </w:r>
      <w:proofErr w:type="spellEnd"/>
      <w:r w:rsidRPr="005553B3">
        <w:rPr>
          <w:rFonts w:eastAsiaTheme="minorEastAsia"/>
          <w:lang w:val="sv-SE" w:eastAsia="ko-KR"/>
        </w:rPr>
        <w:t>®</w:t>
      </w:r>
      <w:r>
        <w:rPr>
          <w:rFonts w:eastAsiaTheme="minorEastAsia"/>
          <w:lang w:val="da-DK" w:eastAsia="ko-KR"/>
        </w:rPr>
        <w:t xml:space="preserve">-effekten </w:t>
      </w:r>
      <w:r w:rsidR="00B05F54">
        <w:rPr>
          <w:rFonts w:eastAsiaTheme="minorEastAsia"/>
          <w:lang w:val="da-DK" w:eastAsia="ko-KR"/>
        </w:rPr>
        <w:t xml:space="preserve">er </w:t>
      </w:r>
      <w:proofErr w:type="spellStart"/>
      <w:r w:rsidR="00B05F54">
        <w:rPr>
          <w:rFonts w:eastAsiaTheme="minorEastAsia"/>
          <w:lang w:val="da-DK" w:eastAsia="ko-KR"/>
        </w:rPr>
        <w:t>LGs</w:t>
      </w:r>
      <w:proofErr w:type="spellEnd"/>
      <w:r w:rsidR="00B05F54">
        <w:rPr>
          <w:rFonts w:eastAsiaTheme="minorEastAsia"/>
          <w:lang w:val="da-DK" w:eastAsia="ko-KR"/>
        </w:rPr>
        <w:t xml:space="preserve"> </w:t>
      </w:r>
      <w:proofErr w:type="spellStart"/>
      <w:r w:rsidR="00B05F54">
        <w:rPr>
          <w:rFonts w:eastAsiaTheme="minorEastAsia"/>
          <w:lang w:val="da-DK" w:eastAsia="ko-KR"/>
        </w:rPr>
        <w:t>soundbar</w:t>
      </w:r>
      <w:proofErr w:type="spellEnd"/>
      <w:r w:rsidR="00B05F54">
        <w:rPr>
          <w:rFonts w:eastAsiaTheme="minorEastAsia"/>
          <w:lang w:val="da-DK" w:eastAsia="ko-KR"/>
        </w:rPr>
        <w:t xml:space="preserve"> i stand </w:t>
      </w:r>
      <w:r>
        <w:rPr>
          <w:rFonts w:eastAsiaTheme="minorEastAsia"/>
          <w:lang w:val="da-DK" w:eastAsia="ko-KR"/>
        </w:rPr>
        <w:t xml:space="preserve">til at producere </w:t>
      </w:r>
      <w:r w:rsidRPr="00E64F37">
        <w:rPr>
          <w:rFonts w:eastAsiaTheme="minorEastAsia"/>
          <w:lang w:val="da-DK" w:eastAsia="ko-KR"/>
        </w:rPr>
        <w:t>en medrivende lyd fra alle sider, også fra loftet</w:t>
      </w:r>
      <w:r>
        <w:rPr>
          <w:rFonts w:eastAsiaTheme="minorEastAsia"/>
          <w:lang w:val="da-DK" w:eastAsia="ko-KR"/>
        </w:rPr>
        <w:t xml:space="preserve">. </w:t>
      </w:r>
      <w:r w:rsidRPr="00E64F37">
        <w:rPr>
          <w:rFonts w:eastAsiaTheme="minorEastAsia"/>
          <w:lang w:val="da-DK" w:eastAsia="ko-KR"/>
        </w:rPr>
        <w:t>Med Meridian-teknologien har LG SK10Y en uovertruffen evne til at omslutte lytteren i en rig og kompromisløs lyd, der giver ekstra klarhed til tale og musik.</w:t>
      </w:r>
    </w:p>
    <w:p w14:paraId="42403658" w14:textId="77777777" w:rsidR="00E64F37" w:rsidRDefault="00E64F37" w:rsidP="00BC3963">
      <w:pPr>
        <w:suppressAutoHyphens/>
        <w:spacing w:line="276" w:lineRule="auto"/>
        <w:ind w:left="120" w:hangingChars="50" w:hanging="120"/>
        <w:jc w:val="both"/>
        <w:rPr>
          <w:rFonts w:eastAsiaTheme="minorEastAsia"/>
          <w:lang w:val="da-DK" w:eastAsia="ko-KR"/>
        </w:rPr>
      </w:pPr>
    </w:p>
    <w:p w14:paraId="636A3756" w14:textId="42066BAB" w:rsidR="00E64F37" w:rsidRPr="00E64F37" w:rsidRDefault="00E64F37" w:rsidP="0055637B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 w:rsidRPr="00E64F37">
        <w:rPr>
          <w:rFonts w:eastAsiaTheme="minorEastAsia"/>
          <w:lang w:val="da-DK" w:eastAsia="ko-KR"/>
        </w:rPr>
        <w:t>LG SK10Y er kompatibel med lydfiler af høj kvalitet, der perfekt gengiver lyden</w:t>
      </w:r>
      <w:r w:rsidR="0055637B">
        <w:rPr>
          <w:rFonts w:eastAsiaTheme="minorEastAsia"/>
          <w:lang w:val="da-DK" w:eastAsia="ko-KR"/>
        </w:rPr>
        <w:t xml:space="preserve">, </w:t>
      </w:r>
      <w:r w:rsidR="00B05F54">
        <w:rPr>
          <w:rFonts w:eastAsiaTheme="minorEastAsia"/>
          <w:lang w:val="da-DK" w:eastAsia="ko-KR"/>
        </w:rPr>
        <w:t xml:space="preserve">som </w:t>
      </w:r>
      <w:r w:rsidR="0055637B">
        <w:rPr>
          <w:rFonts w:eastAsiaTheme="minorEastAsia"/>
          <w:lang w:val="da-DK" w:eastAsia="ko-KR"/>
        </w:rPr>
        <w:t xml:space="preserve">er </w:t>
      </w:r>
      <w:r w:rsidRPr="00E64F37">
        <w:rPr>
          <w:rFonts w:eastAsiaTheme="minorEastAsia"/>
          <w:lang w:val="da-DK" w:eastAsia="ko-KR"/>
        </w:rPr>
        <w:t>optaget i studiet og tilbyder også en funktion, som forbedrer kvaliteten af normale lydfiler til 24bit / 192kHz for at forbedre de subtile detaljer og nuancer af hvert spor.</w:t>
      </w:r>
      <w:r w:rsidR="00692AC8">
        <w:rPr>
          <w:rFonts w:eastAsiaTheme="minorEastAsia"/>
          <w:lang w:val="da-DK" w:eastAsia="ko-KR"/>
        </w:rPr>
        <w:t xml:space="preserve"> Derudover er </w:t>
      </w:r>
      <w:proofErr w:type="spellStart"/>
      <w:r w:rsidR="00692AC8">
        <w:rPr>
          <w:rFonts w:eastAsiaTheme="minorEastAsia"/>
          <w:lang w:val="da-DK" w:eastAsia="ko-KR"/>
        </w:rPr>
        <w:t>soundbaren</w:t>
      </w:r>
      <w:proofErr w:type="spellEnd"/>
      <w:r w:rsidR="00692AC8">
        <w:rPr>
          <w:rFonts w:eastAsiaTheme="minorEastAsia"/>
          <w:lang w:val="da-DK" w:eastAsia="ko-KR"/>
        </w:rPr>
        <w:t xml:space="preserve"> kompatibel med andre </w:t>
      </w:r>
      <w:proofErr w:type="gramStart"/>
      <w:r w:rsidR="00692AC8">
        <w:rPr>
          <w:rFonts w:eastAsiaTheme="minorEastAsia"/>
          <w:lang w:val="da-DK" w:eastAsia="ko-KR"/>
        </w:rPr>
        <w:t>smart</w:t>
      </w:r>
      <w:proofErr w:type="gramEnd"/>
      <w:r w:rsidR="00692AC8">
        <w:rPr>
          <w:rFonts w:eastAsiaTheme="minorEastAsia"/>
          <w:lang w:val="da-DK" w:eastAsia="ko-KR"/>
        </w:rPr>
        <w:t xml:space="preserve"> home-enheder, </w:t>
      </w:r>
      <w:r w:rsidR="00692AC8" w:rsidRPr="00692AC8">
        <w:rPr>
          <w:rFonts w:eastAsiaTheme="minorEastAsia"/>
          <w:lang w:val="da-DK" w:eastAsia="ko-KR"/>
        </w:rPr>
        <w:t xml:space="preserve">der understøtter Chromecast eller Google Assistant og kan nemt streame </w:t>
      </w:r>
      <w:r w:rsidR="00692AC8">
        <w:rPr>
          <w:rFonts w:eastAsiaTheme="minorEastAsia"/>
          <w:lang w:val="da-DK" w:eastAsia="ko-KR"/>
        </w:rPr>
        <w:t>musik</w:t>
      </w:r>
      <w:r w:rsidR="00692AC8" w:rsidRPr="00692AC8">
        <w:rPr>
          <w:rFonts w:eastAsiaTheme="minorEastAsia"/>
          <w:lang w:val="da-DK" w:eastAsia="ko-KR"/>
        </w:rPr>
        <w:t xml:space="preserve"> eller podcasts med ordene "OK Google".</w:t>
      </w:r>
    </w:p>
    <w:p w14:paraId="104E84A7" w14:textId="77777777" w:rsidR="005553B3" w:rsidRPr="005553B3" w:rsidRDefault="005553B3" w:rsidP="0055637B">
      <w:pPr>
        <w:suppressAutoHyphens/>
        <w:spacing w:line="276" w:lineRule="auto"/>
        <w:ind w:leftChars="9" w:left="22"/>
        <w:jc w:val="both"/>
        <w:rPr>
          <w:rFonts w:eastAsiaTheme="minorEastAsia"/>
          <w:lang w:val="sv-SE" w:eastAsia="ko-KR"/>
        </w:rPr>
      </w:pPr>
    </w:p>
    <w:p w14:paraId="0F71FD96" w14:textId="2BDE8524" w:rsidR="008A4477" w:rsidRPr="0055637B" w:rsidRDefault="0055637B" w:rsidP="0055637B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 w:rsidRPr="0055637B">
        <w:rPr>
          <w:rFonts w:eastAsiaTheme="minorEastAsia"/>
          <w:i/>
          <w:lang w:val="da-DK" w:eastAsia="ko-KR"/>
        </w:rPr>
        <w:t>"LG er meget stolt</w:t>
      </w:r>
      <w:r w:rsidR="00B05F54">
        <w:rPr>
          <w:rFonts w:eastAsiaTheme="minorEastAsia"/>
          <w:i/>
          <w:lang w:val="da-DK" w:eastAsia="ko-KR"/>
        </w:rPr>
        <w:t>e</w:t>
      </w:r>
      <w:r w:rsidRPr="0055637B">
        <w:rPr>
          <w:rFonts w:eastAsiaTheme="minorEastAsia"/>
          <w:i/>
          <w:lang w:val="da-DK" w:eastAsia="ko-KR"/>
        </w:rPr>
        <w:t xml:space="preserve"> af at få anerkendelse for vores engagement i innovation inden for AI-teknologi af en så anerkendt industriekspert,"</w:t>
      </w:r>
      <w:r w:rsidRPr="0055637B">
        <w:rPr>
          <w:rFonts w:eastAsiaTheme="minorEastAsia"/>
          <w:lang w:val="da-DK" w:eastAsia="ko-KR"/>
        </w:rPr>
        <w:t xml:space="preserve"> siger Brian </w:t>
      </w:r>
      <w:proofErr w:type="spellStart"/>
      <w:r w:rsidRPr="0055637B">
        <w:rPr>
          <w:rFonts w:eastAsiaTheme="minorEastAsia"/>
          <w:lang w:val="da-DK" w:eastAsia="ko-KR"/>
        </w:rPr>
        <w:t>Kwon</w:t>
      </w:r>
      <w:proofErr w:type="spellEnd"/>
      <w:r w:rsidRPr="0055637B">
        <w:rPr>
          <w:rFonts w:eastAsiaTheme="minorEastAsia"/>
          <w:lang w:val="da-DK" w:eastAsia="ko-KR"/>
        </w:rPr>
        <w:t xml:space="preserve">, administrerende direktør for LG Home Entertainment Company. </w:t>
      </w:r>
      <w:r w:rsidRPr="0055637B">
        <w:rPr>
          <w:rFonts w:eastAsiaTheme="minorEastAsia"/>
          <w:i/>
          <w:lang w:val="da-DK" w:eastAsia="ko-KR"/>
        </w:rPr>
        <w:t xml:space="preserve">"LG er fortsat en stor global aktør inden for AI, </w:t>
      </w:r>
      <w:r w:rsidRPr="0055637B">
        <w:rPr>
          <w:rFonts w:eastAsiaTheme="minorEastAsia"/>
          <w:i/>
          <w:lang w:val="da-DK" w:eastAsia="ko-KR"/>
        </w:rPr>
        <w:lastRenderedPageBreak/>
        <w:t>der tilbyder kunderne et nyt intelligensniveau i hjemmet, hvilket er i tråd med vores mission om at lette deres liv gennem implementeringen af fremadrettet teknologi."</w:t>
      </w:r>
    </w:p>
    <w:p w14:paraId="188D70DB" w14:textId="77777777" w:rsidR="00BD733F" w:rsidRPr="008A4477" w:rsidRDefault="00BD733F" w:rsidP="00BC3963">
      <w:pPr>
        <w:suppressAutoHyphens/>
        <w:spacing w:line="276" w:lineRule="auto"/>
        <w:ind w:left="120" w:hangingChars="50" w:hanging="120"/>
        <w:jc w:val="both"/>
        <w:rPr>
          <w:rFonts w:eastAsiaTheme="minorEastAsia"/>
          <w:lang w:val="sv-SE" w:eastAsia="ko-KR"/>
        </w:rPr>
      </w:pPr>
    </w:p>
    <w:p w14:paraId="7FD99DCA" w14:textId="7F33D57C" w:rsidR="00BD733F" w:rsidRPr="00BC3963" w:rsidRDefault="0055637B" w:rsidP="0055637B">
      <w:pPr>
        <w:suppressAutoHyphens/>
        <w:spacing w:line="276" w:lineRule="auto"/>
        <w:jc w:val="both"/>
        <w:rPr>
          <w:rFonts w:eastAsiaTheme="minorEastAsia"/>
          <w:lang w:val="da-DK" w:eastAsia="ko-KR"/>
        </w:rPr>
      </w:pPr>
      <w:r>
        <w:rPr>
          <w:rFonts w:eastAsiaTheme="minorEastAsia"/>
          <w:lang w:val="da-DK" w:eastAsia="ko-KR"/>
        </w:rPr>
        <w:t>De b</w:t>
      </w:r>
      <w:r w:rsidR="00BC3963" w:rsidRPr="00BC3963">
        <w:rPr>
          <w:rFonts w:eastAsiaTheme="minorEastAsia"/>
          <w:lang w:val="da-DK" w:eastAsia="ko-KR"/>
        </w:rPr>
        <w:t xml:space="preserve">esøgende </w:t>
      </w:r>
      <w:r>
        <w:rPr>
          <w:rFonts w:eastAsiaTheme="minorEastAsia"/>
          <w:lang w:val="da-DK" w:eastAsia="ko-KR"/>
        </w:rPr>
        <w:t>hos</w:t>
      </w:r>
      <w:r w:rsidR="00BC3963" w:rsidRPr="00BC3963">
        <w:rPr>
          <w:rFonts w:eastAsiaTheme="minorEastAsia"/>
          <w:lang w:val="da-DK" w:eastAsia="ko-KR"/>
        </w:rPr>
        <w:t xml:space="preserve"> LG-standen i Hall 18 </w:t>
      </w:r>
      <w:r w:rsidR="00BC3963">
        <w:rPr>
          <w:rFonts w:eastAsiaTheme="minorEastAsia"/>
          <w:lang w:val="da-DK" w:eastAsia="ko-KR"/>
        </w:rPr>
        <w:t>til IFA i</w:t>
      </w:r>
      <w:r w:rsidR="00BC3963" w:rsidRPr="00BC3963">
        <w:rPr>
          <w:rFonts w:eastAsiaTheme="minorEastAsia"/>
          <w:lang w:val="da-DK" w:eastAsia="ko-KR"/>
        </w:rPr>
        <w:t xml:space="preserve"> Berlin fra 31. august til 5. september vil</w:t>
      </w:r>
      <w:r w:rsidR="00BC3963">
        <w:rPr>
          <w:rFonts w:eastAsiaTheme="minorEastAsia"/>
          <w:lang w:val="da-DK" w:eastAsia="ko-KR"/>
        </w:rPr>
        <w:t xml:space="preserve"> </w:t>
      </w:r>
      <w:r w:rsidR="00BC3963" w:rsidRPr="00BC3963">
        <w:rPr>
          <w:rFonts w:eastAsiaTheme="minorEastAsia"/>
          <w:lang w:val="da-DK" w:eastAsia="ko-KR"/>
        </w:rPr>
        <w:t xml:space="preserve">kunne opleve </w:t>
      </w:r>
      <w:proofErr w:type="spellStart"/>
      <w:r w:rsidR="00BC3963" w:rsidRPr="00BC3963">
        <w:rPr>
          <w:rFonts w:eastAsiaTheme="minorEastAsia"/>
          <w:lang w:val="da-DK" w:eastAsia="ko-KR"/>
        </w:rPr>
        <w:t>LGs</w:t>
      </w:r>
      <w:proofErr w:type="spellEnd"/>
      <w:r w:rsidR="00BC3963" w:rsidRPr="00BC3963">
        <w:rPr>
          <w:rFonts w:eastAsiaTheme="minorEastAsia"/>
          <w:lang w:val="da-DK" w:eastAsia="ko-KR"/>
        </w:rPr>
        <w:t xml:space="preserve"> udvalg af </w:t>
      </w:r>
      <w:proofErr w:type="spellStart"/>
      <w:r w:rsidR="00BC3963" w:rsidRPr="00BC3963">
        <w:rPr>
          <w:rFonts w:eastAsiaTheme="minorEastAsia"/>
          <w:lang w:val="da-DK" w:eastAsia="ko-KR"/>
        </w:rPr>
        <w:t>ThinQ</w:t>
      </w:r>
      <w:proofErr w:type="spellEnd"/>
      <w:r w:rsidR="00BC3963" w:rsidRPr="00BC3963">
        <w:rPr>
          <w:rFonts w:eastAsiaTheme="minorEastAsia"/>
          <w:lang w:val="da-DK" w:eastAsia="ko-KR"/>
        </w:rPr>
        <w:t>-produkter.</w:t>
      </w:r>
    </w:p>
    <w:p w14:paraId="467B2611" w14:textId="77777777" w:rsidR="00BC3963" w:rsidRDefault="00BC3963" w:rsidP="00BC3963">
      <w:pPr>
        <w:suppressAutoHyphens/>
        <w:spacing w:line="276" w:lineRule="auto"/>
        <w:ind w:left="120" w:hangingChars="50" w:hanging="120"/>
        <w:jc w:val="both"/>
        <w:rPr>
          <w:rFonts w:eastAsiaTheme="minorEastAsia"/>
          <w:lang w:val="sv-SE" w:eastAsia="ko-KR"/>
        </w:rPr>
      </w:pPr>
    </w:p>
    <w:p w14:paraId="108EA852" w14:textId="7ACCEC03" w:rsidR="00BD733F" w:rsidRPr="00047D01" w:rsidRDefault="00047D01" w:rsidP="00BC3963">
      <w:pPr>
        <w:suppressAutoHyphens/>
        <w:spacing w:line="276" w:lineRule="auto"/>
        <w:ind w:left="120" w:hangingChars="50" w:hanging="120"/>
        <w:jc w:val="both"/>
        <w:rPr>
          <w:rFonts w:eastAsiaTheme="minorEastAsia"/>
          <w:b/>
          <w:lang w:val="da-DK" w:eastAsia="ko-KR"/>
        </w:rPr>
      </w:pPr>
      <w:r w:rsidRPr="00047D01">
        <w:rPr>
          <w:rFonts w:eastAsiaTheme="minorEastAsia"/>
          <w:b/>
          <w:lang w:val="da-DK" w:eastAsia="ko-KR"/>
        </w:rPr>
        <w:t xml:space="preserve">For billeder i høj opløsning og mere information </w:t>
      </w:r>
    </w:p>
    <w:p w14:paraId="5A531423" w14:textId="2783675F" w:rsidR="001D2FA1" w:rsidRPr="005553B3" w:rsidRDefault="00752DB9" w:rsidP="00D16CA4">
      <w:pPr>
        <w:spacing w:line="276" w:lineRule="auto"/>
        <w:jc w:val="both"/>
        <w:rPr>
          <w:rFonts w:eastAsia="Batang"/>
          <w:lang w:val="sv-SE" w:eastAsia="ko-KR"/>
        </w:rPr>
      </w:pPr>
      <w:hyperlink r:id="rId12" w:history="1">
        <w:r w:rsidR="00047D01" w:rsidRPr="008F009D">
          <w:rPr>
            <w:rStyle w:val="Hyperlink"/>
            <w:rFonts w:ascii="Times New Roman" w:eastAsiaTheme="minorEastAsia" w:hAnsi="Times New Roman"/>
            <w:sz w:val="24"/>
            <w:lang w:val="sv-SE" w:eastAsia="ko-KR"/>
          </w:rPr>
          <w:t>https://www.eisa.eu/?lang=dk</w:t>
        </w:r>
      </w:hyperlink>
      <w:r w:rsidR="00047D01">
        <w:rPr>
          <w:rFonts w:eastAsiaTheme="minorEastAsia"/>
          <w:lang w:val="sv-SE" w:eastAsia="ko-KR"/>
        </w:rPr>
        <w:t xml:space="preserve"> </w:t>
      </w:r>
    </w:p>
    <w:p w14:paraId="75952B42" w14:textId="7281CD9C" w:rsidR="00952000" w:rsidRPr="002242D6" w:rsidRDefault="00952000" w:rsidP="00CF4C98">
      <w:pPr>
        <w:suppressAutoHyphens/>
        <w:spacing w:line="276" w:lineRule="auto"/>
        <w:jc w:val="center"/>
        <w:rPr>
          <w:lang w:val="da-DK"/>
        </w:rPr>
      </w:pPr>
      <w:r w:rsidRPr="002242D6">
        <w:rPr>
          <w:lang w:val="da-DK"/>
        </w:rPr>
        <w:t># # #</w:t>
      </w:r>
    </w:p>
    <w:p w14:paraId="0185A53D" w14:textId="77777777" w:rsidR="00260C53" w:rsidRPr="002242D6" w:rsidRDefault="00260C53" w:rsidP="00D16CA4">
      <w:pPr>
        <w:suppressAutoHyphens/>
        <w:spacing w:line="276" w:lineRule="auto"/>
        <w:ind w:left="142" w:hanging="142"/>
        <w:jc w:val="both"/>
        <w:rPr>
          <w:rFonts w:eastAsiaTheme="minorEastAsia"/>
          <w:i/>
          <w:lang w:val="da-DK" w:eastAsia="ko-KR"/>
        </w:rPr>
      </w:pPr>
    </w:p>
    <w:p w14:paraId="12E92F1C" w14:textId="77777777" w:rsidR="00047D01" w:rsidRPr="002242D6" w:rsidRDefault="00047D01" w:rsidP="00047D01">
      <w:pPr>
        <w:suppressAutoHyphens/>
        <w:spacing w:line="360" w:lineRule="auto"/>
        <w:jc w:val="center"/>
        <w:rPr>
          <w:lang w:val="da-DK" w:eastAsia="ko-KR"/>
        </w:rPr>
      </w:pPr>
    </w:p>
    <w:p w14:paraId="2C0B2B9F" w14:textId="77777777" w:rsidR="00047D01" w:rsidRPr="00C06605" w:rsidRDefault="00047D01" w:rsidP="00047D01">
      <w:pPr>
        <w:keepNext/>
        <w:keepLines/>
        <w:tabs>
          <w:tab w:val="left" w:pos="6300"/>
        </w:tabs>
        <w:suppressAutoHyphens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  <w:r w:rsidRPr="00C06605">
        <w:rPr>
          <w:b/>
          <w:color w:val="C5003D"/>
          <w:sz w:val="18"/>
          <w:szCs w:val="18"/>
          <w:shd w:val="clear" w:color="auto" w:fill="FFFFFF"/>
          <w:lang w:val="da-DK"/>
        </w:rPr>
        <w:t>Om LG Electronics, Inc.</w:t>
      </w:r>
    </w:p>
    <w:p w14:paraId="439549FA" w14:textId="77777777" w:rsidR="00047D01" w:rsidRPr="00136148" w:rsidRDefault="00047D01" w:rsidP="00047D01">
      <w:pPr>
        <w:keepNext/>
        <w:keepLines/>
        <w:jc w:val="both"/>
        <w:rPr>
          <w:rFonts w:eastAsia="MD아트체"/>
          <w:bCs/>
          <w:sz w:val="18"/>
          <w:szCs w:val="18"/>
          <w:lang w:val="da-DK"/>
        </w:rPr>
      </w:pPr>
      <w:r w:rsidRPr="00C06605">
        <w:rPr>
          <w:rFonts w:eastAsia="MD아트체"/>
          <w:bCs/>
          <w:sz w:val="18"/>
          <w:szCs w:val="18"/>
          <w:lang w:val="da-DK"/>
        </w:rPr>
        <w:t xml:space="preserve">LG Electronics, Inc. er en global innovatør inden for teknologi og </w:t>
      </w:r>
      <w:r>
        <w:rPr>
          <w:rFonts w:eastAsia="MD아트체"/>
          <w:bCs/>
          <w:sz w:val="18"/>
          <w:szCs w:val="18"/>
          <w:lang w:val="da-DK"/>
        </w:rPr>
        <w:t xml:space="preserve">produktion med aktiviteter mere end 100 steder rundt om i verden. </w:t>
      </w:r>
      <w:r w:rsidRPr="00C06605">
        <w:rPr>
          <w:rFonts w:eastAsia="MD아트체"/>
          <w:bCs/>
          <w:sz w:val="18"/>
          <w:szCs w:val="18"/>
          <w:lang w:val="da-DK"/>
        </w:rPr>
        <w:t xml:space="preserve">LG består af fem virksomheder – Home Appliances &amp; Air Solutions, Home Entertainment, Mobile </w:t>
      </w:r>
      <w:proofErr w:type="spellStart"/>
      <w:r w:rsidRPr="00C06605">
        <w:rPr>
          <w:rFonts w:eastAsia="MD아트체"/>
          <w:bCs/>
          <w:sz w:val="18"/>
          <w:szCs w:val="18"/>
          <w:lang w:val="da-DK"/>
        </w:rPr>
        <w:t>Communication</w:t>
      </w:r>
      <w:proofErr w:type="spellEnd"/>
      <w:r w:rsidRPr="00C06605">
        <w:rPr>
          <w:rFonts w:eastAsia="MD아트체"/>
          <w:bCs/>
          <w:sz w:val="18"/>
          <w:szCs w:val="18"/>
          <w:lang w:val="da-DK"/>
        </w:rPr>
        <w:t xml:space="preserve">, </w:t>
      </w:r>
      <w:proofErr w:type="spellStart"/>
      <w:r w:rsidRPr="00C06605">
        <w:rPr>
          <w:rFonts w:eastAsia="MD아트체"/>
          <w:bCs/>
          <w:sz w:val="18"/>
          <w:szCs w:val="18"/>
          <w:lang w:val="da-DK"/>
        </w:rPr>
        <w:t>Vehicle</w:t>
      </w:r>
      <w:proofErr w:type="spellEnd"/>
      <w:r w:rsidRPr="00C06605">
        <w:rPr>
          <w:rFonts w:eastAsia="MD아트체"/>
          <w:bCs/>
          <w:sz w:val="18"/>
          <w:szCs w:val="18"/>
          <w:lang w:val="da-DK"/>
        </w:rPr>
        <w:t xml:space="preserve"> Components og Business-to-Business – og er en af verdens førende producenter af TV, køleskabe, klimaanlæg, vaskemaskiner og </w:t>
      </w:r>
      <w:r>
        <w:rPr>
          <w:rFonts w:eastAsia="MD아트체"/>
          <w:bCs/>
          <w:sz w:val="18"/>
          <w:szCs w:val="18"/>
          <w:lang w:val="da-DK"/>
        </w:rPr>
        <w:t xml:space="preserve">mobiler. Derudover kommer LG SIGNATURE produkter og </w:t>
      </w:r>
      <w:proofErr w:type="spellStart"/>
      <w:r>
        <w:rPr>
          <w:rFonts w:eastAsia="MD아트체"/>
          <w:bCs/>
          <w:sz w:val="18"/>
          <w:szCs w:val="18"/>
          <w:lang w:val="da-DK"/>
        </w:rPr>
        <w:t>ThinQ</w:t>
      </w:r>
      <w:proofErr w:type="spellEnd"/>
      <w:r>
        <w:rPr>
          <w:rFonts w:eastAsia="MD아트체"/>
          <w:bCs/>
          <w:sz w:val="18"/>
          <w:szCs w:val="18"/>
          <w:lang w:val="da-DK"/>
        </w:rPr>
        <w:t xml:space="preserve">, der anvender kunstig intelligens. I 2017 havde LG et globalt salg på 55,4 milliarder USD (61,4 billioner KRW). For mere information og nyheder om LG Electronics, besøg </w:t>
      </w:r>
      <w:hyperlink r:id="rId13" w:history="1">
        <w:r w:rsidRPr="00136148">
          <w:rPr>
            <w:rFonts w:eastAsia="MD아트체"/>
            <w:bCs/>
            <w:sz w:val="18"/>
            <w:lang w:val="da-DK"/>
          </w:rPr>
          <w:t>www.LGnewsroom.com</w:t>
        </w:r>
      </w:hyperlink>
      <w:r w:rsidRPr="00136148">
        <w:rPr>
          <w:rFonts w:eastAsia="MD아트체"/>
          <w:bCs/>
          <w:sz w:val="18"/>
          <w:lang w:val="da-DK"/>
        </w:rPr>
        <w:t>.</w:t>
      </w:r>
    </w:p>
    <w:p w14:paraId="5143E625" w14:textId="77777777" w:rsidR="00047D01" w:rsidRPr="00AB10B3" w:rsidRDefault="00047D01" w:rsidP="00047D01">
      <w:pPr>
        <w:suppressAutoHyphens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14:paraId="34E0E99E" w14:textId="77777777" w:rsidR="00047D01" w:rsidRPr="00790FA7" w:rsidRDefault="00047D01" w:rsidP="00047D01">
      <w:pPr>
        <w:suppressAutoHyphens/>
        <w:ind w:firstLine="2"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14:paraId="336F1383" w14:textId="77777777" w:rsidR="00047D01" w:rsidRPr="00047D01" w:rsidRDefault="00047D01" w:rsidP="00047D01">
      <w:pPr>
        <w:suppressAutoHyphens/>
        <w:ind w:firstLine="2"/>
        <w:jc w:val="both"/>
        <w:rPr>
          <w:b/>
          <w:iCs/>
          <w:sz w:val="18"/>
          <w:szCs w:val="18"/>
          <w:lang w:val="da-DK"/>
        </w:rPr>
      </w:pPr>
      <w:r w:rsidRPr="00047D01">
        <w:rPr>
          <w:b/>
          <w:iCs/>
          <w:sz w:val="18"/>
          <w:szCs w:val="18"/>
          <w:lang w:val="da-DK"/>
        </w:rPr>
        <w:t>For mere information, kontakt:</w:t>
      </w:r>
    </w:p>
    <w:p w14:paraId="474C5C82" w14:textId="77777777" w:rsidR="00047D01" w:rsidRPr="00047D01" w:rsidRDefault="00047D01" w:rsidP="00047D01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047D01">
        <w:rPr>
          <w:iCs/>
          <w:sz w:val="18"/>
          <w:szCs w:val="18"/>
          <w:lang w:val="da-DK"/>
        </w:rPr>
        <w:t xml:space="preserve">LG-One </w:t>
      </w:r>
      <w:proofErr w:type="spellStart"/>
      <w:r w:rsidRPr="00047D01">
        <w:rPr>
          <w:iCs/>
          <w:sz w:val="18"/>
          <w:szCs w:val="18"/>
          <w:lang w:val="da-DK"/>
        </w:rPr>
        <w:t>Hill+Knowlton</w:t>
      </w:r>
      <w:proofErr w:type="spellEnd"/>
      <w:r w:rsidRPr="00047D01">
        <w:rPr>
          <w:iCs/>
          <w:sz w:val="18"/>
          <w:szCs w:val="18"/>
          <w:lang w:val="da-DK"/>
        </w:rPr>
        <w:t xml:space="preserve"> (LG’s PR-bureau) </w:t>
      </w:r>
    </w:p>
    <w:p w14:paraId="5785D1D9" w14:textId="77777777" w:rsidR="00047D01" w:rsidRPr="00047D01" w:rsidRDefault="00047D01" w:rsidP="00047D01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047D01">
        <w:rPr>
          <w:iCs/>
          <w:sz w:val="18"/>
          <w:szCs w:val="18"/>
          <w:lang w:val="da-DK"/>
        </w:rPr>
        <w:t>Tel:  3313 1433</w:t>
      </w:r>
    </w:p>
    <w:p w14:paraId="43D05DE1" w14:textId="77777777" w:rsidR="00047D01" w:rsidRPr="00047D01" w:rsidRDefault="00047D01" w:rsidP="00047D01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proofErr w:type="spellStart"/>
      <w:r w:rsidRPr="00047D01">
        <w:rPr>
          <w:iCs/>
          <w:sz w:val="18"/>
          <w:szCs w:val="18"/>
          <w:lang w:val="da-DK"/>
        </w:rPr>
        <w:t>Email</w:t>
      </w:r>
      <w:proofErr w:type="spellEnd"/>
      <w:r w:rsidRPr="00047D01">
        <w:rPr>
          <w:iCs/>
          <w:sz w:val="18"/>
          <w:szCs w:val="18"/>
          <w:lang w:val="da-DK"/>
        </w:rPr>
        <w:t xml:space="preserve">: </w:t>
      </w:r>
      <w:hyperlink r:id="rId14" w:history="1">
        <w:r w:rsidRPr="00047D01">
          <w:rPr>
            <w:rStyle w:val="Hyperlink"/>
            <w:sz w:val="18"/>
            <w:szCs w:val="18"/>
            <w:lang w:val="da-DK"/>
          </w:rPr>
          <w:t>LG-OneDenmark@lg-one.com</w:t>
        </w:r>
      </w:hyperlink>
      <w:r w:rsidRPr="00047D01">
        <w:rPr>
          <w:iCs/>
          <w:sz w:val="18"/>
          <w:szCs w:val="18"/>
          <w:lang w:val="da-DK"/>
        </w:rPr>
        <w:t xml:space="preserve"> </w:t>
      </w:r>
    </w:p>
    <w:p w14:paraId="2BAE57BB" w14:textId="77777777" w:rsidR="00047D01" w:rsidRPr="00047D01" w:rsidRDefault="00047D01" w:rsidP="00047D01">
      <w:pPr>
        <w:suppressAutoHyphens/>
        <w:ind w:firstLine="2"/>
        <w:jc w:val="both"/>
        <w:rPr>
          <w:iCs/>
          <w:sz w:val="18"/>
          <w:szCs w:val="18"/>
          <w:lang w:val="da-DK"/>
        </w:rPr>
      </w:pPr>
    </w:p>
    <w:p w14:paraId="5A68765A" w14:textId="77777777" w:rsidR="00047D01" w:rsidRPr="00790FA7" w:rsidRDefault="00047D01" w:rsidP="00047D01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790FA7">
        <w:rPr>
          <w:iCs/>
          <w:sz w:val="18"/>
          <w:szCs w:val="18"/>
          <w:lang w:val="da-DK"/>
        </w:rPr>
        <w:t xml:space="preserve">Amelia </w:t>
      </w:r>
      <w:proofErr w:type="spellStart"/>
      <w:r w:rsidRPr="00790FA7">
        <w:rPr>
          <w:iCs/>
          <w:sz w:val="18"/>
          <w:szCs w:val="18"/>
          <w:lang w:val="da-DK"/>
        </w:rPr>
        <w:t>Saerom</w:t>
      </w:r>
      <w:proofErr w:type="spellEnd"/>
      <w:r w:rsidRPr="00790FA7">
        <w:rPr>
          <w:iCs/>
          <w:sz w:val="18"/>
          <w:szCs w:val="18"/>
          <w:lang w:val="da-DK"/>
        </w:rPr>
        <w:t xml:space="preserve"> Lee </w:t>
      </w:r>
    </w:p>
    <w:p w14:paraId="7491373B" w14:textId="77777777" w:rsidR="00047D01" w:rsidRPr="00047D01" w:rsidRDefault="00047D01" w:rsidP="00047D01">
      <w:pPr>
        <w:suppressAutoHyphens/>
        <w:ind w:firstLine="2"/>
        <w:jc w:val="both"/>
        <w:rPr>
          <w:iCs/>
          <w:sz w:val="18"/>
          <w:szCs w:val="18"/>
        </w:rPr>
      </w:pPr>
      <w:r w:rsidRPr="00047D01">
        <w:rPr>
          <w:iCs/>
          <w:sz w:val="18"/>
          <w:szCs w:val="18"/>
        </w:rPr>
        <w:t xml:space="preserve">PR &amp; Digital Manager  </w:t>
      </w:r>
    </w:p>
    <w:p w14:paraId="0200B8CA" w14:textId="77777777" w:rsidR="00047D01" w:rsidRPr="00790FA7" w:rsidRDefault="00047D01" w:rsidP="00047D01">
      <w:pPr>
        <w:suppressAutoHyphens/>
        <w:ind w:firstLine="2"/>
        <w:jc w:val="both"/>
        <w:rPr>
          <w:iCs/>
          <w:sz w:val="18"/>
          <w:szCs w:val="18"/>
        </w:rPr>
      </w:pPr>
      <w:r w:rsidRPr="00790FA7">
        <w:rPr>
          <w:iCs/>
          <w:sz w:val="18"/>
          <w:szCs w:val="18"/>
        </w:rPr>
        <w:t>LG Electronics Nordic AB</w:t>
      </w:r>
    </w:p>
    <w:p w14:paraId="70BDD5A7" w14:textId="77777777" w:rsidR="00047D01" w:rsidRPr="00790FA7" w:rsidRDefault="00047D01" w:rsidP="00047D01">
      <w:pPr>
        <w:suppressAutoHyphens/>
        <w:ind w:firstLine="2"/>
        <w:jc w:val="both"/>
        <w:rPr>
          <w:iCs/>
          <w:sz w:val="18"/>
          <w:szCs w:val="18"/>
        </w:rPr>
      </w:pPr>
      <w:r w:rsidRPr="00790FA7">
        <w:rPr>
          <w:iCs/>
          <w:sz w:val="18"/>
          <w:szCs w:val="18"/>
        </w:rPr>
        <w:t xml:space="preserve">Box 83, 164 94 </w:t>
      </w:r>
      <w:proofErr w:type="spellStart"/>
      <w:r w:rsidRPr="00790FA7">
        <w:rPr>
          <w:iCs/>
          <w:sz w:val="18"/>
          <w:szCs w:val="18"/>
        </w:rPr>
        <w:t>Kista</w:t>
      </w:r>
      <w:proofErr w:type="spellEnd"/>
    </w:p>
    <w:p w14:paraId="3DBA5152" w14:textId="77777777" w:rsidR="00047D01" w:rsidRPr="00047D01" w:rsidRDefault="00047D01" w:rsidP="00047D01">
      <w:pPr>
        <w:suppressAutoHyphens/>
        <w:ind w:firstLine="2"/>
        <w:jc w:val="both"/>
        <w:rPr>
          <w:iCs/>
          <w:sz w:val="18"/>
          <w:szCs w:val="18"/>
        </w:rPr>
      </w:pPr>
      <w:r w:rsidRPr="00047D01">
        <w:rPr>
          <w:iCs/>
          <w:sz w:val="18"/>
          <w:szCs w:val="18"/>
        </w:rPr>
        <w:t>Mobil: +46 (0)76-414 16 07</w:t>
      </w:r>
    </w:p>
    <w:p w14:paraId="2FCE85B1" w14:textId="77777777" w:rsidR="00047D01" w:rsidRPr="00047D01" w:rsidRDefault="00047D01" w:rsidP="00047D01">
      <w:pPr>
        <w:suppressAutoHyphens/>
        <w:ind w:firstLine="2"/>
        <w:jc w:val="both"/>
        <w:rPr>
          <w:sz w:val="18"/>
          <w:szCs w:val="18"/>
          <w:lang w:eastAsia="ko-KR"/>
        </w:rPr>
      </w:pPr>
      <w:r w:rsidRPr="00047D01">
        <w:rPr>
          <w:iCs/>
          <w:sz w:val="18"/>
          <w:szCs w:val="18"/>
        </w:rPr>
        <w:t xml:space="preserve">Email: </w:t>
      </w:r>
      <w:hyperlink r:id="rId15" w:history="1">
        <w:r w:rsidRPr="00047D01">
          <w:rPr>
            <w:rStyle w:val="Hyperlink"/>
            <w:sz w:val="18"/>
            <w:szCs w:val="18"/>
          </w:rPr>
          <w:t>amelia.lee@hsaduk.com</w:t>
        </w:r>
      </w:hyperlink>
      <w:r w:rsidRPr="00047D01">
        <w:rPr>
          <w:iCs/>
          <w:sz w:val="18"/>
          <w:szCs w:val="18"/>
        </w:rPr>
        <w:t xml:space="preserve"> </w:t>
      </w:r>
    </w:p>
    <w:p w14:paraId="45A3FD2C" w14:textId="2CED3069" w:rsidR="003A4E07" w:rsidRPr="00047D01" w:rsidRDefault="003A4E07" w:rsidP="00047D01">
      <w:pPr>
        <w:keepNext/>
        <w:keepLines/>
        <w:tabs>
          <w:tab w:val="left" w:pos="3969"/>
        </w:tabs>
        <w:kinsoku w:val="0"/>
        <w:overflowPunct w:val="0"/>
        <w:spacing w:line="276" w:lineRule="auto"/>
        <w:ind w:rightChars="-40" w:right="-96"/>
        <w:jc w:val="both"/>
        <w:rPr>
          <w:rFonts w:eastAsia="Malgun Gothic"/>
          <w:bCs/>
          <w:sz w:val="18"/>
          <w:szCs w:val="18"/>
          <w:lang w:eastAsia="ko-KR" w:bidi="mni-IN"/>
        </w:rPr>
      </w:pPr>
    </w:p>
    <w:sectPr w:rsidR="003A4E07" w:rsidRPr="00047D01" w:rsidSect="008F288E">
      <w:headerReference w:type="default" r:id="rId16"/>
      <w:footerReference w:type="even" r:id="rId17"/>
      <w:footerReference w:type="default" r:id="rId18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032B" w14:textId="77777777" w:rsidR="00140079" w:rsidRDefault="00140079">
      <w:r>
        <w:separator/>
      </w:r>
    </w:p>
  </w:endnote>
  <w:endnote w:type="continuationSeparator" w:id="0">
    <w:p w14:paraId="625D898B" w14:textId="77777777" w:rsidR="00140079" w:rsidRDefault="0014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Batang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D아트체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D5177" w14:textId="77777777" w:rsidR="00F3593B" w:rsidRDefault="00F3593B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47B3566" w14:textId="77777777" w:rsidR="00F3593B" w:rsidRDefault="00F3593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47C43" w14:textId="6992F8E3" w:rsidR="00F3593B" w:rsidRDefault="00F3593B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483005C2" w14:textId="77777777" w:rsidR="00F3593B" w:rsidRDefault="00F3593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49040" w14:textId="77777777" w:rsidR="00140079" w:rsidRDefault="00140079">
      <w:r>
        <w:separator/>
      </w:r>
    </w:p>
  </w:footnote>
  <w:footnote w:type="continuationSeparator" w:id="0">
    <w:p w14:paraId="4BF4178A" w14:textId="77777777" w:rsidR="00140079" w:rsidRDefault="0014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C470B" w14:textId="6CAC61E6" w:rsidR="00F3593B" w:rsidRDefault="00F3593B" w:rsidP="002743F8">
    <w:pPr>
      <w:pStyle w:val="Sidehoved"/>
      <w:jc w:val="right"/>
      <w:rPr>
        <w:rFonts w:ascii="Trebuchet MS" w:hAnsi="Trebuchet MS"/>
        <w:b/>
        <w:color w:val="808080"/>
        <w:sz w:val="18"/>
        <w:szCs w:val="18"/>
      </w:rPr>
    </w:pPr>
    <w:r w:rsidRPr="00196D28">
      <w:rPr>
        <w:noProof/>
      </w:rPr>
      <w:drawing>
        <wp:anchor distT="0" distB="0" distL="114300" distR="114300" simplePos="0" relativeHeight="251659264" behindDoc="1" locked="0" layoutInCell="1" allowOverlap="1" wp14:anchorId="068516F9" wp14:editId="3ACF1065">
          <wp:simplePos x="0" y="0"/>
          <wp:positionH relativeFrom="column">
            <wp:posOffset>-503555</wp:posOffset>
          </wp:positionH>
          <wp:positionV relativeFrom="paragraph">
            <wp:posOffset>-34290</wp:posOffset>
          </wp:positionV>
          <wp:extent cx="1062355" cy="521970"/>
          <wp:effectExtent l="0" t="0" r="444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9E6EF4" w14:textId="77777777" w:rsidR="00F3593B" w:rsidRDefault="00F3593B" w:rsidP="002743F8">
    <w:pPr>
      <w:pStyle w:val="Sidehoved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  <w:p w14:paraId="64134727" w14:textId="77777777" w:rsidR="00F3593B" w:rsidRDefault="00F3593B" w:rsidP="002743F8">
    <w:pPr>
      <w:pStyle w:val="Sidehoved"/>
    </w:pPr>
  </w:p>
  <w:p w14:paraId="529D8C11" w14:textId="77777777" w:rsidR="00F3593B" w:rsidRDefault="00F3593B">
    <w:pPr>
      <w:pStyle w:val="Sidehoved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70D51"/>
    <w:multiLevelType w:val="hybridMultilevel"/>
    <w:tmpl w:val="B54E215E"/>
    <w:lvl w:ilvl="0" w:tplc="4CE43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A942CD7"/>
    <w:multiLevelType w:val="hybridMultilevel"/>
    <w:tmpl w:val="D742B9C4"/>
    <w:lvl w:ilvl="0" w:tplc="ADD2EFAA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7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B710A0"/>
    <w:multiLevelType w:val="hybridMultilevel"/>
    <w:tmpl w:val="D7DEF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741A52"/>
    <w:multiLevelType w:val="hybridMultilevel"/>
    <w:tmpl w:val="D094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69F64AC"/>
    <w:multiLevelType w:val="hybridMultilevel"/>
    <w:tmpl w:val="5ABAFB78"/>
    <w:lvl w:ilvl="0" w:tplc="278453BA">
      <w:numFmt w:val="bullet"/>
      <w:lvlText w:val=""/>
      <w:lvlJc w:val="left"/>
      <w:pPr>
        <w:ind w:left="760" w:hanging="360"/>
      </w:pPr>
      <w:rPr>
        <w:rFonts w:ascii="Wingdings" w:eastAsia="BatangChe" w:hAnsi="Wingdings" w:cs="BatangChe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6B021D7"/>
    <w:multiLevelType w:val="hybridMultilevel"/>
    <w:tmpl w:val="87649084"/>
    <w:lvl w:ilvl="0" w:tplc="FB4E909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4"/>
  </w:num>
  <w:num w:numId="5">
    <w:abstractNumId w:val="18"/>
  </w:num>
  <w:num w:numId="6">
    <w:abstractNumId w:val="17"/>
  </w:num>
  <w:num w:numId="7">
    <w:abstractNumId w:val="7"/>
  </w:num>
  <w:num w:numId="8">
    <w:abstractNumId w:val="19"/>
  </w:num>
  <w:num w:numId="9">
    <w:abstractNumId w:val="2"/>
  </w:num>
  <w:num w:numId="10">
    <w:abstractNumId w:val="0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5"/>
  </w:num>
  <w:num w:numId="16">
    <w:abstractNumId w:val="13"/>
  </w:num>
  <w:num w:numId="17">
    <w:abstractNumId w:val="16"/>
  </w:num>
  <w:num w:numId="18">
    <w:abstractNumId w:val="4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CF4"/>
    <w:rsid w:val="00000DCE"/>
    <w:rsid w:val="00001C40"/>
    <w:rsid w:val="000020FE"/>
    <w:rsid w:val="00002AC7"/>
    <w:rsid w:val="00002AF5"/>
    <w:rsid w:val="00003A2D"/>
    <w:rsid w:val="00003CCB"/>
    <w:rsid w:val="00004C14"/>
    <w:rsid w:val="000058BD"/>
    <w:rsid w:val="00005D73"/>
    <w:rsid w:val="00006035"/>
    <w:rsid w:val="00006401"/>
    <w:rsid w:val="00007672"/>
    <w:rsid w:val="00010EBF"/>
    <w:rsid w:val="000113F3"/>
    <w:rsid w:val="000150AD"/>
    <w:rsid w:val="0001526F"/>
    <w:rsid w:val="00015CE1"/>
    <w:rsid w:val="00016260"/>
    <w:rsid w:val="00016DBA"/>
    <w:rsid w:val="000170E4"/>
    <w:rsid w:val="00017A0B"/>
    <w:rsid w:val="00017E0D"/>
    <w:rsid w:val="000201F1"/>
    <w:rsid w:val="00020816"/>
    <w:rsid w:val="000212F5"/>
    <w:rsid w:val="00021882"/>
    <w:rsid w:val="00021D9C"/>
    <w:rsid w:val="0002273B"/>
    <w:rsid w:val="00023434"/>
    <w:rsid w:val="000237F7"/>
    <w:rsid w:val="00023FB8"/>
    <w:rsid w:val="0002538B"/>
    <w:rsid w:val="00025DDF"/>
    <w:rsid w:val="00026BB5"/>
    <w:rsid w:val="00027141"/>
    <w:rsid w:val="000277BC"/>
    <w:rsid w:val="00027D61"/>
    <w:rsid w:val="000307E4"/>
    <w:rsid w:val="000310D9"/>
    <w:rsid w:val="000311FE"/>
    <w:rsid w:val="00031244"/>
    <w:rsid w:val="0003171F"/>
    <w:rsid w:val="00031A32"/>
    <w:rsid w:val="00031EBA"/>
    <w:rsid w:val="00032476"/>
    <w:rsid w:val="00033E9D"/>
    <w:rsid w:val="000340BA"/>
    <w:rsid w:val="00034788"/>
    <w:rsid w:val="00036A36"/>
    <w:rsid w:val="0003713D"/>
    <w:rsid w:val="0004013F"/>
    <w:rsid w:val="00040829"/>
    <w:rsid w:val="00040E94"/>
    <w:rsid w:val="000423A8"/>
    <w:rsid w:val="00042648"/>
    <w:rsid w:val="00043427"/>
    <w:rsid w:val="00045D78"/>
    <w:rsid w:val="00045FEC"/>
    <w:rsid w:val="00046B01"/>
    <w:rsid w:val="0004717F"/>
    <w:rsid w:val="00047D01"/>
    <w:rsid w:val="000515CD"/>
    <w:rsid w:val="000517E4"/>
    <w:rsid w:val="000518B4"/>
    <w:rsid w:val="00052A6B"/>
    <w:rsid w:val="000533FC"/>
    <w:rsid w:val="00054D21"/>
    <w:rsid w:val="00056137"/>
    <w:rsid w:val="0005631A"/>
    <w:rsid w:val="00056DD3"/>
    <w:rsid w:val="00057AD0"/>
    <w:rsid w:val="000601EF"/>
    <w:rsid w:val="000620EE"/>
    <w:rsid w:val="000633F6"/>
    <w:rsid w:val="0006397A"/>
    <w:rsid w:val="00064720"/>
    <w:rsid w:val="00064BE4"/>
    <w:rsid w:val="00066071"/>
    <w:rsid w:val="00066A34"/>
    <w:rsid w:val="00066F53"/>
    <w:rsid w:val="00067B65"/>
    <w:rsid w:val="00067CD3"/>
    <w:rsid w:val="000721FC"/>
    <w:rsid w:val="000722B9"/>
    <w:rsid w:val="00072765"/>
    <w:rsid w:val="00073FE4"/>
    <w:rsid w:val="00074312"/>
    <w:rsid w:val="00074789"/>
    <w:rsid w:val="00076929"/>
    <w:rsid w:val="00076AAD"/>
    <w:rsid w:val="0008019A"/>
    <w:rsid w:val="000803F5"/>
    <w:rsid w:val="000825F9"/>
    <w:rsid w:val="00083A89"/>
    <w:rsid w:val="00083B4D"/>
    <w:rsid w:val="00083E95"/>
    <w:rsid w:val="00084C82"/>
    <w:rsid w:val="00086A64"/>
    <w:rsid w:val="000900D9"/>
    <w:rsid w:val="0009064F"/>
    <w:rsid w:val="00090CC6"/>
    <w:rsid w:val="000918E4"/>
    <w:rsid w:val="000929D9"/>
    <w:rsid w:val="00092B06"/>
    <w:rsid w:val="00093598"/>
    <w:rsid w:val="000943D4"/>
    <w:rsid w:val="000962BD"/>
    <w:rsid w:val="00097D19"/>
    <w:rsid w:val="000A1B22"/>
    <w:rsid w:val="000A2063"/>
    <w:rsid w:val="000A2AA2"/>
    <w:rsid w:val="000A3804"/>
    <w:rsid w:val="000A39B3"/>
    <w:rsid w:val="000A4474"/>
    <w:rsid w:val="000A44A3"/>
    <w:rsid w:val="000A4C76"/>
    <w:rsid w:val="000A5635"/>
    <w:rsid w:val="000A5725"/>
    <w:rsid w:val="000A6F52"/>
    <w:rsid w:val="000A7224"/>
    <w:rsid w:val="000B0707"/>
    <w:rsid w:val="000B09AB"/>
    <w:rsid w:val="000B0B9E"/>
    <w:rsid w:val="000B1794"/>
    <w:rsid w:val="000B1C4E"/>
    <w:rsid w:val="000B3095"/>
    <w:rsid w:val="000B335B"/>
    <w:rsid w:val="000B3FDD"/>
    <w:rsid w:val="000B5956"/>
    <w:rsid w:val="000B5E8A"/>
    <w:rsid w:val="000B67E5"/>
    <w:rsid w:val="000B7DF3"/>
    <w:rsid w:val="000C01C5"/>
    <w:rsid w:val="000C0B9A"/>
    <w:rsid w:val="000C0DB0"/>
    <w:rsid w:val="000C1189"/>
    <w:rsid w:val="000C1BB9"/>
    <w:rsid w:val="000C243C"/>
    <w:rsid w:val="000C2E21"/>
    <w:rsid w:val="000C3ABB"/>
    <w:rsid w:val="000C4762"/>
    <w:rsid w:val="000C5595"/>
    <w:rsid w:val="000C73FB"/>
    <w:rsid w:val="000C79ED"/>
    <w:rsid w:val="000C7E0B"/>
    <w:rsid w:val="000D2076"/>
    <w:rsid w:val="000D20F9"/>
    <w:rsid w:val="000D234E"/>
    <w:rsid w:val="000D24E0"/>
    <w:rsid w:val="000D2A9E"/>
    <w:rsid w:val="000D3657"/>
    <w:rsid w:val="000D45B1"/>
    <w:rsid w:val="000D4BBC"/>
    <w:rsid w:val="000D4BDD"/>
    <w:rsid w:val="000D4D04"/>
    <w:rsid w:val="000D4DC6"/>
    <w:rsid w:val="000D5C60"/>
    <w:rsid w:val="000D6801"/>
    <w:rsid w:val="000D6F64"/>
    <w:rsid w:val="000D7153"/>
    <w:rsid w:val="000D75DF"/>
    <w:rsid w:val="000D79D5"/>
    <w:rsid w:val="000E1122"/>
    <w:rsid w:val="000E1640"/>
    <w:rsid w:val="000E244E"/>
    <w:rsid w:val="000E473B"/>
    <w:rsid w:val="000E4BAD"/>
    <w:rsid w:val="000E6831"/>
    <w:rsid w:val="000E7643"/>
    <w:rsid w:val="000E79F4"/>
    <w:rsid w:val="000F1CE0"/>
    <w:rsid w:val="000F1E0C"/>
    <w:rsid w:val="000F1E14"/>
    <w:rsid w:val="000F2158"/>
    <w:rsid w:val="000F2207"/>
    <w:rsid w:val="000F58DC"/>
    <w:rsid w:val="000F647B"/>
    <w:rsid w:val="000F7D39"/>
    <w:rsid w:val="00100148"/>
    <w:rsid w:val="00100257"/>
    <w:rsid w:val="001003BD"/>
    <w:rsid w:val="00100550"/>
    <w:rsid w:val="00102D31"/>
    <w:rsid w:val="001032FC"/>
    <w:rsid w:val="0010417D"/>
    <w:rsid w:val="001056ED"/>
    <w:rsid w:val="00110C23"/>
    <w:rsid w:val="00111022"/>
    <w:rsid w:val="001119A9"/>
    <w:rsid w:val="00111AFC"/>
    <w:rsid w:val="00112831"/>
    <w:rsid w:val="00112A60"/>
    <w:rsid w:val="001131F4"/>
    <w:rsid w:val="00113C33"/>
    <w:rsid w:val="00113ECF"/>
    <w:rsid w:val="00114EDC"/>
    <w:rsid w:val="001154F2"/>
    <w:rsid w:val="001155ED"/>
    <w:rsid w:val="001156B3"/>
    <w:rsid w:val="00115775"/>
    <w:rsid w:val="0011617D"/>
    <w:rsid w:val="00116BDE"/>
    <w:rsid w:val="00116C16"/>
    <w:rsid w:val="00116FA0"/>
    <w:rsid w:val="0012006D"/>
    <w:rsid w:val="00120208"/>
    <w:rsid w:val="0012166C"/>
    <w:rsid w:val="0012186D"/>
    <w:rsid w:val="001240B3"/>
    <w:rsid w:val="0012580E"/>
    <w:rsid w:val="00125FA3"/>
    <w:rsid w:val="00127B4F"/>
    <w:rsid w:val="00131BE3"/>
    <w:rsid w:val="00131F01"/>
    <w:rsid w:val="00131F44"/>
    <w:rsid w:val="00132181"/>
    <w:rsid w:val="00132901"/>
    <w:rsid w:val="00132AB7"/>
    <w:rsid w:val="00132CC1"/>
    <w:rsid w:val="001338A5"/>
    <w:rsid w:val="001338C4"/>
    <w:rsid w:val="001345CF"/>
    <w:rsid w:val="00134BD2"/>
    <w:rsid w:val="00135A74"/>
    <w:rsid w:val="00135BB4"/>
    <w:rsid w:val="0013781E"/>
    <w:rsid w:val="00137E1B"/>
    <w:rsid w:val="00137EF5"/>
    <w:rsid w:val="00140079"/>
    <w:rsid w:val="00140197"/>
    <w:rsid w:val="001405E7"/>
    <w:rsid w:val="00140CE4"/>
    <w:rsid w:val="001442C3"/>
    <w:rsid w:val="00145A42"/>
    <w:rsid w:val="00145B49"/>
    <w:rsid w:val="00147536"/>
    <w:rsid w:val="001503D9"/>
    <w:rsid w:val="00150A77"/>
    <w:rsid w:val="00151E99"/>
    <w:rsid w:val="001523E3"/>
    <w:rsid w:val="001534C9"/>
    <w:rsid w:val="00153AD0"/>
    <w:rsid w:val="00154AF7"/>
    <w:rsid w:val="00155031"/>
    <w:rsid w:val="00155998"/>
    <w:rsid w:val="00155F4A"/>
    <w:rsid w:val="00155FAD"/>
    <w:rsid w:val="001564EA"/>
    <w:rsid w:val="001573E7"/>
    <w:rsid w:val="0015759F"/>
    <w:rsid w:val="00160181"/>
    <w:rsid w:val="00160C8A"/>
    <w:rsid w:val="0016112A"/>
    <w:rsid w:val="001614E3"/>
    <w:rsid w:val="00161D8E"/>
    <w:rsid w:val="00162244"/>
    <w:rsid w:val="001638B3"/>
    <w:rsid w:val="00163A10"/>
    <w:rsid w:val="00163E70"/>
    <w:rsid w:val="00164D31"/>
    <w:rsid w:val="00164E5A"/>
    <w:rsid w:val="00165238"/>
    <w:rsid w:val="00165756"/>
    <w:rsid w:val="00165F2F"/>
    <w:rsid w:val="0016677D"/>
    <w:rsid w:val="001674BE"/>
    <w:rsid w:val="00167CD0"/>
    <w:rsid w:val="00170F43"/>
    <w:rsid w:val="001720CD"/>
    <w:rsid w:val="0017228B"/>
    <w:rsid w:val="00172A81"/>
    <w:rsid w:val="0017358D"/>
    <w:rsid w:val="00173F9E"/>
    <w:rsid w:val="00174B61"/>
    <w:rsid w:val="00175669"/>
    <w:rsid w:val="001768BC"/>
    <w:rsid w:val="0017759E"/>
    <w:rsid w:val="00180975"/>
    <w:rsid w:val="001817BA"/>
    <w:rsid w:val="00181BF0"/>
    <w:rsid w:val="00182AA6"/>
    <w:rsid w:val="00183564"/>
    <w:rsid w:val="001838BF"/>
    <w:rsid w:val="00183E86"/>
    <w:rsid w:val="00185A35"/>
    <w:rsid w:val="00185A9A"/>
    <w:rsid w:val="00185F79"/>
    <w:rsid w:val="00186217"/>
    <w:rsid w:val="00186D97"/>
    <w:rsid w:val="001870A7"/>
    <w:rsid w:val="00187E32"/>
    <w:rsid w:val="00187EE9"/>
    <w:rsid w:val="001909B9"/>
    <w:rsid w:val="00191621"/>
    <w:rsid w:val="00191988"/>
    <w:rsid w:val="00191F19"/>
    <w:rsid w:val="001931E1"/>
    <w:rsid w:val="00193AC9"/>
    <w:rsid w:val="00193ADF"/>
    <w:rsid w:val="00193B41"/>
    <w:rsid w:val="001944D4"/>
    <w:rsid w:val="00194E8E"/>
    <w:rsid w:val="00194FC0"/>
    <w:rsid w:val="00195198"/>
    <w:rsid w:val="00195A5A"/>
    <w:rsid w:val="001964EA"/>
    <w:rsid w:val="00196CA6"/>
    <w:rsid w:val="001A1A5D"/>
    <w:rsid w:val="001A2ACF"/>
    <w:rsid w:val="001A36B7"/>
    <w:rsid w:val="001A404B"/>
    <w:rsid w:val="001A5502"/>
    <w:rsid w:val="001A5805"/>
    <w:rsid w:val="001A593B"/>
    <w:rsid w:val="001A74AB"/>
    <w:rsid w:val="001B0963"/>
    <w:rsid w:val="001B0A72"/>
    <w:rsid w:val="001B14D4"/>
    <w:rsid w:val="001B23A8"/>
    <w:rsid w:val="001B273B"/>
    <w:rsid w:val="001B2F90"/>
    <w:rsid w:val="001B3DA3"/>
    <w:rsid w:val="001B4080"/>
    <w:rsid w:val="001B4353"/>
    <w:rsid w:val="001B4874"/>
    <w:rsid w:val="001B61D0"/>
    <w:rsid w:val="001B6730"/>
    <w:rsid w:val="001B6890"/>
    <w:rsid w:val="001B689C"/>
    <w:rsid w:val="001B6D60"/>
    <w:rsid w:val="001C0706"/>
    <w:rsid w:val="001C15A2"/>
    <w:rsid w:val="001C2CA4"/>
    <w:rsid w:val="001C2D65"/>
    <w:rsid w:val="001C33F6"/>
    <w:rsid w:val="001C510F"/>
    <w:rsid w:val="001C5BBE"/>
    <w:rsid w:val="001C6329"/>
    <w:rsid w:val="001C64E0"/>
    <w:rsid w:val="001C694B"/>
    <w:rsid w:val="001C6C9F"/>
    <w:rsid w:val="001C7C93"/>
    <w:rsid w:val="001C7EDA"/>
    <w:rsid w:val="001D006E"/>
    <w:rsid w:val="001D01BB"/>
    <w:rsid w:val="001D02AF"/>
    <w:rsid w:val="001D2538"/>
    <w:rsid w:val="001D2E9D"/>
    <w:rsid w:val="001D2FA1"/>
    <w:rsid w:val="001D369B"/>
    <w:rsid w:val="001D3B21"/>
    <w:rsid w:val="001D3ECB"/>
    <w:rsid w:val="001D43DA"/>
    <w:rsid w:val="001D585F"/>
    <w:rsid w:val="001D63AD"/>
    <w:rsid w:val="001D68C8"/>
    <w:rsid w:val="001D6FCF"/>
    <w:rsid w:val="001E0781"/>
    <w:rsid w:val="001E0DA8"/>
    <w:rsid w:val="001E16ED"/>
    <w:rsid w:val="001E1F9D"/>
    <w:rsid w:val="001E212A"/>
    <w:rsid w:val="001E2394"/>
    <w:rsid w:val="001E2A2D"/>
    <w:rsid w:val="001E2C2C"/>
    <w:rsid w:val="001E2F3F"/>
    <w:rsid w:val="001E55DB"/>
    <w:rsid w:val="001E6726"/>
    <w:rsid w:val="001E6BB8"/>
    <w:rsid w:val="001E79CA"/>
    <w:rsid w:val="001E7EF9"/>
    <w:rsid w:val="001E7FD0"/>
    <w:rsid w:val="001F076E"/>
    <w:rsid w:val="001F1CC4"/>
    <w:rsid w:val="001F50CF"/>
    <w:rsid w:val="001F5660"/>
    <w:rsid w:val="001F5B08"/>
    <w:rsid w:val="001F62EA"/>
    <w:rsid w:val="001F6374"/>
    <w:rsid w:val="001F6AED"/>
    <w:rsid w:val="001F70B6"/>
    <w:rsid w:val="001F7878"/>
    <w:rsid w:val="001F7EDF"/>
    <w:rsid w:val="00200D89"/>
    <w:rsid w:val="00201FAB"/>
    <w:rsid w:val="00202699"/>
    <w:rsid w:val="0020270C"/>
    <w:rsid w:val="00203E2C"/>
    <w:rsid w:val="00203F6C"/>
    <w:rsid w:val="002045CF"/>
    <w:rsid w:val="00204E67"/>
    <w:rsid w:val="00204F1A"/>
    <w:rsid w:val="002051D2"/>
    <w:rsid w:val="00205EA0"/>
    <w:rsid w:val="00206B5B"/>
    <w:rsid w:val="002074C5"/>
    <w:rsid w:val="00207853"/>
    <w:rsid w:val="002079CC"/>
    <w:rsid w:val="00207A38"/>
    <w:rsid w:val="00210DEB"/>
    <w:rsid w:val="00211290"/>
    <w:rsid w:val="002122D1"/>
    <w:rsid w:val="00213596"/>
    <w:rsid w:val="00213950"/>
    <w:rsid w:val="00216426"/>
    <w:rsid w:val="002204F6"/>
    <w:rsid w:val="0022082B"/>
    <w:rsid w:val="00220B8D"/>
    <w:rsid w:val="00222BFC"/>
    <w:rsid w:val="002242D6"/>
    <w:rsid w:val="00224C65"/>
    <w:rsid w:val="00225173"/>
    <w:rsid w:val="00225BA7"/>
    <w:rsid w:val="00226527"/>
    <w:rsid w:val="00226736"/>
    <w:rsid w:val="00226B3F"/>
    <w:rsid w:val="00226B7A"/>
    <w:rsid w:val="00227194"/>
    <w:rsid w:val="002304B0"/>
    <w:rsid w:val="00231C25"/>
    <w:rsid w:val="00232906"/>
    <w:rsid w:val="002336D9"/>
    <w:rsid w:val="00233700"/>
    <w:rsid w:val="00233E87"/>
    <w:rsid w:val="00234B28"/>
    <w:rsid w:val="00234F29"/>
    <w:rsid w:val="00235DD9"/>
    <w:rsid w:val="0023743A"/>
    <w:rsid w:val="00237E4B"/>
    <w:rsid w:val="00241381"/>
    <w:rsid w:val="002418B7"/>
    <w:rsid w:val="00241BBA"/>
    <w:rsid w:val="00242770"/>
    <w:rsid w:val="00243ACE"/>
    <w:rsid w:val="002443A0"/>
    <w:rsid w:val="00244704"/>
    <w:rsid w:val="00245399"/>
    <w:rsid w:val="0024687A"/>
    <w:rsid w:val="002473FA"/>
    <w:rsid w:val="002475C3"/>
    <w:rsid w:val="00250176"/>
    <w:rsid w:val="00250B4C"/>
    <w:rsid w:val="0025211E"/>
    <w:rsid w:val="002521CC"/>
    <w:rsid w:val="00252E3C"/>
    <w:rsid w:val="0025368C"/>
    <w:rsid w:val="0025408E"/>
    <w:rsid w:val="00254487"/>
    <w:rsid w:val="002548C7"/>
    <w:rsid w:val="00254984"/>
    <w:rsid w:val="00254B53"/>
    <w:rsid w:val="00254CED"/>
    <w:rsid w:val="002563EC"/>
    <w:rsid w:val="00256CC3"/>
    <w:rsid w:val="00257941"/>
    <w:rsid w:val="002603FF"/>
    <w:rsid w:val="00260C53"/>
    <w:rsid w:val="00260CE5"/>
    <w:rsid w:val="002623EA"/>
    <w:rsid w:val="002631D2"/>
    <w:rsid w:val="00263437"/>
    <w:rsid w:val="00263A44"/>
    <w:rsid w:val="002642D8"/>
    <w:rsid w:val="00264EF2"/>
    <w:rsid w:val="0026520D"/>
    <w:rsid w:val="00265F5E"/>
    <w:rsid w:val="00266FB2"/>
    <w:rsid w:val="00267B0F"/>
    <w:rsid w:val="00271E44"/>
    <w:rsid w:val="00271FBA"/>
    <w:rsid w:val="002723B1"/>
    <w:rsid w:val="0027252C"/>
    <w:rsid w:val="00273B6D"/>
    <w:rsid w:val="00273C3E"/>
    <w:rsid w:val="00274152"/>
    <w:rsid w:val="002743F8"/>
    <w:rsid w:val="00275001"/>
    <w:rsid w:val="0027501D"/>
    <w:rsid w:val="0027565F"/>
    <w:rsid w:val="002757DE"/>
    <w:rsid w:val="002805B5"/>
    <w:rsid w:val="00280919"/>
    <w:rsid w:val="00280DC7"/>
    <w:rsid w:val="002812B9"/>
    <w:rsid w:val="00282AA0"/>
    <w:rsid w:val="00282E24"/>
    <w:rsid w:val="0028330D"/>
    <w:rsid w:val="00284939"/>
    <w:rsid w:val="00285935"/>
    <w:rsid w:val="00286519"/>
    <w:rsid w:val="002865F3"/>
    <w:rsid w:val="002865FE"/>
    <w:rsid w:val="002867C3"/>
    <w:rsid w:val="0028729B"/>
    <w:rsid w:val="00287720"/>
    <w:rsid w:val="00287F54"/>
    <w:rsid w:val="00290538"/>
    <w:rsid w:val="0029060D"/>
    <w:rsid w:val="002930EC"/>
    <w:rsid w:val="00293C1B"/>
    <w:rsid w:val="00293CBD"/>
    <w:rsid w:val="00294955"/>
    <w:rsid w:val="0029526D"/>
    <w:rsid w:val="0029584A"/>
    <w:rsid w:val="00295AEF"/>
    <w:rsid w:val="002964A0"/>
    <w:rsid w:val="00296FD2"/>
    <w:rsid w:val="002977C2"/>
    <w:rsid w:val="002A09BD"/>
    <w:rsid w:val="002A1DB5"/>
    <w:rsid w:val="002A2025"/>
    <w:rsid w:val="002A23CF"/>
    <w:rsid w:val="002A2996"/>
    <w:rsid w:val="002A31C6"/>
    <w:rsid w:val="002A3B8C"/>
    <w:rsid w:val="002A4159"/>
    <w:rsid w:val="002A4465"/>
    <w:rsid w:val="002A59B6"/>
    <w:rsid w:val="002A5BD0"/>
    <w:rsid w:val="002A5CB0"/>
    <w:rsid w:val="002A6783"/>
    <w:rsid w:val="002A67E1"/>
    <w:rsid w:val="002A7748"/>
    <w:rsid w:val="002A78D8"/>
    <w:rsid w:val="002A7944"/>
    <w:rsid w:val="002A796D"/>
    <w:rsid w:val="002B04EE"/>
    <w:rsid w:val="002B2B6F"/>
    <w:rsid w:val="002B4475"/>
    <w:rsid w:val="002B44D4"/>
    <w:rsid w:val="002B455A"/>
    <w:rsid w:val="002B588A"/>
    <w:rsid w:val="002B669B"/>
    <w:rsid w:val="002B68E7"/>
    <w:rsid w:val="002B7532"/>
    <w:rsid w:val="002B7F64"/>
    <w:rsid w:val="002C0B14"/>
    <w:rsid w:val="002C0F52"/>
    <w:rsid w:val="002C1D1B"/>
    <w:rsid w:val="002C2329"/>
    <w:rsid w:val="002C37F5"/>
    <w:rsid w:val="002C3A2E"/>
    <w:rsid w:val="002C3D34"/>
    <w:rsid w:val="002C4787"/>
    <w:rsid w:val="002C4A40"/>
    <w:rsid w:val="002C516A"/>
    <w:rsid w:val="002C5A27"/>
    <w:rsid w:val="002C64BA"/>
    <w:rsid w:val="002C65F5"/>
    <w:rsid w:val="002C7AF5"/>
    <w:rsid w:val="002C7C23"/>
    <w:rsid w:val="002C7EB2"/>
    <w:rsid w:val="002D0A63"/>
    <w:rsid w:val="002D1405"/>
    <w:rsid w:val="002D17F9"/>
    <w:rsid w:val="002D1EB5"/>
    <w:rsid w:val="002D2F61"/>
    <w:rsid w:val="002D2FF9"/>
    <w:rsid w:val="002D3281"/>
    <w:rsid w:val="002D43A9"/>
    <w:rsid w:val="002D50CB"/>
    <w:rsid w:val="002D6258"/>
    <w:rsid w:val="002D6898"/>
    <w:rsid w:val="002D6931"/>
    <w:rsid w:val="002D7C65"/>
    <w:rsid w:val="002D7CE9"/>
    <w:rsid w:val="002E07FD"/>
    <w:rsid w:val="002E0FB3"/>
    <w:rsid w:val="002E139A"/>
    <w:rsid w:val="002E1AC0"/>
    <w:rsid w:val="002E232A"/>
    <w:rsid w:val="002E651D"/>
    <w:rsid w:val="002E7E47"/>
    <w:rsid w:val="002F0341"/>
    <w:rsid w:val="002F0462"/>
    <w:rsid w:val="002F1453"/>
    <w:rsid w:val="002F195E"/>
    <w:rsid w:val="002F3FB2"/>
    <w:rsid w:val="002F4419"/>
    <w:rsid w:val="002F6FD9"/>
    <w:rsid w:val="002F7021"/>
    <w:rsid w:val="002F73C7"/>
    <w:rsid w:val="002F768A"/>
    <w:rsid w:val="0030060E"/>
    <w:rsid w:val="00302E79"/>
    <w:rsid w:val="0030458E"/>
    <w:rsid w:val="00304D68"/>
    <w:rsid w:val="00305370"/>
    <w:rsid w:val="00306325"/>
    <w:rsid w:val="00306CAE"/>
    <w:rsid w:val="003077C8"/>
    <w:rsid w:val="00310BAB"/>
    <w:rsid w:val="00310DBE"/>
    <w:rsid w:val="003115DC"/>
    <w:rsid w:val="0031233C"/>
    <w:rsid w:val="003126CB"/>
    <w:rsid w:val="00312E0F"/>
    <w:rsid w:val="00314345"/>
    <w:rsid w:val="003144BD"/>
    <w:rsid w:val="00315388"/>
    <w:rsid w:val="0031680B"/>
    <w:rsid w:val="00317B5D"/>
    <w:rsid w:val="00320A41"/>
    <w:rsid w:val="00320C02"/>
    <w:rsid w:val="00320E77"/>
    <w:rsid w:val="00320F99"/>
    <w:rsid w:val="0032186F"/>
    <w:rsid w:val="00321C1E"/>
    <w:rsid w:val="00322699"/>
    <w:rsid w:val="003227A0"/>
    <w:rsid w:val="00322A70"/>
    <w:rsid w:val="003235B7"/>
    <w:rsid w:val="00323A54"/>
    <w:rsid w:val="00324244"/>
    <w:rsid w:val="00324BF7"/>
    <w:rsid w:val="00325AC3"/>
    <w:rsid w:val="0032771A"/>
    <w:rsid w:val="00327C91"/>
    <w:rsid w:val="00330181"/>
    <w:rsid w:val="00331AD7"/>
    <w:rsid w:val="003322FE"/>
    <w:rsid w:val="003356A2"/>
    <w:rsid w:val="00336853"/>
    <w:rsid w:val="00336972"/>
    <w:rsid w:val="00336A1C"/>
    <w:rsid w:val="00337D6E"/>
    <w:rsid w:val="003401E2"/>
    <w:rsid w:val="00341D82"/>
    <w:rsid w:val="003422E1"/>
    <w:rsid w:val="003426C8"/>
    <w:rsid w:val="0034316F"/>
    <w:rsid w:val="00343B5F"/>
    <w:rsid w:val="00343BF1"/>
    <w:rsid w:val="00343E8E"/>
    <w:rsid w:val="003442EC"/>
    <w:rsid w:val="0034453A"/>
    <w:rsid w:val="0034495F"/>
    <w:rsid w:val="00344A6A"/>
    <w:rsid w:val="003464FC"/>
    <w:rsid w:val="00347314"/>
    <w:rsid w:val="00347661"/>
    <w:rsid w:val="00347C4E"/>
    <w:rsid w:val="00351F17"/>
    <w:rsid w:val="00352191"/>
    <w:rsid w:val="003534A9"/>
    <w:rsid w:val="00353942"/>
    <w:rsid w:val="00354190"/>
    <w:rsid w:val="003546F4"/>
    <w:rsid w:val="0035504B"/>
    <w:rsid w:val="003554B9"/>
    <w:rsid w:val="00357B3C"/>
    <w:rsid w:val="00357FE1"/>
    <w:rsid w:val="00360290"/>
    <w:rsid w:val="00360548"/>
    <w:rsid w:val="00361048"/>
    <w:rsid w:val="00361148"/>
    <w:rsid w:val="003619A0"/>
    <w:rsid w:val="00361A89"/>
    <w:rsid w:val="00362329"/>
    <w:rsid w:val="00363360"/>
    <w:rsid w:val="003637F7"/>
    <w:rsid w:val="003658CD"/>
    <w:rsid w:val="003665DB"/>
    <w:rsid w:val="00366AEB"/>
    <w:rsid w:val="00367282"/>
    <w:rsid w:val="003674A1"/>
    <w:rsid w:val="00370DC4"/>
    <w:rsid w:val="00370E52"/>
    <w:rsid w:val="003710DB"/>
    <w:rsid w:val="00372A67"/>
    <w:rsid w:val="00372B9F"/>
    <w:rsid w:val="0037469D"/>
    <w:rsid w:val="00374CC0"/>
    <w:rsid w:val="00374D04"/>
    <w:rsid w:val="003752BC"/>
    <w:rsid w:val="00376FE8"/>
    <w:rsid w:val="003770EF"/>
    <w:rsid w:val="00377906"/>
    <w:rsid w:val="00380942"/>
    <w:rsid w:val="0038099A"/>
    <w:rsid w:val="003812C2"/>
    <w:rsid w:val="00381324"/>
    <w:rsid w:val="00381607"/>
    <w:rsid w:val="003820EB"/>
    <w:rsid w:val="00382B4A"/>
    <w:rsid w:val="003835D5"/>
    <w:rsid w:val="003835FE"/>
    <w:rsid w:val="00384075"/>
    <w:rsid w:val="00386434"/>
    <w:rsid w:val="003877B0"/>
    <w:rsid w:val="00387988"/>
    <w:rsid w:val="00387BB8"/>
    <w:rsid w:val="00387D2B"/>
    <w:rsid w:val="00387D91"/>
    <w:rsid w:val="00387F00"/>
    <w:rsid w:val="00390247"/>
    <w:rsid w:val="00390E24"/>
    <w:rsid w:val="00393244"/>
    <w:rsid w:val="0039332B"/>
    <w:rsid w:val="00393DE4"/>
    <w:rsid w:val="00394986"/>
    <w:rsid w:val="00396613"/>
    <w:rsid w:val="0039710C"/>
    <w:rsid w:val="00397F17"/>
    <w:rsid w:val="003A0780"/>
    <w:rsid w:val="003A0BAF"/>
    <w:rsid w:val="003A161F"/>
    <w:rsid w:val="003A1B49"/>
    <w:rsid w:val="003A1F82"/>
    <w:rsid w:val="003A3625"/>
    <w:rsid w:val="003A3AED"/>
    <w:rsid w:val="003A3DAC"/>
    <w:rsid w:val="003A4E07"/>
    <w:rsid w:val="003A5D23"/>
    <w:rsid w:val="003A5FEE"/>
    <w:rsid w:val="003A623E"/>
    <w:rsid w:val="003A7B54"/>
    <w:rsid w:val="003B01EE"/>
    <w:rsid w:val="003B1394"/>
    <w:rsid w:val="003B1B5A"/>
    <w:rsid w:val="003B1DCA"/>
    <w:rsid w:val="003B29FB"/>
    <w:rsid w:val="003B2C7B"/>
    <w:rsid w:val="003B366B"/>
    <w:rsid w:val="003B3954"/>
    <w:rsid w:val="003B4519"/>
    <w:rsid w:val="003B463E"/>
    <w:rsid w:val="003B4C41"/>
    <w:rsid w:val="003B4DF9"/>
    <w:rsid w:val="003B5101"/>
    <w:rsid w:val="003B544A"/>
    <w:rsid w:val="003B6528"/>
    <w:rsid w:val="003C082C"/>
    <w:rsid w:val="003C0AF2"/>
    <w:rsid w:val="003C0C2F"/>
    <w:rsid w:val="003C1BE7"/>
    <w:rsid w:val="003C2F1F"/>
    <w:rsid w:val="003C2F92"/>
    <w:rsid w:val="003C3278"/>
    <w:rsid w:val="003C3835"/>
    <w:rsid w:val="003C3C52"/>
    <w:rsid w:val="003C3C84"/>
    <w:rsid w:val="003C6962"/>
    <w:rsid w:val="003C6DE7"/>
    <w:rsid w:val="003C7A7E"/>
    <w:rsid w:val="003C7D2D"/>
    <w:rsid w:val="003D0EB9"/>
    <w:rsid w:val="003D186B"/>
    <w:rsid w:val="003D212B"/>
    <w:rsid w:val="003D3348"/>
    <w:rsid w:val="003D37C9"/>
    <w:rsid w:val="003D406E"/>
    <w:rsid w:val="003D46A7"/>
    <w:rsid w:val="003D7387"/>
    <w:rsid w:val="003D762C"/>
    <w:rsid w:val="003D78C7"/>
    <w:rsid w:val="003D7B73"/>
    <w:rsid w:val="003E0E50"/>
    <w:rsid w:val="003E20EC"/>
    <w:rsid w:val="003E22A4"/>
    <w:rsid w:val="003E2A2B"/>
    <w:rsid w:val="003E382A"/>
    <w:rsid w:val="003E408F"/>
    <w:rsid w:val="003E53D4"/>
    <w:rsid w:val="003E645E"/>
    <w:rsid w:val="003E66A7"/>
    <w:rsid w:val="003E6735"/>
    <w:rsid w:val="003E7ADE"/>
    <w:rsid w:val="003E7C34"/>
    <w:rsid w:val="003F00F6"/>
    <w:rsid w:val="003F0E76"/>
    <w:rsid w:val="003F24BE"/>
    <w:rsid w:val="003F30DC"/>
    <w:rsid w:val="003F3291"/>
    <w:rsid w:val="003F3442"/>
    <w:rsid w:val="003F3A92"/>
    <w:rsid w:val="003F3B20"/>
    <w:rsid w:val="003F42BB"/>
    <w:rsid w:val="003F4891"/>
    <w:rsid w:val="003F4961"/>
    <w:rsid w:val="003F5AE6"/>
    <w:rsid w:val="003F5E0C"/>
    <w:rsid w:val="003F5F33"/>
    <w:rsid w:val="003F5FC8"/>
    <w:rsid w:val="003F6ACE"/>
    <w:rsid w:val="003F7831"/>
    <w:rsid w:val="003F7DF4"/>
    <w:rsid w:val="003F7F31"/>
    <w:rsid w:val="004003C2"/>
    <w:rsid w:val="00401A89"/>
    <w:rsid w:val="00402029"/>
    <w:rsid w:val="004023A9"/>
    <w:rsid w:val="00402974"/>
    <w:rsid w:val="00402A8C"/>
    <w:rsid w:val="00403D7A"/>
    <w:rsid w:val="0040543C"/>
    <w:rsid w:val="00406319"/>
    <w:rsid w:val="00407D25"/>
    <w:rsid w:val="00407FFE"/>
    <w:rsid w:val="00410222"/>
    <w:rsid w:val="0041142E"/>
    <w:rsid w:val="0041190A"/>
    <w:rsid w:val="00411EF2"/>
    <w:rsid w:val="00412393"/>
    <w:rsid w:val="00413018"/>
    <w:rsid w:val="00413128"/>
    <w:rsid w:val="00413B3D"/>
    <w:rsid w:val="00413E42"/>
    <w:rsid w:val="004145B1"/>
    <w:rsid w:val="0041480B"/>
    <w:rsid w:val="00414A75"/>
    <w:rsid w:val="0041523C"/>
    <w:rsid w:val="0041642C"/>
    <w:rsid w:val="004165CC"/>
    <w:rsid w:val="00416647"/>
    <w:rsid w:val="00416CE7"/>
    <w:rsid w:val="00416D47"/>
    <w:rsid w:val="0041739E"/>
    <w:rsid w:val="00417A3C"/>
    <w:rsid w:val="00417A6E"/>
    <w:rsid w:val="0042008C"/>
    <w:rsid w:val="00420889"/>
    <w:rsid w:val="00420B3A"/>
    <w:rsid w:val="00421B4C"/>
    <w:rsid w:val="00422C16"/>
    <w:rsid w:val="004267F3"/>
    <w:rsid w:val="0042752F"/>
    <w:rsid w:val="004303B6"/>
    <w:rsid w:val="00430693"/>
    <w:rsid w:val="0043084E"/>
    <w:rsid w:val="00430856"/>
    <w:rsid w:val="00430EF9"/>
    <w:rsid w:val="004313F9"/>
    <w:rsid w:val="00431DF8"/>
    <w:rsid w:val="00432F38"/>
    <w:rsid w:val="00433388"/>
    <w:rsid w:val="00436345"/>
    <w:rsid w:val="0043677D"/>
    <w:rsid w:val="00436BFC"/>
    <w:rsid w:val="00437788"/>
    <w:rsid w:val="0044055C"/>
    <w:rsid w:val="00442A50"/>
    <w:rsid w:val="00443EDD"/>
    <w:rsid w:val="00444A19"/>
    <w:rsid w:val="00444CF4"/>
    <w:rsid w:val="00445291"/>
    <w:rsid w:val="00446DA8"/>
    <w:rsid w:val="00446ED5"/>
    <w:rsid w:val="004478AE"/>
    <w:rsid w:val="004526F1"/>
    <w:rsid w:val="004530C7"/>
    <w:rsid w:val="00454B57"/>
    <w:rsid w:val="00454E47"/>
    <w:rsid w:val="00455914"/>
    <w:rsid w:val="00455F56"/>
    <w:rsid w:val="00456486"/>
    <w:rsid w:val="0045694A"/>
    <w:rsid w:val="00457452"/>
    <w:rsid w:val="00460F9B"/>
    <w:rsid w:val="00461159"/>
    <w:rsid w:val="00461385"/>
    <w:rsid w:val="00462BB2"/>
    <w:rsid w:val="0046307F"/>
    <w:rsid w:val="00463DC4"/>
    <w:rsid w:val="004644FF"/>
    <w:rsid w:val="004701E1"/>
    <w:rsid w:val="00471A08"/>
    <w:rsid w:val="004729D4"/>
    <w:rsid w:val="00474B73"/>
    <w:rsid w:val="00474B94"/>
    <w:rsid w:val="0047596F"/>
    <w:rsid w:val="0047606C"/>
    <w:rsid w:val="00476434"/>
    <w:rsid w:val="0047650B"/>
    <w:rsid w:val="00476F13"/>
    <w:rsid w:val="004775D7"/>
    <w:rsid w:val="00480658"/>
    <w:rsid w:val="00481E84"/>
    <w:rsid w:val="00483293"/>
    <w:rsid w:val="004832BA"/>
    <w:rsid w:val="00484E30"/>
    <w:rsid w:val="004853EA"/>
    <w:rsid w:val="00485468"/>
    <w:rsid w:val="0048591D"/>
    <w:rsid w:val="00485953"/>
    <w:rsid w:val="0048794D"/>
    <w:rsid w:val="004912FB"/>
    <w:rsid w:val="0049146A"/>
    <w:rsid w:val="00491A06"/>
    <w:rsid w:val="004924F5"/>
    <w:rsid w:val="00493327"/>
    <w:rsid w:val="00493F9C"/>
    <w:rsid w:val="00495036"/>
    <w:rsid w:val="004956F2"/>
    <w:rsid w:val="00495A7E"/>
    <w:rsid w:val="004960A4"/>
    <w:rsid w:val="004964FC"/>
    <w:rsid w:val="004978D6"/>
    <w:rsid w:val="00497B6E"/>
    <w:rsid w:val="00497EC4"/>
    <w:rsid w:val="004A0635"/>
    <w:rsid w:val="004A1EAD"/>
    <w:rsid w:val="004A1FC2"/>
    <w:rsid w:val="004A26AC"/>
    <w:rsid w:val="004A3D77"/>
    <w:rsid w:val="004A4232"/>
    <w:rsid w:val="004A5460"/>
    <w:rsid w:val="004A5EB9"/>
    <w:rsid w:val="004A6D54"/>
    <w:rsid w:val="004A7226"/>
    <w:rsid w:val="004A76DA"/>
    <w:rsid w:val="004A76DB"/>
    <w:rsid w:val="004B02D4"/>
    <w:rsid w:val="004B0663"/>
    <w:rsid w:val="004B1261"/>
    <w:rsid w:val="004B1455"/>
    <w:rsid w:val="004B16F2"/>
    <w:rsid w:val="004B2C95"/>
    <w:rsid w:val="004B34A6"/>
    <w:rsid w:val="004B3B2C"/>
    <w:rsid w:val="004B3DB0"/>
    <w:rsid w:val="004B4200"/>
    <w:rsid w:val="004B47A1"/>
    <w:rsid w:val="004B517B"/>
    <w:rsid w:val="004B53D1"/>
    <w:rsid w:val="004B5F32"/>
    <w:rsid w:val="004B6278"/>
    <w:rsid w:val="004B6FCD"/>
    <w:rsid w:val="004B712D"/>
    <w:rsid w:val="004B77CF"/>
    <w:rsid w:val="004C071A"/>
    <w:rsid w:val="004C118A"/>
    <w:rsid w:val="004C1990"/>
    <w:rsid w:val="004C1D35"/>
    <w:rsid w:val="004C30DA"/>
    <w:rsid w:val="004C3DA4"/>
    <w:rsid w:val="004C44F8"/>
    <w:rsid w:val="004C4592"/>
    <w:rsid w:val="004C48AD"/>
    <w:rsid w:val="004C50B0"/>
    <w:rsid w:val="004C6420"/>
    <w:rsid w:val="004C649E"/>
    <w:rsid w:val="004C671E"/>
    <w:rsid w:val="004C692B"/>
    <w:rsid w:val="004C705E"/>
    <w:rsid w:val="004C7AE1"/>
    <w:rsid w:val="004C7F39"/>
    <w:rsid w:val="004D1054"/>
    <w:rsid w:val="004D1154"/>
    <w:rsid w:val="004D25CA"/>
    <w:rsid w:val="004D30AF"/>
    <w:rsid w:val="004D4603"/>
    <w:rsid w:val="004D4C95"/>
    <w:rsid w:val="004D57F1"/>
    <w:rsid w:val="004E05E3"/>
    <w:rsid w:val="004E0D66"/>
    <w:rsid w:val="004E1D65"/>
    <w:rsid w:val="004E2E28"/>
    <w:rsid w:val="004E3990"/>
    <w:rsid w:val="004E3CEB"/>
    <w:rsid w:val="004E3FB4"/>
    <w:rsid w:val="004E4D5D"/>
    <w:rsid w:val="004E5ABB"/>
    <w:rsid w:val="004E6B1A"/>
    <w:rsid w:val="004E6BF9"/>
    <w:rsid w:val="004F0035"/>
    <w:rsid w:val="004F020B"/>
    <w:rsid w:val="004F0C90"/>
    <w:rsid w:val="004F1CD0"/>
    <w:rsid w:val="004F23C0"/>
    <w:rsid w:val="004F3140"/>
    <w:rsid w:val="004F3187"/>
    <w:rsid w:val="004F3A83"/>
    <w:rsid w:val="004F458F"/>
    <w:rsid w:val="004F45E4"/>
    <w:rsid w:val="004F4C5E"/>
    <w:rsid w:val="004F64FE"/>
    <w:rsid w:val="004F7A0D"/>
    <w:rsid w:val="005004C4"/>
    <w:rsid w:val="00500FA8"/>
    <w:rsid w:val="005014FC"/>
    <w:rsid w:val="00501721"/>
    <w:rsid w:val="005020B5"/>
    <w:rsid w:val="0050211D"/>
    <w:rsid w:val="0050290C"/>
    <w:rsid w:val="00504A3E"/>
    <w:rsid w:val="00506D42"/>
    <w:rsid w:val="00506F52"/>
    <w:rsid w:val="00510854"/>
    <w:rsid w:val="00511AF4"/>
    <w:rsid w:val="00513226"/>
    <w:rsid w:val="00513280"/>
    <w:rsid w:val="005137FE"/>
    <w:rsid w:val="00513F2E"/>
    <w:rsid w:val="00514289"/>
    <w:rsid w:val="00515A60"/>
    <w:rsid w:val="005162D6"/>
    <w:rsid w:val="005169EB"/>
    <w:rsid w:val="00516D13"/>
    <w:rsid w:val="00516FB6"/>
    <w:rsid w:val="00517503"/>
    <w:rsid w:val="00517B4C"/>
    <w:rsid w:val="00520234"/>
    <w:rsid w:val="00520EE2"/>
    <w:rsid w:val="00521461"/>
    <w:rsid w:val="005223B0"/>
    <w:rsid w:val="0052268E"/>
    <w:rsid w:val="005247E2"/>
    <w:rsid w:val="00526EE9"/>
    <w:rsid w:val="005309F1"/>
    <w:rsid w:val="00530EB2"/>
    <w:rsid w:val="00532079"/>
    <w:rsid w:val="005329F2"/>
    <w:rsid w:val="00533179"/>
    <w:rsid w:val="00533A49"/>
    <w:rsid w:val="00533D11"/>
    <w:rsid w:val="00534D01"/>
    <w:rsid w:val="00535362"/>
    <w:rsid w:val="00535B85"/>
    <w:rsid w:val="00536286"/>
    <w:rsid w:val="0053649D"/>
    <w:rsid w:val="005365AD"/>
    <w:rsid w:val="00536A2E"/>
    <w:rsid w:val="00540687"/>
    <w:rsid w:val="00540DF2"/>
    <w:rsid w:val="00540E84"/>
    <w:rsid w:val="005417A8"/>
    <w:rsid w:val="00541823"/>
    <w:rsid w:val="0054333D"/>
    <w:rsid w:val="00544912"/>
    <w:rsid w:val="00544CD0"/>
    <w:rsid w:val="0054505F"/>
    <w:rsid w:val="005457FB"/>
    <w:rsid w:val="00546356"/>
    <w:rsid w:val="005470D6"/>
    <w:rsid w:val="00547291"/>
    <w:rsid w:val="00547797"/>
    <w:rsid w:val="0055011D"/>
    <w:rsid w:val="0055073F"/>
    <w:rsid w:val="005507FE"/>
    <w:rsid w:val="00550E3B"/>
    <w:rsid w:val="00551857"/>
    <w:rsid w:val="00551B24"/>
    <w:rsid w:val="00552F30"/>
    <w:rsid w:val="0055312C"/>
    <w:rsid w:val="00554253"/>
    <w:rsid w:val="00554B88"/>
    <w:rsid w:val="005553B3"/>
    <w:rsid w:val="00555BCB"/>
    <w:rsid w:val="0055637B"/>
    <w:rsid w:val="0055724F"/>
    <w:rsid w:val="005574E8"/>
    <w:rsid w:val="00557B7A"/>
    <w:rsid w:val="00560BA9"/>
    <w:rsid w:val="005613D9"/>
    <w:rsid w:val="005619F4"/>
    <w:rsid w:val="00562266"/>
    <w:rsid w:val="00562808"/>
    <w:rsid w:val="00563958"/>
    <w:rsid w:val="00563BCF"/>
    <w:rsid w:val="00564AC6"/>
    <w:rsid w:val="00565C87"/>
    <w:rsid w:val="005663C4"/>
    <w:rsid w:val="005668A2"/>
    <w:rsid w:val="00566C64"/>
    <w:rsid w:val="00567B02"/>
    <w:rsid w:val="005704D2"/>
    <w:rsid w:val="00570BDD"/>
    <w:rsid w:val="00570CAD"/>
    <w:rsid w:val="0057152D"/>
    <w:rsid w:val="005718EA"/>
    <w:rsid w:val="00571BE2"/>
    <w:rsid w:val="00571DFA"/>
    <w:rsid w:val="00572575"/>
    <w:rsid w:val="00573952"/>
    <w:rsid w:val="00573D4B"/>
    <w:rsid w:val="005753B3"/>
    <w:rsid w:val="00575825"/>
    <w:rsid w:val="00575C29"/>
    <w:rsid w:val="00575F8E"/>
    <w:rsid w:val="00576503"/>
    <w:rsid w:val="005800F8"/>
    <w:rsid w:val="0058084A"/>
    <w:rsid w:val="00581560"/>
    <w:rsid w:val="005816C3"/>
    <w:rsid w:val="00581F40"/>
    <w:rsid w:val="00582639"/>
    <w:rsid w:val="00582928"/>
    <w:rsid w:val="00582948"/>
    <w:rsid w:val="00583F7D"/>
    <w:rsid w:val="00584159"/>
    <w:rsid w:val="00584236"/>
    <w:rsid w:val="0058443F"/>
    <w:rsid w:val="00585C71"/>
    <w:rsid w:val="00585DB7"/>
    <w:rsid w:val="00585EFC"/>
    <w:rsid w:val="00586B48"/>
    <w:rsid w:val="00590820"/>
    <w:rsid w:val="005911CC"/>
    <w:rsid w:val="00591453"/>
    <w:rsid w:val="005922F3"/>
    <w:rsid w:val="0059309D"/>
    <w:rsid w:val="005932DA"/>
    <w:rsid w:val="005938A8"/>
    <w:rsid w:val="00593B0B"/>
    <w:rsid w:val="00594B80"/>
    <w:rsid w:val="00594C02"/>
    <w:rsid w:val="00594F24"/>
    <w:rsid w:val="0059520B"/>
    <w:rsid w:val="00595382"/>
    <w:rsid w:val="0059539E"/>
    <w:rsid w:val="00595ACB"/>
    <w:rsid w:val="005960F1"/>
    <w:rsid w:val="00596827"/>
    <w:rsid w:val="00596ADF"/>
    <w:rsid w:val="005A04F0"/>
    <w:rsid w:val="005A0F19"/>
    <w:rsid w:val="005A11B7"/>
    <w:rsid w:val="005A1395"/>
    <w:rsid w:val="005A15E3"/>
    <w:rsid w:val="005A212D"/>
    <w:rsid w:val="005A424C"/>
    <w:rsid w:val="005A4B48"/>
    <w:rsid w:val="005A6F99"/>
    <w:rsid w:val="005A7958"/>
    <w:rsid w:val="005B1C42"/>
    <w:rsid w:val="005B2C6B"/>
    <w:rsid w:val="005B4C54"/>
    <w:rsid w:val="005B597A"/>
    <w:rsid w:val="005B6C28"/>
    <w:rsid w:val="005B7C3A"/>
    <w:rsid w:val="005C032E"/>
    <w:rsid w:val="005C036D"/>
    <w:rsid w:val="005C0600"/>
    <w:rsid w:val="005C0933"/>
    <w:rsid w:val="005C0C93"/>
    <w:rsid w:val="005C1A02"/>
    <w:rsid w:val="005C1D9F"/>
    <w:rsid w:val="005C4094"/>
    <w:rsid w:val="005C4F84"/>
    <w:rsid w:val="005C642D"/>
    <w:rsid w:val="005C772B"/>
    <w:rsid w:val="005C780A"/>
    <w:rsid w:val="005D041F"/>
    <w:rsid w:val="005D04A6"/>
    <w:rsid w:val="005D0DC6"/>
    <w:rsid w:val="005D0F4C"/>
    <w:rsid w:val="005D2702"/>
    <w:rsid w:val="005D2A26"/>
    <w:rsid w:val="005D2A4B"/>
    <w:rsid w:val="005D3080"/>
    <w:rsid w:val="005D35E4"/>
    <w:rsid w:val="005D392B"/>
    <w:rsid w:val="005D3A3E"/>
    <w:rsid w:val="005D49BC"/>
    <w:rsid w:val="005D5491"/>
    <w:rsid w:val="005D67AF"/>
    <w:rsid w:val="005D7206"/>
    <w:rsid w:val="005E070A"/>
    <w:rsid w:val="005E072F"/>
    <w:rsid w:val="005E0784"/>
    <w:rsid w:val="005E0AF8"/>
    <w:rsid w:val="005E132E"/>
    <w:rsid w:val="005E23DF"/>
    <w:rsid w:val="005E31E8"/>
    <w:rsid w:val="005E454D"/>
    <w:rsid w:val="005E4DF7"/>
    <w:rsid w:val="005E5087"/>
    <w:rsid w:val="005E510B"/>
    <w:rsid w:val="005E5607"/>
    <w:rsid w:val="005E5D7D"/>
    <w:rsid w:val="005E663F"/>
    <w:rsid w:val="005E6750"/>
    <w:rsid w:val="005E6EC9"/>
    <w:rsid w:val="005E762B"/>
    <w:rsid w:val="005F05BA"/>
    <w:rsid w:val="005F20B1"/>
    <w:rsid w:val="005F45A1"/>
    <w:rsid w:val="005F4AF0"/>
    <w:rsid w:val="005F5E66"/>
    <w:rsid w:val="005F6275"/>
    <w:rsid w:val="005F6D92"/>
    <w:rsid w:val="005F7CC8"/>
    <w:rsid w:val="00601004"/>
    <w:rsid w:val="00601BE2"/>
    <w:rsid w:val="00603DE9"/>
    <w:rsid w:val="006048D0"/>
    <w:rsid w:val="00604A8B"/>
    <w:rsid w:val="00606E53"/>
    <w:rsid w:val="0060704D"/>
    <w:rsid w:val="0060742A"/>
    <w:rsid w:val="00607C89"/>
    <w:rsid w:val="00610D92"/>
    <w:rsid w:val="006116AD"/>
    <w:rsid w:val="006120C5"/>
    <w:rsid w:val="00613106"/>
    <w:rsid w:val="006132A7"/>
    <w:rsid w:val="006137D1"/>
    <w:rsid w:val="00613ED4"/>
    <w:rsid w:val="00615B04"/>
    <w:rsid w:val="006200F0"/>
    <w:rsid w:val="006206BC"/>
    <w:rsid w:val="006215E8"/>
    <w:rsid w:val="006218E5"/>
    <w:rsid w:val="00621DB2"/>
    <w:rsid w:val="00622201"/>
    <w:rsid w:val="006226B0"/>
    <w:rsid w:val="00622A99"/>
    <w:rsid w:val="0062387F"/>
    <w:rsid w:val="00624060"/>
    <w:rsid w:val="00624157"/>
    <w:rsid w:val="006249E7"/>
    <w:rsid w:val="00625502"/>
    <w:rsid w:val="006300EE"/>
    <w:rsid w:val="00630983"/>
    <w:rsid w:val="00630CD0"/>
    <w:rsid w:val="006312E3"/>
    <w:rsid w:val="00631C9D"/>
    <w:rsid w:val="00631D33"/>
    <w:rsid w:val="00632620"/>
    <w:rsid w:val="00633EE1"/>
    <w:rsid w:val="00635006"/>
    <w:rsid w:val="006357EE"/>
    <w:rsid w:val="0063647E"/>
    <w:rsid w:val="00636BF0"/>
    <w:rsid w:val="00636D1B"/>
    <w:rsid w:val="00636F01"/>
    <w:rsid w:val="006401C0"/>
    <w:rsid w:val="00641129"/>
    <w:rsid w:val="00641740"/>
    <w:rsid w:val="00642505"/>
    <w:rsid w:val="00642D6C"/>
    <w:rsid w:val="00643953"/>
    <w:rsid w:val="00643AE9"/>
    <w:rsid w:val="00644FBE"/>
    <w:rsid w:val="00645453"/>
    <w:rsid w:val="006459A0"/>
    <w:rsid w:val="00645D85"/>
    <w:rsid w:val="0064698C"/>
    <w:rsid w:val="00646D8B"/>
    <w:rsid w:val="00646E9C"/>
    <w:rsid w:val="00647504"/>
    <w:rsid w:val="00647A9C"/>
    <w:rsid w:val="006502D7"/>
    <w:rsid w:val="0065035D"/>
    <w:rsid w:val="006503EC"/>
    <w:rsid w:val="00651244"/>
    <w:rsid w:val="00651715"/>
    <w:rsid w:val="00652808"/>
    <w:rsid w:val="0065298C"/>
    <w:rsid w:val="00652C3C"/>
    <w:rsid w:val="00652EFF"/>
    <w:rsid w:val="00653298"/>
    <w:rsid w:val="0065420A"/>
    <w:rsid w:val="006545D4"/>
    <w:rsid w:val="006548C1"/>
    <w:rsid w:val="00655964"/>
    <w:rsid w:val="00656155"/>
    <w:rsid w:val="006576CA"/>
    <w:rsid w:val="006579F2"/>
    <w:rsid w:val="0066035E"/>
    <w:rsid w:val="006603F3"/>
    <w:rsid w:val="00660D1B"/>
    <w:rsid w:val="006620E1"/>
    <w:rsid w:val="00662AEF"/>
    <w:rsid w:val="00662CD9"/>
    <w:rsid w:val="006637BA"/>
    <w:rsid w:val="00664F5B"/>
    <w:rsid w:val="00665484"/>
    <w:rsid w:val="006657A8"/>
    <w:rsid w:val="0066699A"/>
    <w:rsid w:val="006679A3"/>
    <w:rsid w:val="00667A51"/>
    <w:rsid w:val="00670463"/>
    <w:rsid w:val="0067154C"/>
    <w:rsid w:val="00671B51"/>
    <w:rsid w:val="00671BEA"/>
    <w:rsid w:val="00673400"/>
    <w:rsid w:val="0067349B"/>
    <w:rsid w:val="00673DE9"/>
    <w:rsid w:val="00675E2B"/>
    <w:rsid w:val="00676C57"/>
    <w:rsid w:val="00681138"/>
    <w:rsid w:val="006821C5"/>
    <w:rsid w:val="00683CB6"/>
    <w:rsid w:val="00683FCA"/>
    <w:rsid w:val="00685C6A"/>
    <w:rsid w:val="006878AD"/>
    <w:rsid w:val="00690AC0"/>
    <w:rsid w:val="00691320"/>
    <w:rsid w:val="00691563"/>
    <w:rsid w:val="0069189D"/>
    <w:rsid w:val="00691D9C"/>
    <w:rsid w:val="006924C6"/>
    <w:rsid w:val="00692AC8"/>
    <w:rsid w:val="00692BDA"/>
    <w:rsid w:val="0069303D"/>
    <w:rsid w:val="006944EC"/>
    <w:rsid w:val="00695191"/>
    <w:rsid w:val="00695245"/>
    <w:rsid w:val="00695712"/>
    <w:rsid w:val="006957BA"/>
    <w:rsid w:val="00695909"/>
    <w:rsid w:val="00695DD8"/>
    <w:rsid w:val="0069677C"/>
    <w:rsid w:val="006969F2"/>
    <w:rsid w:val="00696B13"/>
    <w:rsid w:val="0069757F"/>
    <w:rsid w:val="00697DB1"/>
    <w:rsid w:val="006A0C39"/>
    <w:rsid w:val="006A255E"/>
    <w:rsid w:val="006A323F"/>
    <w:rsid w:val="006A3628"/>
    <w:rsid w:val="006A39BA"/>
    <w:rsid w:val="006A4B5E"/>
    <w:rsid w:val="006A4EA6"/>
    <w:rsid w:val="006A721B"/>
    <w:rsid w:val="006A791C"/>
    <w:rsid w:val="006B0768"/>
    <w:rsid w:val="006B0A0B"/>
    <w:rsid w:val="006B1457"/>
    <w:rsid w:val="006B1BB2"/>
    <w:rsid w:val="006B2B59"/>
    <w:rsid w:val="006B4DB4"/>
    <w:rsid w:val="006B62FB"/>
    <w:rsid w:val="006B780B"/>
    <w:rsid w:val="006C037B"/>
    <w:rsid w:val="006C0BD5"/>
    <w:rsid w:val="006C0FFD"/>
    <w:rsid w:val="006C174C"/>
    <w:rsid w:val="006C1FCC"/>
    <w:rsid w:val="006C2043"/>
    <w:rsid w:val="006C2543"/>
    <w:rsid w:val="006C438F"/>
    <w:rsid w:val="006C4F2D"/>
    <w:rsid w:val="006C503F"/>
    <w:rsid w:val="006C54A9"/>
    <w:rsid w:val="006C628D"/>
    <w:rsid w:val="006C68C5"/>
    <w:rsid w:val="006C6B85"/>
    <w:rsid w:val="006C6C6F"/>
    <w:rsid w:val="006C7485"/>
    <w:rsid w:val="006C7566"/>
    <w:rsid w:val="006C756C"/>
    <w:rsid w:val="006C7BA7"/>
    <w:rsid w:val="006D001D"/>
    <w:rsid w:val="006D041D"/>
    <w:rsid w:val="006D0926"/>
    <w:rsid w:val="006D1727"/>
    <w:rsid w:val="006D1BB8"/>
    <w:rsid w:val="006D1F6A"/>
    <w:rsid w:val="006D2112"/>
    <w:rsid w:val="006D295A"/>
    <w:rsid w:val="006D2A9C"/>
    <w:rsid w:val="006D2D4E"/>
    <w:rsid w:val="006D368D"/>
    <w:rsid w:val="006D3896"/>
    <w:rsid w:val="006D398E"/>
    <w:rsid w:val="006D3F80"/>
    <w:rsid w:val="006D5189"/>
    <w:rsid w:val="006D7073"/>
    <w:rsid w:val="006D777A"/>
    <w:rsid w:val="006E0177"/>
    <w:rsid w:val="006E040D"/>
    <w:rsid w:val="006E0702"/>
    <w:rsid w:val="006E2728"/>
    <w:rsid w:val="006E2BF2"/>
    <w:rsid w:val="006E30DA"/>
    <w:rsid w:val="006E4381"/>
    <w:rsid w:val="006E443D"/>
    <w:rsid w:val="006E59E7"/>
    <w:rsid w:val="006F020C"/>
    <w:rsid w:val="006F08E4"/>
    <w:rsid w:val="006F24D7"/>
    <w:rsid w:val="006F2D90"/>
    <w:rsid w:val="006F2E23"/>
    <w:rsid w:val="006F33E2"/>
    <w:rsid w:val="006F3582"/>
    <w:rsid w:val="006F359E"/>
    <w:rsid w:val="006F4BA5"/>
    <w:rsid w:val="006F5DA2"/>
    <w:rsid w:val="006F5E15"/>
    <w:rsid w:val="006F6F4D"/>
    <w:rsid w:val="006F7DA1"/>
    <w:rsid w:val="00700435"/>
    <w:rsid w:val="00701AD4"/>
    <w:rsid w:val="007030AB"/>
    <w:rsid w:val="0070311C"/>
    <w:rsid w:val="00704B89"/>
    <w:rsid w:val="00705158"/>
    <w:rsid w:val="00705CE6"/>
    <w:rsid w:val="00710927"/>
    <w:rsid w:val="00711237"/>
    <w:rsid w:val="00711919"/>
    <w:rsid w:val="00712684"/>
    <w:rsid w:val="00712A9B"/>
    <w:rsid w:val="00712CD6"/>
    <w:rsid w:val="00713315"/>
    <w:rsid w:val="00713792"/>
    <w:rsid w:val="00713877"/>
    <w:rsid w:val="00713924"/>
    <w:rsid w:val="00713F47"/>
    <w:rsid w:val="00714B4A"/>
    <w:rsid w:val="00714D20"/>
    <w:rsid w:val="00715F5D"/>
    <w:rsid w:val="00716EBC"/>
    <w:rsid w:val="00716F29"/>
    <w:rsid w:val="007201DF"/>
    <w:rsid w:val="00720362"/>
    <w:rsid w:val="00721476"/>
    <w:rsid w:val="00721501"/>
    <w:rsid w:val="0072165E"/>
    <w:rsid w:val="00721F1B"/>
    <w:rsid w:val="00722379"/>
    <w:rsid w:val="007224D3"/>
    <w:rsid w:val="00722678"/>
    <w:rsid w:val="0072325C"/>
    <w:rsid w:val="007245A9"/>
    <w:rsid w:val="00724E09"/>
    <w:rsid w:val="00725023"/>
    <w:rsid w:val="00726331"/>
    <w:rsid w:val="0072696F"/>
    <w:rsid w:val="00726EE4"/>
    <w:rsid w:val="007277E0"/>
    <w:rsid w:val="00727F3C"/>
    <w:rsid w:val="00730594"/>
    <w:rsid w:val="00730C72"/>
    <w:rsid w:val="007312BC"/>
    <w:rsid w:val="0073163F"/>
    <w:rsid w:val="007320EA"/>
    <w:rsid w:val="0073324B"/>
    <w:rsid w:val="00733552"/>
    <w:rsid w:val="0073390D"/>
    <w:rsid w:val="00734EBC"/>
    <w:rsid w:val="00735194"/>
    <w:rsid w:val="0073545C"/>
    <w:rsid w:val="00735A84"/>
    <w:rsid w:val="007361B5"/>
    <w:rsid w:val="007371F2"/>
    <w:rsid w:val="0073758A"/>
    <w:rsid w:val="0074006B"/>
    <w:rsid w:val="00740ABF"/>
    <w:rsid w:val="00741DB3"/>
    <w:rsid w:val="0074211A"/>
    <w:rsid w:val="00742CEA"/>
    <w:rsid w:val="00742FA5"/>
    <w:rsid w:val="00743D64"/>
    <w:rsid w:val="0074437D"/>
    <w:rsid w:val="007446C8"/>
    <w:rsid w:val="007449F8"/>
    <w:rsid w:val="00745C03"/>
    <w:rsid w:val="00746DBB"/>
    <w:rsid w:val="00747292"/>
    <w:rsid w:val="007473BB"/>
    <w:rsid w:val="00747D4B"/>
    <w:rsid w:val="0075043A"/>
    <w:rsid w:val="00750A11"/>
    <w:rsid w:val="0075100D"/>
    <w:rsid w:val="0075182A"/>
    <w:rsid w:val="0075214E"/>
    <w:rsid w:val="007524C8"/>
    <w:rsid w:val="007524F8"/>
    <w:rsid w:val="00752B3A"/>
    <w:rsid w:val="0075479C"/>
    <w:rsid w:val="00755020"/>
    <w:rsid w:val="00755A0C"/>
    <w:rsid w:val="00755D66"/>
    <w:rsid w:val="007563F3"/>
    <w:rsid w:val="007567A1"/>
    <w:rsid w:val="007568E9"/>
    <w:rsid w:val="00756A67"/>
    <w:rsid w:val="00757652"/>
    <w:rsid w:val="00757DB1"/>
    <w:rsid w:val="00761778"/>
    <w:rsid w:val="007617FB"/>
    <w:rsid w:val="00761E45"/>
    <w:rsid w:val="007623C6"/>
    <w:rsid w:val="007629B4"/>
    <w:rsid w:val="007630BB"/>
    <w:rsid w:val="00763183"/>
    <w:rsid w:val="00765142"/>
    <w:rsid w:val="0076678F"/>
    <w:rsid w:val="00766DDC"/>
    <w:rsid w:val="00767560"/>
    <w:rsid w:val="007705D0"/>
    <w:rsid w:val="00770936"/>
    <w:rsid w:val="00770D1C"/>
    <w:rsid w:val="007711E0"/>
    <w:rsid w:val="0077296F"/>
    <w:rsid w:val="00772DAB"/>
    <w:rsid w:val="00772F54"/>
    <w:rsid w:val="007734D3"/>
    <w:rsid w:val="00773637"/>
    <w:rsid w:val="00773820"/>
    <w:rsid w:val="00773FD0"/>
    <w:rsid w:val="00774603"/>
    <w:rsid w:val="00774684"/>
    <w:rsid w:val="007749E3"/>
    <w:rsid w:val="00774C6C"/>
    <w:rsid w:val="00774CA0"/>
    <w:rsid w:val="0077554C"/>
    <w:rsid w:val="00775831"/>
    <w:rsid w:val="007758FD"/>
    <w:rsid w:val="00775A6E"/>
    <w:rsid w:val="00776EA3"/>
    <w:rsid w:val="007774D1"/>
    <w:rsid w:val="00777BF5"/>
    <w:rsid w:val="00781F5A"/>
    <w:rsid w:val="00782EE8"/>
    <w:rsid w:val="0078369C"/>
    <w:rsid w:val="007840D2"/>
    <w:rsid w:val="00784424"/>
    <w:rsid w:val="00784C9D"/>
    <w:rsid w:val="007853A7"/>
    <w:rsid w:val="00786ABA"/>
    <w:rsid w:val="00786EDA"/>
    <w:rsid w:val="00786EFA"/>
    <w:rsid w:val="007871A0"/>
    <w:rsid w:val="007872C2"/>
    <w:rsid w:val="007912E2"/>
    <w:rsid w:val="0079130B"/>
    <w:rsid w:val="007918AE"/>
    <w:rsid w:val="00792A21"/>
    <w:rsid w:val="00793114"/>
    <w:rsid w:val="00793E67"/>
    <w:rsid w:val="00794EF9"/>
    <w:rsid w:val="00795037"/>
    <w:rsid w:val="007952E7"/>
    <w:rsid w:val="0079545F"/>
    <w:rsid w:val="00795477"/>
    <w:rsid w:val="00795A1F"/>
    <w:rsid w:val="00795DE5"/>
    <w:rsid w:val="00795EC1"/>
    <w:rsid w:val="00796688"/>
    <w:rsid w:val="00796ECB"/>
    <w:rsid w:val="00796FA0"/>
    <w:rsid w:val="007971E1"/>
    <w:rsid w:val="00797279"/>
    <w:rsid w:val="007A146A"/>
    <w:rsid w:val="007A17F1"/>
    <w:rsid w:val="007A2F90"/>
    <w:rsid w:val="007A3C98"/>
    <w:rsid w:val="007A416D"/>
    <w:rsid w:val="007A4ADC"/>
    <w:rsid w:val="007B03F4"/>
    <w:rsid w:val="007B1F33"/>
    <w:rsid w:val="007B42D2"/>
    <w:rsid w:val="007B5E13"/>
    <w:rsid w:val="007B6636"/>
    <w:rsid w:val="007C1363"/>
    <w:rsid w:val="007C27AA"/>
    <w:rsid w:val="007C3089"/>
    <w:rsid w:val="007C390A"/>
    <w:rsid w:val="007C3936"/>
    <w:rsid w:val="007C435E"/>
    <w:rsid w:val="007C443E"/>
    <w:rsid w:val="007C558B"/>
    <w:rsid w:val="007C5DAE"/>
    <w:rsid w:val="007C6203"/>
    <w:rsid w:val="007C6E12"/>
    <w:rsid w:val="007D0110"/>
    <w:rsid w:val="007D0371"/>
    <w:rsid w:val="007D046A"/>
    <w:rsid w:val="007D0583"/>
    <w:rsid w:val="007D1357"/>
    <w:rsid w:val="007D2AB8"/>
    <w:rsid w:val="007D3738"/>
    <w:rsid w:val="007D3B54"/>
    <w:rsid w:val="007D50F4"/>
    <w:rsid w:val="007D62AC"/>
    <w:rsid w:val="007D6399"/>
    <w:rsid w:val="007E17C8"/>
    <w:rsid w:val="007E38A1"/>
    <w:rsid w:val="007E4D65"/>
    <w:rsid w:val="007E4F5A"/>
    <w:rsid w:val="007E56E0"/>
    <w:rsid w:val="007E6A0C"/>
    <w:rsid w:val="007E7D34"/>
    <w:rsid w:val="007F0689"/>
    <w:rsid w:val="007F0AFC"/>
    <w:rsid w:val="007F0AFD"/>
    <w:rsid w:val="007F174E"/>
    <w:rsid w:val="007F26C1"/>
    <w:rsid w:val="007F2F3A"/>
    <w:rsid w:val="007F317F"/>
    <w:rsid w:val="007F3A51"/>
    <w:rsid w:val="007F3DE3"/>
    <w:rsid w:val="007F41E3"/>
    <w:rsid w:val="007F51A7"/>
    <w:rsid w:val="007F546C"/>
    <w:rsid w:val="007F5B3B"/>
    <w:rsid w:val="007F693A"/>
    <w:rsid w:val="007F6FC5"/>
    <w:rsid w:val="007F7507"/>
    <w:rsid w:val="007F7CDE"/>
    <w:rsid w:val="007F7D14"/>
    <w:rsid w:val="007F7E19"/>
    <w:rsid w:val="008006DC"/>
    <w:rsid w:val="00801669"/>
    <w:rsid w:val="00802B82"/>
    <w:rsid w:val="00802FDF"/>
    <w:rsid w:val="00803106"/>
    <w:rsid w:val="0080340A"/>
    <w:rsid w:val="00804255"/>
    <w:rsid w:val="0080447E"/>
    <w:rsid w:val="00805B7E"/>
    <w:rsid w:val="00805CE1"/>
    <w:rsid w:val="008065DC"/>
    <w:rsid w:val="00806649"/>
    <w:rsid w:val="00806913"/>
    <w:rsid w:val="00806CEB"/>
    <w:rsid w:val="00807E94"/>
    <w:rsid w:val="008104AC"/>
    <w:rsid w:val="0081081F"/>
    <w:rsid w:val="00810ABB"/>
    <w:rsid w:val="00810B35"/>
    <w:rsid w:val="00811250"/>
    <w:rsid w:val="008116A2"/>
    <w:rsid w:val="00811C29"/>
    <w:rsid w:val="00812084"/>
    <w:rsid w:val="00812204"/>
    <w:rsid w:val="00812675"/>
    <w:rsid w:val="00812D91"/>
    <w:rsid w:val="0081476D"/>
    <w:rsid w:val="00814FD4"/>
    <w:rsid w:val="00815152"/>
    <w:rsid w:val="0081686E"/>
    <w:rsid w:val="008206CD"/>
    <w:rsid w:val="00821433"/>
    <w:rsid w:val="008214A3"/>
    <w:rsid w:val="008215A1"/>
    <w:rsid w:val="00821CE2"/>
    <w:rsid w:val="0082204F"/>
    <w:rsid w:val="0082270F"/>
    <w:rsid w:val="008237A0"/>
    <w:rsid w:val="0082411B"/>
    <w:rsid w:val="008253FD"/>
    <w:rsid w:val="00825F19"/>
    <w:rsid w:val="00826609"/>
    <w:rsid w:val="00827592"/>
    <w:rsid w:val="00827FFD"/>
    <w:rsid w:val="0083004E"/>
    <w:rsid w:val="00830759"/>
    <w:rsid w:val="008307AF"/>
    <w:rsid w:val="00830BDE"/>
    <w:rsid w:val="00830D6C"/>
    <w:rsid w:val="00831642"/>
    <w:rsid w:val="008322D7"/>
    <w:rsid w:val="0083288B"/>
    <w:rsid w:val="00833459"/>
    <w:rsid w:val="00833793"/>
    <w:rsid w:val="00833FE6"/>
    <w:rsid w:val="00834340"/>
    <w:rsid w:val="008344D9"/>
    <w:rsid w:val="00834C30"/>
    <w:rsid w:val="00834E00"/>
    <w:rsid w:val="00835914"/>
    <w:rsid w:val="00837163"/>
    <w:rsid w:val="008375DB"/>
    <w:rsid w:val="0084164E"/>
    <w:rsid w:val="008416B2"/>
    <w:rsid w:val="00842194"/>
    <w:rsid w:val="00842203"/>
    <w:rsid w:val="008423FA"/>
    <w:rsid w:val="0084291B"/>
    <w:rsid w:val="008445D7"/>
    <w:rsid w:val="00844903"/>
    <w:rsid w:val="00844E13"/>
    <w:rsid w:val="0084575A"/>
    <w:rsid w:val="00845E22"/>
    <w:rsid w:val="008479C4"/>
    <w:rsid w:val="00847C61"/>
    <w:rsid w:val="008504E5"/>
    <w:rsid w:val="0085068C"/>
    <w:rsid w:val="00850B6B"/>
    <w:rsid w:val="0085148E"/>
    <w:rsid w:val="00851ABF"/>
    <w:rsid w:val="008520A4"/>
    <w:rsid w:val="008523D6"/>
    <w:rsid w:val="00852543"/>
    <w:rsid w:val="0085264E"/>
    <w:rsid w:val="008528D8"/>
    <w:rsid w:val="008530A6"/>
    <w:rsid w:val="0085346B"/>
    <w:rsid w:val="008534D2"/>
    <w:rsid w:val="00854132"/>
    <w:rsid w:val="008543A7"/>
    <w:rsid w:val="0085470D"/>
    <w:rsid w:val="008551D9"/>
    <w:rsid w:val="00855374"/>
    <w:rsid w:val="00855608"/>
    <w:rsid w:val="00856068"/>
    <w:rsid w:val="008561C1"/>
    <w:rsid w:val="008565A6"/>
    <w:rsid w:val="008570B9"/>
    <w:rsid w:val="008577C5"/>
    <w:rsid w:val="0086014B"/>
    <w:rsid w:val="008603B0"/>
    <w:rsid w:val="00860BD5"/>
    <w:rsid w:val="00861A44"/>
    <w:rsid w:val="00864400"/>
    <w:rsid w:val="0086556A"/>
    <w:rsid w:val="0086607A"/>
    <w:rsid w:val="00866CD0"/>
    <w:rsid w:val="008673A4"/>
    <w:rsid w:val="0086742A"/>
    <w:rsid w:val="00867436"/>
    <w:rsid w:val="008677FB"/>
    <w:rsid w:val="00870077"/>
    <w:rsid w:val="00870CCA"/>
    <w:rsid w:val="008712AE"/>
    <w:rsid w:val="00872C56"/>
    <w:rsid w:val="008735E8"/>
    <w:rsid w:val="00873A92"/>
    <w:rsid w:val="00874821"/>
    <w:rsid w:val="00874BFF"/>
    <w:rsid w:val="0087515A"/>
    <w:rsid w:val="008761BD"/>
    <w:rsid w:val="008764AF"/>
    <w:rsid w:val="008768F0"/>
    <w:rsid w:val="00876E3E"/>
    <w:rsid w:val="00877D5A"/>
    <w:rsid w:val="00881854"/>
    <w:rsid w:val="00881B60"/>
    <w:rsid w:val="00882E56"/>
    <w:rsid w:val="00883006"/>
    <w:rsid w:val="0088331E"/>
    <w:rsid w:val="00884F5E"/>
    <w:rsid w:val="0088583E"/>
    <w:rsid w:val="00885D0A"/>
    <w:rsid w:val="00886DDC"/>
    <w:rsid w:val="008878F9"/>
    <w:rsid w:val="00887C52"/>
    <w:rsid w:val="00891118"/>
    <w:rsid w:val="008917FD"/>
    <w:rsid w:val="00891E98"/>
    <w:rsid w:val="00892052"/>
    <w:rsid w:val="008933AE"/>
    <w:rsid w:val="00893BAA"/>
    <w:rsid w:val="008946FE"/>
    <w:rsid w:val="00894AE6"/>
    <w:rsid w:val="008956EB"/>
    <w:rsid w:val="008957BA"/>
    <w:rsid w:val="00895F25"/>
    <w:rsid w:val="00896333"/>
    <w:rsid w:val="00897377"/>
    <w:rsid w:val="008973C9"/>
    <w:rsid w:val="00897A73"/>
    <w:rsid w:val="008A05AE"/>
    <w:rsid w:val="008A0CB7"/>
    <w:rsid w:val="008A0E22"/>
    <w:rsid w:val="008A22FE"/>
    <w:rsid w:val="008A29CF"/>
    <w:rsid w:val="008A3029"/>
    <w:rsid w:val="008A3E90"/>
    <w:rsid w:val="008A432E"/>
    <w:rsid w:val="008A4477"/>
    <w:rsid w:val="008B03D9"/>
    <w:rsid w:val="008B081F"/>
    <w:rsid w:val="008B0969"/>
    <w:rsid w:val="008B1109"/>
    <w:rsid w:val="008B1970"/>
    <w:rsid w:val="008B1A53"/>
    <w:rsid w:val="008B2325"/>
    <w:rsid w:val="008B271B"/>
    <w:rsid w:val="008B2728"/>
    <w:rsid w:val="008B29B1"/>
    <w:rsid w:val="008B3B7E"/>
    <w:rsid w:val="008B3EC9"/>
    <w:rsid w:val="008B40FB"/>
    <w:rsid w:val="008B43D0"/>
    <w:rsid w:val="008B5DDA"/>
    <w:rsid w:val="008B61BE"/>
    <w:rsid w:val="008C116F"/>
    <w:rsid w:val="008C14EF"/>
    <w:rsid w:val="008C1ADE"/>
    <w:rsid w:val="008C21FA"/>
    <w:rsid w:val="008C3FF1"/>
    <w:rsid w:val="008C464B"/>
    <w:rsid w:val="008C4CC6"/>
    <w:rsid w:val="008C6272"/>
    <w:rsid w:val="008C6CAB"/>
    <w:rsid w:val="008C74B7"/>
    <w:rsid w:val="008D09C0"/>
    <w:rsid w:val="008D10AF"/>
    <w:rsid w:val="008D16D0"/>
    <w:rsid w:val="008D1C7E"/>
    <w:rsid w:val="008D3442"/>
    <w:rsid w:val="008D37AC"/>
    <w:rsid w:val="008D633A"/>
    <w:rsid w:val="008D66A1"/>
    <w:rsid w:val="008D72D0"/>
    <w:rsid w:val="008D7731"/>
    <w:rsid w:val="008D7EA4"/>
    <w:rsid w:val="008D7FAD"/>
    <w:rsid w:val="008E082C"/>
    <w:rsid w:val="008E119A"/>
    <w:rsid w:val="008E22A7"/>
    <w:rsid w:val="008E3444"/>
    <w:rsid w:val="008E3634"/>
    <w:rsid w:val="008E432F"/>
    <w:rsid w:val="008E44D0"/>
    <w:rsid w:val="008E4743"/>
    <w:rsid w:val="008E4806"/>
    <w:rsid w:val="008E534A"/>
    <w:rsid w:val="008F0044"/>
    <w:rsid w:val="008F00CA"/>
    <w:rsid w:val="008F0426"/>
    <w:rsid w:val="008F0C99"/>
    <w:rsid w:val="008F1BF3"/>
    <w:rsid w:val="008F1CC7"/>
    <w:rsid w:val="008F2208"/>
    <w:rsid w:val="008F247D"/>
    <w:rsid w:val="008F288E"/>
    <w:rsid w:val="008F2C7F"/>
    <w:rsid w:val="008F316A"/>
    <w:rsid w:val="008F515D"/>
    <w:rsid w:val="008F52FB"/>
    <w:rsid w:val="008F628C"/>
    <w:rsid w:val="008F6764"/>
    <w:rsid w:val="008F6989"/>
    <w:rsid w:val="008F7099"/>
    <w:rsid w:val="00901984"/>
    <w:rsid w:val="00902B8C"/>
    <w:rsid w:val="00902EA9"/>
    <w:rsid w:val="00903413"/>
    <w:rsid w:val="00903BA4"/>
    <w:rsid w:val="00904A93"/>
    <w:rsid w:val="00904E6C"/>
    <w:rsid w:val="00905A3A"/>
    <w:rsid w:val="00905B04"/>
    <w:rsid w:val="009067E7"/>
    <w:rsid w:val="00906E51"/>
    <w:rsid w:val="009077C6"/>
    <w:rsid w:val="00907EB4"/>
    <w:rsid w:val="00910DC7"/>
    <w:rsid w:val="009121DE"/>
    <w:rsid w:val="00913F84"/>
    <w:rsid w:val="0091400C"/>
    <w:rsid w:val="0091428A"/>
    <w:rsid w:val="00914D20"/>
    <w:rsid w:val="00915E9F"/>
    <w:rsid w:val="009163DF"/>
    <w:rsid w:val="00916B74"/>
    <w:rsid w:val="0091729D"/>
    <w:rsid w:val="00920D1D"/>
    <w:rsid w:val="00920F3B"/>
    <w:rsid w:val="00921496"/>
    <w:rsid w:val="00922136"/>
    <w:rsid w:val="009221E4"/>
    <w:rsid w:val="00924F9A"/>
    <w:rsid w:val="0092650E"/>
    <w:rsid w:val="0092688A"/>
    <w:rsid w:val="0092710E"/>
    <w:rsid w:val="00927E44"/>
    <w:rsid w:val="0093004A"/>
    <w:rsid w:val="00931095"/>
    <w:rsid w:val="009327A7"/>
    <w:rsid w:val="009335DC"/>
    <w:rsid w:val="0093404B"/>
    <w:rsid w:val="009341EF"/>
    <w:rsid w:val="00934EBA"/>
    <w:rsid w:val="00935341"/>
    <w:rsid w:val="00936786"/>
    <w:rsid w:val="00937B96"/>
    <w:rsid w:val="00937F0D"/>
    <w:rsid w:val="0094030F"/>
    <w:rsid w:val="0094070B"/>
    <w:rsid w:val="0094173A"/>
    <w:rsid w:val="009417C5"/>
    <w:rsid w:val="00944E4D"/>
    <w:rsid w:val="00950FA1"/>
    <w:rsid w:val="0095104F"/>
    <w:rsid w:val="0095140A"/>
    <w:rsid w:val="009517CB"/>
    <w:rsid w:val="00951ABA"/>
    <w:rsid w:val="00952000"/>
    <w:rsid w:val="0095318C"/>
    <w:rsid w:val="0095432D"/>
    <w:rsid w:val="00954F62"/>
    <w:rsid w:val="0096144F"/>
    <w:rsid w:val="00961B99"/>
    <w:rsid w:val="00963129"/>
    <w:rsid w:val="00963946"/>
    <w:rsid w:val="00964DF2"/>
    <w:rsid w:val="009677FD"/>
    <w:rsid w:val="00970A06"/>
    <w:rsid w:val="00970DA7"/>
    <w:rsid w:val="00970F1F"/>
    <w:rsid w:val="00970F2B"/>
    <w:rsid w:val="009710F3"/>
    <w:rsid w:val="00971109"/>
    <w:rsid w:val="0097230B"/>
    <w:rsid w:val="009723BE"/>
    <w:rsid w:val="00972E51"/>
    <w:rsid w:val="00975506"/>
    <w:rsid w:val="00976819"/>
    <w:rsid w:val="00981071"/>
    <w:rsid w:val="0098121D"/>
    <w:rsid w:val="009816C0"/>
    <w:rsid w:val="00984117"/>
    <w:rsid w:val="00984741"/>
    <w:rsid w:val="00985384"/>
    <w:rsid w:val="00985602"/>
    <w:rsid w:val="00985A67"/>
    <w:rsid w:val="009862F3"/>
    <w:rsid w:val="00986300"/>
    <w:rsid w:val="00986543"/>
    <w:rsid w:val="00987C6B"/>
    <w:rsid w:val="00991327"/>
    <w:rsid w:val="00991586"/>
    <w:rsid w:val="009926FE"/>
    <w:rsid w:val="009940C8"/>
    <w:rsid w:val="009940D5"/>
    <w:rsid w:val="0099478D"/>
    <w:rsid w:val="00994FB7"/>
    <w:rsid w:val="00995061"/>
    <w:rsid w:val="009950E8"/>
    <w:rsid w:val="00995219"/>
    <w:rsid w:val="009957F1"/>
    <w:rsid w:val="0099606F"/>
    <w:rsid w:val="0099624A"/>
    <w:rsid w:val="009A1C2A"/>
    <w:rsid w:val="009A21C4"/>
    <w:rsid w:val="009A257D"/>
    <w:rsid w:val="009A2F2E"/>
    <w:rsid w:val="009A3195"/>
    <w:rsid w:val="009A403F"/>
    <w:rsid w:val="009A5AC6"/>
    <w:rsid w:val="009A5F18"/>
    <w:rsid w:val="009A643B"/>
    <w:rsid w:val="009A70EC"/>
    <w:rsid w:val="009B0081"/>
    <w:rsid w:val="009B04B9"/>
    <w:rsid w:val="009B0E65"/>
    <w:rsid w:val="009B1C3B"/>
    <w:rsid w:val="009B2C65"/>
    <w:rsid w:val="009B37BE"/>
    <w:rsid w:val="009B3CB4"/>
    <w:rsid w:val="009B49FF"/>
    <w:rsid w:val="009B5D9F"/>
    <w:rsid w:val="009B6C4F"/>
    <w:rsid w:val="009B6EC7"/>
    <w:rsid w:val="009B78B7"/>
    <w:rsid w:val="009C0039"/>
    <w:rsid w:val="009C023C"/>
    <w:rsid w:val="009C024F"/>
    <w:rsid w:val="009C05EF"/>
    <w:rsid w:val="009C0664"/>
    <w:rsid w:val="009C0B87"/>
    <w:rsid w:val="009C1A32"/>
    <w:rsid w:val="009C1DDF"/>
    <w:rsid w:val="009C267B"/>
    <w:rsid w:val="009C267D"/>
    <w:rsid w:val="009C2794"/>
    <w:rsid w:val="009C32EB"/>
    <w:rsid w:val="009C424F"/>
    <w:rsid w:val="009C4D02"/>
    <w:rsid w:val="009C56D4"/>
    <w:rsid w:val="009C58B0"/>
    <w:rsid w:val="009C6911"/>
    <w:rsid w:val="009C6A6C"/>
    <w:rsid w:val="009C74B2"/>
    <w:rsid w:val="009C78B1"/>
    <w:rsid w:val="009C7CBA"/>
    <w:rsid w:val="009D002F"/>
    <w:rsid w:val="009D100A"/>
    <w:rsid w:val="009D1338"/>
    <w:rsid w:val="009D13A5"/>
    <w:rsid w:val="009D1B22"/>
    <w:rsid w:val="009D204F"/>
    <w:rsid w:val="009D2FA3"/>
    <w:rsid w:val="009D41C8"/>
    <w:rsid w:val="009D51C2"/>
    <w:rsid w:val="009D5BBF"/>
    <w:rsid w:val="009D5F0D"/>
    <w:rsid w:val="009D5F35"/>
    <w:rsid w:val="009D604A"/>
    <w:rsid w:val="009D622E"/>
    <w:rsid w:val="009E0839"/>
    <w:rsid w:val="009E12F8"/>
    <w:rsid w:val="009E1304"/>
    <w:rsid w:val="009E1D94"/>
    <w:rsid w:val="009E2814"/>
    <w:rsid w:val="009E45C4"/>
    <w:rsid w:val="009E4FEA"/>
    <w:rsid w:val="009E57EE"/>
    <w:rsid w:val="009E6A76"/>
    <w:rsid w:val="009E734B"/>
    <w:rsid w:val="009E7FF7"/>
    <w:rsid w:val="009F01B5"/>
    <w:rsid w:val="009F0E5C"/>
    <w:rsid w:val="009F0F92"/>
    <w:rsid w:val="009F37CD"/>
    <w:rsid w:val="009F3D8C"/>
    <w:rsid w:val="009F5226"/>
    <w:rsid w:val="009F5A48"/>
    <w:rsid w:val="009F7217"/>
    <w:rsid w:val="009F7948"/>
    <w:rsid w:val="009F79DE"/>
    <w:rsid w:val="00A0032E"/>
    <w:rsid w:val="00A06B3B"/>
    <w:rsid w:val="00A07930"/>
    <w:rsid w:val="00A07CD7"/>
    <w:rsid w:val="00A10391"/>
    <w:rsid w:val="00A11778"/>
    <w:rsid w:val="00A1223C"/>
    <w:rsid w:val="00A12526"/>
    <w:rsid w:val="00A12FD7"/>
    <w:rsid w:val="00A14336"/>
    <w:rsid w:val="00A14E13"/>
    <w:rsid w:val="00A15011"/>
    <w:rsid w:val="00A15828"/>
    <w:rsid w:val="00A15AE8"/>
    <w:rsid w:val="00A1627F"/>
    <w:rsid w:val="00A17F12"/>
    <w:rsid w:val="00A203D2"/>
    <w:rsid w:val="00A2073C"/>
    <w:rsid w:val="00A21692"/>
    <w:rsid w:val="00A21C63"/>
    <w:rsid w:val="00A229AC"/>
    <w:rsid w:val="00A23AAE"/>
    <w:rsid w:val="00A243B6"/>
    <w:rsid w:val="00A245A5"/>
    <w:rsid w:val="00A257FE"/>
    <w:rsid w:val="00A258AB"/>
    <w:rsid w:val="00A25D1B"/>
    <w:rsid w:val="00A2641C"/>
    <w:rsid w:val="00A27168"/>
    <w:rsid w:val="00A2729A"/>
    <w:rsid w:val="00A27C88"/>
    <w:rsid w:val="00A30B0E"/>
    <w:rsid w:val="00A30DB8"/>
    <w:rsid w:val="00A31977"/>
    <w:rsid w:val="00A320E7"/>
    <w:rsid w:val="00A33B3E"/>
    <w:rsid w:val="00A33D6E"/>
    <w:rsid w:val="00A34607"/>
    <w:rsid w:val="00A36AAA"/>
    <w:rsid w:val="00A40CE5"/>
    <w:rsid w:val="00A428EB"/>
    <w:rsid w:val="00A43994"/>
    <w:rsid w:val="00A43D8B"/>
    <w:rsid w:val="00A43EDE"/>
    <w:rsid w:val="00A44C92"/>
    <w:rsid w:val="00A45020"/>
    <w:rsid w:val="00A45C88"/>
    <w:rsid w:val="00A467AF"/>
    <w:rsid w:val="00A46EC5"/>
    <w:rsid w:val="00A478FF"/>
    <w:rsid w:val="00A47A74"/>
    <w:rsid w:val="00A507FB"/>
    <w:rsid w:val="00A50971"/>
    <w:rsid w:val="00A5136C"/>
    <w:rsid w:val="00A5170A"/>
    <w:rsid w:val="00A521A2"/>
    <w:rsid w:val="00A522A8"/>
    <w:rsid w:val="00A524DD"/>
    <w:rsid w:val="00A53946"/>
    <w:rsid w:val="00A54C8B"/>
    <w:rsid w:val="00A55041"/>
    <w:rsid w:val="00A5604A"/>
    <w:rsid w:val="00A563F6"/>
    <w:rsid w:val="00A564B3"/>
    <w:rsid w:val="00A568B8"/>
    <w:rsid w:val="00A56A75"/>
    <w:rsid w:val="00A56DE1"/>
    <w:rsid w:val="00A571B3"/>
    <w:rsid w:val="00A6057F"/>
    <w:rsid w:val="00A6142B"/>
    <w:rsid w:val="00A61715"/>
    <w:rsid w:val="00A61B40"/>
    <w:rsid w:val="00A61D2A"/>
    <w:rsid w:val="00A61D3A"/>
    <w:rsid w:val="00A627D2"/>
    <w:rsid w:val="00A6409B"/>
    <w:rsid w:val="00A640E9"/>
    <w:rsid w:val="00A64FAE"/>
    <w:rsid w:val="00A672F1"/>
    <w:rsid w:val="00A67376"/>
    <w:rsid w:val="00A67617"/>
    <w:rsid w:val="00A67F19"/>
    <w:rsid w:val="00A70477"/>
    <w:rsid w:val="00A7083C"/>
    <w:rsid w:val="00A70C4D"/>
    <w:rsid w:val="00A719DA"/>
    <w:rsid w:val="00A71AF7"/>
    <w:rsid w:val="00A72519"/>
    <w:rsid w:val="00A72A0D"/>
    <w:rsid w:val="00A73577"/>
    <w:rsid w:val="00A741A0"/>
    <w:rsid w:val="00A74509"/>
    <w:rsid w:val="00A74D6C"/>
    <w:rsid w:val="00A750CC"/>
    <w:rsid w:val="00A7525B"/>
    <w:rsid w:val="00A75534"/>
    <w:rsid w:val="00A75AC0"/>
    <w:rsid w:val="00A76324"/>
    <w:rsid w:val="00A77633"/>
    <w:rsid w:val="00A77F29"/>
    <w:rsid w:val="00A800F7"/>
    <w:rsid w:val="00A80191"/>
    <w:rsid w:val="00A805B9"/>
    <w:rsid w:val="00A8119F"/>
    <w:rsid w:val="00A81451"/>
    <w:rsid w:val="00A81E78"/>
    <w:rsid w:val="00A821FE"/>
    <w:rsid w:val="00A8305A"/>
    <w:rsid w:val="00A83AA8"/>
    <w:rsid w:val="00A84589"/>
    <w:rsid w:val="00A84E74"/>
    <w:rsid w:val="00A850E9"/>
    <w:rsid w:val="00A85276"/>
    <w:rsid w:val="00A86BD1"/>
    <w:rsid w:val="00A87142"/>
    <w:rsid w:val="00A87786"/>
    <w:rsid w:val="00A9031F"/>
    <w:rsid w:val="00A91578"/>
    <w:rsid w:val="00A92240"/>
    <w:rsid w:val="00A92B36"/>
    <w:rsid w:val="00A939CD"/>
    <w:rsid w:val="00A958A7"/>
    <w:rsid w:val="00A9615A"/>
    <w:rsid w:val="00A976D5"/>
    <w:rsid w:val="00A97742"/>
    <w:rsid w:val="00A97EC1"/>
    <w:rsid w:val="00AA0A92"/>
    <w:rsid w:val="00AA0DEE"/>
    <w:rsid w:val="00AA2CAD"/>
    <w:rsid w:val="00AA4D67"/>
    <w:rsid w:val="00AA4E38"/>
    <w:rsid w:val="00AA54AA"/>
    <w:rsid w:val="00AA629C"/>
    <w:rsid w:val="00AA6672"/>
    <w:rsid w:val="00AA6CE7"/>
    <w:rsid w:val="00AA7C5E"/>
    <w:rsid w:val="00AA7EE9"/>
    <w:rsid w:val="00AB0CFB"/>
    <w:rsid w:val="00AB1037"/>
    <w:rsid w:val="00AB107F"/>
    <w:rsid w:val="00AB1D9C"/>
    <w:rsid w:val="00AB3348"/>
    <w:rsid w:val="00AB4D8D"/>
    <w:rsid w:val="00AB5773"/>
    <w:rsid w:val="00AB5AAD"/>
    <w:rsid w:val="00AB7256"/>
    <w:rsid w:val="00AC02AB"/>
    <w:rsid w:val="00AC0DCA"/>
    <w:rsid w:val="00AC1BD4"/>
    <w:rsid w:val="00AC2B0E"/>
    <w:rsid w:val="00AC3441"/>
    <w:rsid w:val="00AC3B17"/>
    <w:rsid w:val="00AC4947"/>
    <w:rsid w:val="00AC56F6"/>
    <w:rsid w:val="00AC5B96"/>
    <w:rsid w:val="00AC68EE"/>
    <w:rsid w:val="00AC7BBA"/>
    <w:rsid w:val="00AD375B"/>
    <w:rsid w:val="00AD3779"/>
    <w:rsid w:val="00AD3CEA"/>
    <w:rsid w:val="00AD4816"/>
    <w:rsid w:val="00AD53E3"/>
    <w:rsid w:val="00AD5D67"/>
    <w:rsid w:val="00AD67A0"/>
    <w:rsid w:val="00AE0720"/>
    <w:rsid w:val="00AE0D8E"/>
    <w:rsid w:val="00AE1759"/>
    <w:rsid w:val="00AE3474"/>
    <w:rsid w:val="00AE5BB2"/>
    <w:rsid w:val="00AE63B8"/>
    <w:rsid w:val="00AE6430"/>
    <w:rsid w:val="00AE696B"/>
    <w:rsid w:val="00AE6D4A"/>
    <w:rsid w:val="00AE735D"/>
    <w:rsid w:val="00AF0690"/>
    <w:rsid w:val="00AF0D6B"/>
    <w:rsid w:val="00AF1EE6"/>
    <w:rsid w:val="00AF2210"/>
    <w:rsid w:val="00AF24E5"/>
    <w:rsid w:val="00AF28F8"/>
    <w:rsid w:val="00AF2DB2"/>
    <w:rsid w:val="00AF4158"/>
    <w:rsid w:val="00AF41E5"/>
    <w:rsid w:val="00AF44AC"/>
    <w:rsid w:val="00AF4BEA"/>
    <w:rsid w:val="00AF4E5D"/>
    <w:rsid w:val="00AF5469"/>
    <w:rsid w:val="00AF5E93"/>
    <w:rsid w:val="00AF6097"/>
    <w:rsid w:val="00AF65B5"/>
    <w:rsid w:val="00AF6C80"/>
    <w:rsid w:val="00B00DC7"/>
    <w:rsid w:val="00B01FB5"/>
    <w:rsid w:val="00B02B62"/>
    <w:rsid w:val="00B0461A"/>
    <w:rsid w:val="00B05ECA"/>
    <w:rsid w:val="00B05F54"/>
    <w:rsid w:val="00B063B7"/>
    <w:rsid w:val="00B06C24"/>
    <w:rsid w:val="00B07220"/>
    <w:rsid w:val="00B10CAD"/>
    <w:rsid w:val="00B10F48"/>
    <w:rsid w:val="00B1102F"/>
    <w:rsid w:val="00B114F2"/>
    <w:rsid w:val="00B115E1"/>
    <w:rsid w:val="00B11C79"/>
    <w:rsid w:val="00B11CE1"/>
    <w:rsid w:val="00B1206F"/>
    <w:rsid w:val="00B1398B"/>
    <w:rsid w:val="00B1407C"/>
    <w:rsid w:val="00B144BB"/>
    <w:rsid w:val="00B1549B"/>
    <w:rsid w:val="00B15655"/>
    <w:rsid w:val="00B15920"/>
    <w:rsid w:val="00B15DC8"/>
    <w:rsid w:val="00B16422"/>
    <w:rsid w:val="00B203C8"/>
    <w:rsid w:val="00B209F6"/>
    <w:rsid w:val="00B20C15"/>
    <w:rsid w:val="00B22B99"/>
    <w:rsid w:val="00B23D84"/>
    <w:rsid w:val="00B24C97"/>
    <w:rsid w:val="00B259DD"/>
    <w:rsid w:val="00B25E2C"/>
    <w:rsid w:val="00B265F3"/>
    <w:rsid w:val="00B269DF"/>
    <w:rsid w:val="00B277EA"/>
    <w:rsid w:val="00B307A7"/>
    <w:rsid w:val="00B30E3F"/>
    <w:rsid w:val="00B30EEF"/>
    <w:rsid w:val="00B31C90"/>
    <w:rsid w:val="00B31D13"/>
    <w:rsid w:val="00B31FE4"/>
    <w:rsid w:val="00B3474D"/>
    <w:rsid w:val="00B3572B"/>
    <w:rsid w:val="00B3638E"/>
    <w:rsid w:val="00B401DB"/>
    <w:rsid w:val="00B406B9"/>
    <w:rsid w:val="00B408B5"/>
    <w:rsid w:val="00B408C7"/>
    <w:rsid w:val="00B41270"/>
    <w:rsid w:val="00B42240"/>
    <w:rsid w:val="00B42E2F"/>
    <w:rsid w:val="00B4311A"/>
    <w:rsid w:val="00B43CF5"/>
    <w:rsid w:val="00B44DF2"/>
    <w:rsid w:val="00B4567D"/>
    <w:rsid w:val="00B456AB"/>
    <w:rsid w:val="00B46369"/>
    <w:rsid w:val="00B465EB"/>
    <w:rsid w:val="00B47F86"/>
    <w:rsid w:val="00B512D8"/>
    <w:rsid w:val="00B515D4"/>
    <w:rsid w:val="00B54D75"/>
    <w:rsid w:val="00B54E91"/>
    <w:rsid w:val="00B554BC"/>
    <w:rsid w:val="00B55854"/>
    <w:rsid w:val="00B55B09"/>
    <w:rsid w:val="00B57312"/>
    <w:rsid w:val="00B57BB8"/>
    <w:rsid w:val="00B60655"/>
    <w:rsid w:val="00B61D65"/>
    <w:rsid w:val="00B61F41"/>
    <w:rsid w:val="00B62733"/>
    <w:rsid w:val="00B62BBD"/>
    <w:rsid w:val="00B63221"/>
    <w:rsid w:val="00B64A61"/>
    <w:rsid w:val="00B65EC5"/>
    <w:rsid w:val="00B661AE"/>
    <w:rsid w:val="00B6789F"/>
    <w:rsid w:val="00B710EB"/>
    <w:rsid w:val="00B72280"/>
    <w:rsid w:val="00B74487"/>
    <w:rsid w:val="00B76027"/>
    <w:rsid w:val="00B802C4"/>
    <w:rsid w:val="00B80B49"/>
    <w:rsid w:val="00B81B3E"/>
    <w:rsid w:val="00B83055"/>
    <w:rsid w:val="00B832E0"/>
    <w:rsid w:val="00B8395D"/>
    <w:rsid w:val="00B84FEF"/>
    <w:rsid w:val="00B86737"/>
    <w:rsid w:val="00B87251"/>
    <w:rsid w:val="00B87D6A"/>
    <w:rsid w:val="00B90860"/>
    <w:rsid w:val="00B90AD7"/>
    <w:rsid w:val="00B9185B"/>
    <w:rsid w:val="00B92012"/>
    <w:rsid w:val="00B952CA"/>
    <w:rsid w:val="00B95746"/>
    <w:rsid w:val="00B95DA7"/>
    <w:rsid w:val="00BA1566"/>
    <w:rsid w:val="00BA189A"/>
    <w:rsid w:val="00BA1B4D"/>
    <w:rsid w:val="00BA279E"/>
    <w:rsid w:val="00BA3B5B"/>
    <w:rsid w:val="00BA51D4"/>
    <w:rsid w:val="00BA5C4A"/>
    <w:rsid w:val="00BA5E54"/>
    <w:rsid w:val="00BA66D0"/>
    <w:rsid w:val="00BA75AF"/>
    <w:rsid w:val="00BA761E"/>
    <w:rsid w:val="00BB07D6"/>
    <w:rsid w:val="00BB09C0"/>
    <w:rsid w:val="00BB1810"/>
    <w:rsid w:val="00BB1912"/>
    <w:rsid w:val="00BB1E18"/>
    <w:rsid w:val="00BB2B1A"/>
    <w:rsid w:val="00BB357A"/>
    <w:rsid w:val="00BB3640"/>
    <w:rsid w:val="00BB3874"/>
    <w:rsid w:val="00BB3F17"/>
    <w:rsid w:val="00BB42D2"/>
    <w:rsid w:val="00BB490A"/>
    <w:rsid w:val="00BB68DA"/>
    <w:rsid w:val="00BB6A76"/>
    <w:rsid w:val="00BB79AA"/>
    <w:rsid w:val="00BB7B5A"/>
    <w:rsid w:val="00BB7D1F"/>
    <w:rsid w:val="00BC08AD"/>
    <w:rsid w:val="00BC098B"/>
    <w:rsid w:val="00BC0ABA"/>
    <w:rsid w:val="00BC0E30"/>
    <w:rsid w:val="00BC1505"/>
    <w:rsid w:val="00BC23AC"/>
    <w:rsid w:val="00BC30E5"/>
    <w:rsid w:val="00BC34F8"/>
    <w:rsid w:val="00BC3963"/>
    <w:rsid w:val="00BC4744"/>
    <w:rsid w:val="00BC54F4"/>
    <w:rsid w:val="00BC5C1F"/>
    <w:rsid w:val="00BC5FD2"/>
    <w:rsid w:val="00BC62A7"/>
    <w:rsid w:val="00BC67E3"/>
    <w:rsid w:val="00BC698D"/>
    <w:rsid w:val="00BC6B3D"/>
    <w:rsid w:val="00BC79EE"/>
    <w:rsid w:val="00BD095A"/>
    <w:rsid w:val="00BD12FA"/>
    <w:rsid w:val="00BD2538"/>
    <w:rsid w:val="00BD33D5"/>
    <w:rsid w:val="00BD3A09"/>
    <w:rsid w:val="00BD3BF7"/>
    <w:rsid w:val="00BD4538"/>
    <w:rsid w:val="00BD6E70"/>
    <w:rsid w:val="00BD6EA9"/>
    <w:rsid w:val="00BD733F"/>
    <w:rsid w:val="00BE0142"/>
    <w:rsid w:val="00BE0157"/>
    <w:rsid w:val="00BE0D68"/>
    <w:rsid w:val="00BE1310"/>
    <w:rsid w:val="00BE1572"/>
    <w:rsid w:val="00BE1A38"/>
    <w:rsid w:val="00BE2071"/>
    <w:rsid w:val="00BE281E"/>
    <w:rsid w:val="00BE29A7"/>
    <w:rsid w:val="00BE2FFE"/>
    <w:rsid w:val="00BE3250"/>
    <w:rsid w:val="00BE4437"/>
    <w:rsid w:val="00BE4636"/>
    <w:rsid w:val="00BE4847"/>
    <w:rsid w:val="00BE5416"/>
    <w:rsid w:val="00BE61D5"/>
    <w:rsid w:val="00BE675D"/>
    <w:rsid w:val="00BE7B6A"/>
    <w:rsid w:val="00BF1B6A"/>
    <w:rsid w:val="00BF2C2B"/>
    <w:rsid w:val="00BF3941"/>
    <w:rsid w:val="00BF3EEF"/>
    <w:rsid w:val="00BF3FFF"/>
    <w:rsid w:val="00BF4619"/>
    <w:rsid w:val="00BF6A91"/>
    <w:rsid w:val="00BF71D4"/>
    <w:rsid w:val="00C0025C"/>
    <w:rsid w:val="00C005FD"/>
    <w:rsid w:val="00C00745"/>
    <w:rsid w:val="00C00ADA"/>
    <w:rsid w:val="00C00F57"/>
    <w:rsid w:val="00C0343B"/>
    <w:rsid w:val="00C04FB8"/>
    <w:rsid w:val="00C057D9"/>
    <w:rsid w:val="00C05AAA"/>
    <w:rsid w:val="00C069CD"/>
    <w:rsid w:val="00C06D77"/>
    <w:rsid w:val="00C06F9D"/>
    <w:rsid w:val="00C07BBC"/>
    <w:rsid w:val="00C10590"/>
    <w:rsid w:val="00C10723"/>
    <w:rsid w:val="00C11B16"/>
    <w:rsid w:val="00C131EC"/>
    <w:rsid w:val="00C136E3"/>
    <w:rsid w:val="00C13B6A"/>
    <w:rsid w:val="00C1416C"/>
    <w:rsid w:val="00C14B31"/>
    <w:rsid w:val="00C153F3"/>
    <w:rsid w:val="00C15909"/>
    <w:rsid w:val="00C15BAC"/>
    <w:rsid w:val="00C16163"/>
    <w:rsid w:val="00C16C63"/>
    <w:rsid w:val="00C17BAC"/>
    <w:rsid w:val="00C17CD5"/>
    <w:rsid w:val="00C21CB6"/>
    <w:rsid w:val="00C22352"/>
    <w:rsid w:val="00C234D3"/>
    <w:rsid w:val="00C23FBC"/>
    <w:rsid w:val="00C257ED"/>
    <w:rsid w:val="00C27A48"/>
    <w:rsid w:val="00C30832"/>
    <w:rsid w:val="00C309E0"/>
    <w:rsid w:val="00C31D07"/>
    <w:rsid w:val="00C3207A"/>
    <w:rsid w:val="00C32200"/>
    <w:rsid w:val="00C32EC8"/>
    <w:rsid w:val="00C32FF8"/>
    <w:rsid w:val="00C3597D"/>
    <w:rsid w:val="00C36194"/>
    <w:rsid w:val="00C362F4"/>
    <w:rsid w:val="00C37795"/>
    <w:rsid w:val="00C37A13"/>
    <w:rsid w:val="00C37FB8"/>
    <w:rsid w:val="00C40040"/>
    <w:rsid w:val="00C40FF6"/>
    <w:rsid w:val="00C41BD4"/>
    <w:rsid w:val="00C41DC1"/>
    <w:rsid w:val="00C41F91"/>
    <w:rsid w:val="00C433FB"/>
    <w:rsid w:val="00C43E8E"/>
    <w:rsid w:val="00C44260"/>
    <w:rsid w:val="00C442C4"/>
    <w:rsid w:val="00C4454A"/>
    <w:rsid w:val="00C45633"/>
    <w:rsid w:val="00C460CF"/>
    <w:rsid w:val="00C4629D"/>
    <w:rsid w:val="00C4714D"/>
    <w:rsid w:val="00C47279"/>
    <w:rsid w:val="00C479AD"/>
    <w:rsid w:val="00C5070C"/>
    <w:rsid w:val="00C51126"/>
    <w:rsid w:val="00C51265"/>
    <w:rsid w:val="00C51608"/>
    <w:rsid w:val="00C53512"/>
    <w:rsid w:val="00C5357F"/>
    <w:rsid w:val="00C538EB"/>
    <w:rsid w:val="00C53AF6"/>
    <w:rsid w:val="00C55234"/>
    <w:rsid w:val="00C5530A"/>
    <w:rsid w:val="00C56FA0"/>
    <w:rsid w:val="00C603E2"/>
    <w:rsid w:val="00C60763"/>
    <w:rsid w:val="00C60BF4"/>
    <w:rsid w:val="00C62122"/>
    <w:rsid w:val="00C62951"/>
    <w:rsid w:val="00C62E3F"/>
    <w:rsid w:val="00C64CBE"/>
    <w:rsid w:val="00C64ED9"/>
    <w:rsid w:val="00C66328"/>
    <w:rsid w:val="00C66415"/>
    <w:rsid w:val="00C66989"/>
    <w:rsid w:val="00C66FC0"/>
    <w:rsid w:val="00C67CFC"/>
    <w:rsid w:val="00C7067C"/>
    <w:rsid w:val="00C71732"/>
    <w:rsid w:val="00C7192B"/>
    <w:rsid w:val="00C7236D"/>
    <w:rsid w:val="00C72918"/>
    <w:rsid w:val="00C729CB"/>
    <w:rsid w:val="00C73CF4"/>
    <w:rsid w:val="00C76BD9"/>
    <w:rsid w:val="00C77457"/>
    <w:rsid w:val="00C77FB9"/>
    <w:rsid w:val="00C82D97"/>
    <w:rsid w:val="00C837CD"/>
    <w:rsid w:val="00C8408A"/>
    <w:rsid w:val="00C84423"/>
    <w:rsid w:val="00C85783"/>
    <w:rsid w:val="00C873DA"/>
    <w:rsid w:val="00C87589"/>
    <w:rsid w:val="00C879F2"/>
    <w:rsid w:val="00C91B48"/>
    <w:rsid w:val="00C91CA7"/>
    <w:rsid w:val="00C9242E"/>
    <w:rsid w:val="00C924E5"/>
    <w:rsid w:val="00C92EAD"/>
    <w:rsid w:val="00C934C8"/>
    <w:rsid w:val="00C93F21"/>
    <w:rsid w:val="00C945F1"/>
    <w:rsid w:val="00C94B22"/>
    <w:rsid w:val="00C9560A"/>
    <w:rsid w:val="00C95718"/>
    <w:rsid w:val="00C973A1"/>
    <w:rsid w:val="00C97674"/>
    <w:rsid w:val="00C97BEB"/>
    <w:rsid w:val="00C97EB4"/>
    <w:rsid w:val="00CA11BA"/>
    <w:rsid w:val="00CA178B"/>
    <w:rsid w:val="00CA1920"/>
    <w:rsid w:val="00CA2633"/>
    <w:rsid w:val="00CA2A3D"/>
    <w:rsid w:val="00CA3DEF"/>
    <w:rsid w:val="00CA401A"/>
    <w:rsid w:val="00CA40EE"/>
    <w:rsid w:val="00CA53C4"/>
    <w:rsid w:val="00CA63C2"/>
    <w:rsid w:val="00CA68A9"/>
    <w:rsid w:val="00CA694B"/>
    <w:rsid w:val="00CA6C72"/>
    <w:rsid w:val="00CA6E9E"/>
    <w:rsid w:val="00CA7472"/>
    <w:rsid w:val="00CA7A42"/>
    <w:rsid w:val="00CA7AFB"/>
    <w:rsid w:val="00CB05D5"/>
    <w:rsid w:val="00CB0A01"/>
    <w:rsid w:val="00CB102E"/>
    <w:rsid w:val="00CB17DE"/>
    <w:rsid w:val="00CB237B"/>
    <w:rsid w:val="00CB25CC"/>
    <w:rsid w:val="00CB2BDE"/>
    <w:rsid w:val="00CB369E"/>
    <w:rsid w:val="00CB4348"/>
    <w:rsid w:val="00CB4B8C"/>
    <w:rsid w:val="00CB4CAD"/>
    <w:rsid w:val="00CB4E72"/>
    <w:rsid w:val="00CB52B7"/>
    <w:rsid w:val="00CB6656"/>
    <w:rsid w:val="00CB6A17"/>
    <w:rsid w:val="00CB75EB"/>
    <w:rsid w:val="00CC004D"/>
    <w:rsid w:val="00CC08D6"/>
    <w:rsid w:val="00CC14C3"/>
    <w:rsid w:val="00CC15EC"/>
    <w:rsid w:val="00CC19F6"/>
    <w:rsid w:val="00CC239A"/>
    <w:rsid w:val="00CC256F"/>
    <w:rsid w:val="00CC7230"/>
    <w:rsid w:val="00CC762A"/>
    <w:rsid w:val="00CD0C9C"/>
    <w:rsid w:val="00CD11ED"/>
    <w:rsid w:val="00CD14E2"/>
    <w:rsid w:val="00CD18AF"/>
    <w:rsid w:val="00CD24A0"/>
    <w:rsid w:val="00CD274A"/>
    <w:rsid w:val="00CD28CE"/>
    <w:rsid w:val="00CD35F0"/>
    <w:rsid w:val="00CD4506"/>
    <w:rsid w:val="00CD5F8F"/>
    <w:rsid w:val="00CD651C"/>
    <w:rsid w:val="00CE05AB"/>
    <w:rsid w:val="00CE0EC0"/>
    <w:rsid w:val="00CE20D3"/>
    <w:rsid w:val="00CE3FC4"/>
    <w:rsid w:val="00CE4A50"/>
    <w:rsid w:val="00CE5591"/>
    <w:rsid w:val="00CE5D50"/>
    <w:rsid w:val="00CE64B3"/>
    <w:rsid w:val="00CE6513"/>
    <w:rsid w:val="00CE6681"/>
    <w:rsid w:val="00CE6814"/>
    <w:rsid w:val="00CE68AE"/>
    <w:rsid w:val="00CE6FA3"/>
    <w:rsid w:val="00CE7380"/>
    <w:rsid w:val="00CF0189"/>
    <w:rsid w:val="00CF053D"/>
    <w:rsid w:val="00CF0824"/>
    <w:rsid w:val="00CF21FC"/>
    <w:rsid w:val="00CF3463"/>
    <w:rsid w:val="00CF4517"/>
    <w:rsid w:val="00CF4ADC"/>
    <w:rsid w:val="00CF4C98"/>
    <w:rsid w:val="00CF56C6"/>
    <w:rsid w:val="00CF592F"/>
    <w:rsid w:val="00CF6542"/>
    <w:rsid w:val="00CF6DD5"/>
    <w:rsid w:val="00D00316"/>
    <w:rsid w:val="00D00BBF"/>
    <w:rsid w:val="00D00DF1"/>
    <w:rsid w:val="00D01180"/>
    <w:rsid w:val="00D0223A"/>
    <w:rsid w:val="00D03F47"/>
    <w:rsid w:val="00D0480F"/>
    <w:rsid w:val="00D049FE"/>
    <w:rsid w:val="00D05DEE"/>
    <w:rsid w:val="00D064AF"/>
    <w:rsid w:val="00D073A4"/>
    <w:rsid w:val="00D07426"/>
    <w:rsid w:val="00D07DFA"/>
    <w:rsid w:val="00D101F6"/>
    <w:rsid w:val="00D102C6"/>
    <w:rsid w:val="00D11B37"/>
    <w:rsid w:val="00D1236D"/>
    <w:rsid w:val="00D1242A"/>
    <w:rsid w:val="00D13C8D"/>
    <w:rsid w:val="00D146E2"/>
    <w:rsid w:val="00D14EFA"/>
    <w:rsid w:val="00D16CA4"/>
    <w:rsid w:val="00D17DE1"/>
    <w:rsid w:val="00D208DA"/>
    <w:rsid w:val="00D208E0"/>
    <w:rsid w:val="00D226DF"/>
    <w:rsid w:val="00D2285E"/>
    <w:rsid w:val="00D22D18"/>
    <w:rsid w:val="00D2372D"/>
    <w:rsid w:val="00D2565F"/>
    <w:rsid w:val="00D26018"/>
    <w:rsid w:val="00D263B0"/>
    <w:rsid w:val="00D26E61"/>
    <w:rsid w:val="00D272B1"/>
    <w:rsid w:val="00D304AC"/>
    <w:rsid w:val="00D32420"/>
    <w:rsid w:val="00D32B6A"/>
    <w:rsid w:val="00D32E3A"/>
    <w:rsid w:val="00D3490B"/>
    <w:rsid w:val="00D34C56"/>
    <w:rsid w:val="00D3550F"/>
    <w:rsid w:val="00D356D5"/>
    <w:rsid w:val="00D35C20"/>
    <w:rsid w:val="00D35C49"/>
    <w:rsid w:val="00D36E28"/>
    <w:rsid w:val="00D36E6D"/>
    <w:rsid w:val="00D40DFB"/>
    <w:rsid w:val="00D40EFC"/>
    <w:rsid w:val="00D40FB4"/>
    <w:rsid w:val="00D41136"/>
    <w:rsid w:val="00D413FB"/>
    <w:rsid w:val="00D415F6"/>
    <w:rsid w:val="00D435A0"/>
    <w:rsid w:val="00D439F3"/>
    <w:rsid w:val="00D4503A"/>
    <w:rsid w:val="00D45253"/>
    <w:rsid w:val="00D45D44"/>
    <w:rsid w:val="00D460B3"/>
    <w:rsid w:val="00D462C3"/>
    <w:rsid w:val="00D466E2"/>
    <w:rsid w:val="00D46E0F"/>
    <w:rsid w:val="00D47018"/>
    <w:rsid w:val="00D50CE0"/>
    <w:rsid w:val="00D531B0"/>
    <w:rsid w:val="00D53D00"/>
    <w:rsid w:val="00D5463C"/>
    <w:rsid w:val="00D547ED"/>
    <w:rsid w:val="00D54970"/>
    <w:rsid w:val="00D549CB"/>
    <w:rsid w:val="00D55392"/>
    <w:rsid w:val="00D56A19"/>
    <w:rsid w:val="00D56CE1"/>
    <w:rsid w:val="00D60D8D"/>
    <w:rsid w:val="00D639C5"/>
    <w:rsid w:val="00D644B2"/>
    <w:rsid w:val="00D679CA"/>
    <w:rsid w:val="00D70B08"/>
    <w:rsid w:val="00D716E0"/>
    <w:rsid w:val="00D71FCE"/>
    <w:rsid w:val="00D74386"/>
    <w:rsid w:val="00D751C2"/>
    <w:rsid w:val="00D75463"/>
    <w:rsid w:val="00D754F1"/>
    <w:rsid w:val="00D75570"/>
    <w:rsid w:val="00D756C7"/>
    <w:rsid w:val="00D761D0"/>
    <w:rsid w:val="00D77640"/>
    <w:rsid w:val="00D77B9C"/>
    <w:rsid w:val="00D811EA"/>
    <w:rsid w:val="00D8166A"/>
    <w:rsid w:val="00D8378B"/>
    <w:rsid w:val="00D85426"/>
    <w:rsid w:val="00D8724A"/>
    <w:rsid w:val="00D875BE"/>
    <w:rsid w:val="00D87848"/>
    <w:rsid w:val="00D87A6D"/>
    <w:rsid w:val="00D90653"/>
    <w:rsid w:val="00D90BB8"/>
    <w:rsid w:val="00D91D22"/>
    <w:rsid w:val="00D9247C"/>
    <w:rsid w:val="00D92D4A"/>
    <w:rsid w:val="00D9323E"/>
    <w:rsid w:val="00D93ACC"/>
    <w:rsid w:val="00D94B49"/>
    <w:rsid w:val="00D95B82"/>
    <w:rsid w:val="00D95BD7"/>
    <w:rsid w:val="00D95CD4"/>
    <w:rsid w:val="00D95D1F"/>
    <w:rsid w:val="00D95F5C"/>
    <w:rsid w:val="00D96C2A"/>
    <w:rsid w:val="00D96DDB"/>
    <w:rsid w:val="00D979A7"/>
    <w:rsid w:val="00DA0260"/>
    <w:rsid w:val="00DA083A"/>
    <w:rsid w:val="00DA1C82"/>
    <w:rsid w:val="00DA23B5"/>
    <w:rsid w:val="00DA456C"/>
    <w:rsid w:val="00DA5E59"/>
    <w:rsid w:val="00DA5FF2"/>
    <w:rsid w:val="00DA6244"/>
    <w:rsid w:val="00DA6988"/>
    <w:rsid w:val="00DA6A0D"/>
    <w:rsid w:val="00DA6DD9"/>
    <w:rsid w:val="00DA74B4"/>
    <w:rsid w:val="00DA7574"/>
    <w:rsid w:val="00DA76E3"/>
    <w:rsid w:val="00DB141B"/>
    <w:rsid w:val="00DB1CC2"/>
    <w:rsid w:val="00DB333B"/>
    <w:rsid w:val="00DB4AA4"/>
    <w:rsid w:val="00DB57AA"/>
    <w:rsid w:val="00DB5CD8"/>
    <w:rsid w:val="00DB685D"/>
    <w:rsid w:val="00DB7330"/>
    <w:rsid w:val="00DB7475"/>
    <w:rsid w:val="00DB7540"/>
    <w:rsid w:val="00DB7BCD"/>
    <w:rsid w:val="00DC0CB0"/>
    <w:rsid w:val="00DC1591"/>
    <w:rsid w:val="00DC1E39"/>
    <w:rsid w:val="00DC242A"/>
    <w:rsid w:val="00DC2F23"/>
    <w:rsid w:val="00DC3055"/>
    <w:rsid w:val="00DC3EE4"/>
    <w:rsid w:val="00DC422A"/>
    <w:rsid w:val="00DC4841"/>
    <w:rsid w:val="00DC494B"/>
    <w:rsid w:val="00DC4D6D"/>
    <w:rsid w:val="00DC50FB"/>
    <w:rsid w:val="00DC5722"/>
    <w:rsid w:val="00DC6AB7"/>
    <w:rsid w:val="00DC6F3B"/>
    <w:rsid w:val="00DD1F69"/>
    <w:rsid w:val="00DD25EA"/>
    <w:rsid w:val="00DD3B31"/>
    <w:rsid w:val="00DD49AA"/>
    <w:rsid w:val="00DD5D2D"/>
    <w:rsid w:val="00DD7BCB"/>
    <w:rsid w:val="00DE0043"/>
    <w:rsid w:val="00DE058F"/>
    <w:rsid w:val="00DE0CFF"/>
    <w:rsid w:val="00DE1086"/>
    <w:rsid w:val="00DE111C"/>
    <w:rsid w:val="00DE315A"/>
    <w:rsid w:val="00DE4796"/>
    <w:rsid w:val="00DE4969"/>
    <w:rsid w:val="00DE5346"/>
    <w:rsid w:val="00DE66BC"/>
    <w:rsid w:val="00DF09F8"/>
    <w:rsid w:val="00DF0FDB"/>
    <w:rsid w:val="00DF35B5"/>
    <w:rsid w:val="00DF4AE0"/>
    <w:rsid w:val="00DF5F0D"/>
    <w:rsid w:val="00DF5F51"/>
    <w:rsid w:val="00DF76A0"/>
    <w:rsid w:val="00DF795D"/>
    <w:rsid w:val="00DF7ABC"/>
    <w:rsid w:val="00E000A4"/>
    <w:rsid w:val="00E007C0"/>
    <w:rsid w:val="00E01F3B"/>
    <w:rsid w:val="00E02A18"/>
    <w:rsid w:val="00E04094"/>
    <w:rsid w:val="00E051CE"/>
    <w:rsid w:val="00E07CBD"/>
    <w:rsid w:val="00E07E28"/>
    <w:rsid w:val="00E100DF"/>
    <w:rsid w:val="00E103F0"/>
    <w:rsid w:val="00E129FC"/>
    <w:rsid w:val="00E13302"/>
    <w:rsid w:val="00E15250"/>
    <w:rsid w:val="00E1532A"/>
    <w:rsid w:val="00E157E7"/>
    <w:rsid w:val="00E17189"/>
    <w:rsid w:val="00E171BC"/>
    <w:rsid w:val="00E1721F"/>
    <w:rsid w:val="00E17311"/>
    <w:rsid w:val="00E17585"/>
    <w:rsid w:val="00E209D7"/>
    <w:rsid w:val="00E20C44"/>
    <w:rsid w:val="00E20F85"/>
    <w:rsid w:val="00E21FB5"/>
    <w:rsid w:val="00E2370B"/>
    <w:rsid w:val="00E247D3"/>
    <w:rsid w:val="00E24DFC"/>
    <w:rsid w:val="00E2583F"/>
    <w:rsid w:val="00E2648B"/>
    <w:rsid w:val="00E268FD"/>
    <w:rsid w:val="00E274B0"/>
    <w:rsid w:val="00E27545"/>
    <w:rsid w:val="00E27BF7"/>
    <w:rsid w:val="00E27D51"/>
    <w:rsid w:val="00E304AA"/>
    <w:rsid w:val="00E30A9F"/>
    <w:rsid w:val="00E311E0"/>
    <w:rsid w:val="00E323A9"/>
    <w:rsid w:val="00E32927"/>
    <w:rsid w:val="00E34CC8"/>
    <w:rsid w:val="00E37738"/>
    <w:rsid w:val="00E37E61"/>
    <w:rsid w:val="00E4031A"/>
    <w:rsid w:val="00E40448"/>
    <w:rsid w:val="00E4191D"/>
    <w:rsid w:val="00E41B4D"/>
    <w:rsid w:val="00E4284B"/>
    <w:rsid w:val="00E433DE"/>
    <w:rsid w:val="00E43E48"/>
    <w:rsid w:val="00E4496D"/>
    <w:rsid w:val="00E458CB"/>
    <w:rsid w:val="00E469FB"/>
    <w:rsid w:val="00E478B4"/>
    <w:rsid w:val="00E5020C"/>
    <w:rsid w:val="00E525BE"/>
    <w:rsid w:val="00E54BD6"/>
    <w:rsid w:val="00E56BFE"/>
    <w:rsid w:val="00E603E2"/>
    <w:rsid w:val="00E61E5C"/>
    <w:rsid w:val="00E62508"/>
    <w:rsid w:val="00E639B9"/>
    <w:rsid w:val="00E64C07"/>
    <w:rsid w:val="00E64F37"/>
    <w:rsid w:val="00E64F63"/>
    <w:rsid w:val="00E66B60"/>
    <w:rsid w:val="00E66C57"/>
    <w:rsid w:val="00E70AB2"/>
    <w:rsid w:val="00E70F5B"/>
    <w:rsid w:val="00E71367"/>
    <w:rsid w:val="00E71E20"/>
    <w:rsid w:val="00E71F26"/>
    <w:rsid w:val="00E72489"/>
    <w:rsid w:val="00E72B54"/>
    <w:rsid w:val="00E747DB"/>
    <w:rsid w:val="00E75DCE"/>
    <w:rsid w:val="00E7601C"/>
    <w:rsid w:val="00E7602B"/>
    <w:rsid w:val="00E767BD"/>
    <w:rsid w:val="00E76B97"/>
    <w:rsid w:val="00E773DC"/>
    <w:rsid w:val="00E77C89"/>
    <w:rsid w:val="00E80401"/>
    <w:rsid w:val="00E805C6"/>
    <w:rsid w:val="00E80DA1"/>
    <w:rsid w:val="00E8115C"/>
    <w:rsid w:val="00E820AA"/>
    <w:rsid w:val="00E83576"/>
    <w:rsid w:val="00E83B0E"/>
    <w:rsid w:val="00E842B0"/>
    <w:rsid w:val="00E84931"/>
    <w:rsid w:val="00E84FCA"/>
    <w:rsid w:val="00E8581C"/>
    <w:rsid w:val="00E85FA5"/>
    <w:rsid w:val="00E860FC"/>
    <w:rsid w:val="00E91806"/>
    <w:rsid w:val="00E92870"/>
    <w:rsid w:val="00E935C5"/>
    <w:rsid w:val="00E93FC2"/>
    <w:rsid w:val="00E943CA"/>
    <w:rsid w:val="00E945A3"/>
    <w:rsid w:val="00E94C83"/>
    <w:rsid w:val="00E9585E"/>
    <w:rsid w:val="00E95969"/>
    <w:rsid w:val="00E96893"/>
    <w:rsid w:val="00EA08FD"/>
    <w:rsid w:val="00EA1720"/>
    <w:rsid w:val="00EA204C"/>
    <w:rsid w:val="00EA2558"/>
    <w:rsid w:val="00EA346F"/>
    <w:rsid w:val="00EA42A2"/>
    <w:rsid w:val="00EA49BB"/>
    <w:rsid w:val="00EA65E0"/>
    <w:rsid w:val="00EA695B"/>
    <w:rsid w:val="00EA7298"/>
    <w:rsid w:val="00EA7344"/>
    <w:rsid w:val="00EA7DB9"/>
    <w:rsid w:val="00EB301F"/>
    <w:rsid w:val="00EB3C02"/>
    <w:rsid w:val="00EB43E2"/>
    <w:rsid w:val="00EB48D7"/>
    <w:rsid w:val="00EB5BF9"/>
    <w:rsid w:val="00EB5CCB"/>
    <w:rsid w:val="00EB5D6B"/>
    <w:rsid w:val="00EB78FD"/>
    <w:rsid w:val="00EC0372"/>
    <w:rsid w:val="00EC0B6B"/>
    <w:rsid w:val="00EC0D40"/>
    <w:rsid w:val="00EC168D"/>
    <w:rsid w:val="00EC2CF5"/>
    <w:rsid w:val="00EC2DBE"/>
    <w:rsid w:val="00EC2FB1"/>
    <w:rsid w:val="00EC4B3A"/>
    <w:rsid w:val="00EC5419"/>
    <w:rsid w:val="00EC5AA8"/>
    <w:rsid w:val="00EC6B24"/>
    <w:rsid w:val="00EC7695"/>
    <w:rsid w:val="00ED01FC"/>
    <w:rsid w:val="00ED0844"/>
    <w:rsid w:val="00ED0C7B"/>
    <w:rsid w:val="00ED0D5E"/>
    <w:rsid w:val="00ED0F6A"/>
    <w:rsid w:val="00ED0FE1"/>
    <w:rsid w:val="00ED12A2"/>
    <w:rsid w:val="00ED26F9"/>
    <w:rsid w:val="00ED2F16"/>
    <w:rsid w:val="00ED3CDB"/>
    <w:rsid w:val="00ED47B5"/>
    <w:rsid w:val="00ED47C5"/>
    <w:rsid w:val="00ED482A"/>
    <w:rsid w:val="00ED4A3E"/>
    <w:rsid w:val="00ED4A53"/>
    <w:rsid w:val="00ED4CD0"/>
    <w:rsid w:val="00ED56D4"/>
    <w:rsid w:val="00ED6E64"/>
    <w:rsid w:val="00ED718C"/>
    <w:rsid w:val="00ED7328"/>
    <w:rsid w:val="00ED7378"/>
    <w:rsid w:val="00ED7EBD"/>
    <w:rsid w:val="00ED7F25"/>
    <w:rsid w:val="00ED7F5D"/>
    <w:rsid w:val="00EE003E"/>
    <w:rsid w:val="00EE083A"/>
    <w:rsid w:val="00EE0C54"/>
    <w:rsid w:val="00EE0FDE"/>
    <w:rsid w:val="00EE1F62"/>
    <w:rsid w:val="00EE2007"/>
    <w:rsid w:val="00EE2CAD"/>
    <w:rsid w:val="00EE3A88"/>
    <w:rsid w:val="00EE407B"/>
    <w:rsid w:val="00EE4259"/>
    <w:rsid w:val="00EE44CE"/>
    <w:rsid w:val="00EE56B7"/>
    <w:rsid w:val="00EE570B"/>
    <w:rsid w:val="00EE7DE8"/>
    <w:rsid w:val="00EF0900"/>
    <w:rsid w:val="00EF1084"/>
    <w:rsid w:val="00EF1213"/>
    <w:rsid w:val="00EF19BD"/>
    <w:rsid w:val="00EF1BEA"/>
    <w:rsid w:val="00EF1FE3"/>
    <w:rsid w:val="00EF21D6"/>
    <w:rsid w:val="00EF2530"/>
    <w:rsid w:val="00EF25E3"/>
    <w:rsid w:val="00EF2A85"/>
    <w:rsid w:val="00EF3244"/>
    <w:rsid w:val="00EF3357"/>
    <w:rsid w:val="00EF37B9"/>
    <w:rsid w:val="00EF390C"/>
    <w:rsid w:val="00EF3FCC"/>
    <w:rsid w:val="00EF457F"/>
    <w:rsid w:val="00EF4B02"/>
    <w:rsid w:val="00EF5043"/>
    <w:rsid w:val="00EF6170"/>
    <w:rsid w:val="00EF655D"/>
    <w:rsid w:val="00EF6BD7"/>
    <w:rsid w:val="00EF6F99"/>
    <w:rsid w:val="00EF741B"/>
    <w:rsid w:val="00EF7845"/>
    <w:rsid w:val="00F01DBE"/>
    <w:rsid w:val="00F01E61"/>
    <w:rsid w:val="00F02AB7"/>
    <w:rsid w:val="00F04C5F"/>
    <w:rsid w:val="00F04DA7"/>
    <w:rsid w:val="00F054D1"/>
    <w:rsid w:val="00F109F1"/>
    <w:rsid w:val="00F1189F"/>
    <w:rsid w:val="00F12419"/>
    <w:rsid w:val="00F143F9"/>
    <w:rsid w:val="00F15788"/>
    <w:rsid w:val="00F15D70"/>
    <w:rsid w:val="00F16FF3"/>
    <w:rsid w:val="00F17A5F"/>
    <w:rsid w:val="00F2173F"/>
    <w:rsid w:val="00F228AB"/>
    <w:rsid w:val="00F23BB2"/>
    <w:rsid w:val="00F2415E"/>
    <w:rsid w:val="00F25020"/>
    <w:rsid w:val="00F25708"/>
    <w:rsid w:val="00F26C6C"/>
    <w:rsid w:val="00F26D1D"/>
    <w:rsid w:val="00F27B86"/>
    <w:rsid w:val="00F27DA1"/>
    <w:rsid w:val="00F31EA9"/>
    <w:rsid w:val="00F329BA"/>
    <w:rsid w:val="00F33409"/>
    <w:rsid w:val="00F33DB8"/>
    <w:rsid w:val="00F34179"/>
    <w:rsid w:val="00F34510"/>
    <w:rsid w:val="00F351E5"/>
    <w:rsid w:val="00F3593B"/>
    <w:rsid w:val="00F3642C"/>
    <w:rsid w:val="00F365C2"/>
    <w:rsid w:val="00F3665F"/>
    <w:rsid w:val="00F3717C"/>
    <w:rsid w:val="00F3791F"/>
    <w:rsid w:val="00F40479"/>
    <w:rsid w:val="00F409A3"/>
    <w:rsid w:val="00F40C06"/>
    <w:rsid w:val="00F41988"/>
    <w:rsid w:val="00F422DC"/>
    <w:rsid w:val="00F425AD"/>
    <w:rsid w:val="00F4322D"/>
    <w:rsid w:val="00F4380F"/>
    <w:rsid w:val="00F445B2"/>
    <w:rsid w:val="00F46914"/>
    <w:rsid w:val="00F47D0C"/>
    <w:rsid w:val="00F514A4"/>
    <w:rsid w:val="00F51648"/>
    <w:rsid w:val="00F518C3"/>
    <w:rsid w:val="00F51DD1"/>
    <w:rsid w:val="00F53F4F"/>
    <w:rsid w:val="00F55075"/>
    <w:rsid w:val="00F55206"/>
    <w:rsid w:val="00F55848"/>
    <w:rsid w:val="00F55BCF"/>
    <w:rsid w:val="00F55C7F"/>
    <w:rsid w:val="00F56904"/>
    <w:rsid w:val="00F57DB8"/>
    <w:rsid w:val="00F57F88"/>
    <w:rsid w:val="00F60662"/>
    <w:rsid w:val="00F62087"/>
    <w:rsid w:val="00F63B5C"/>
    <w:rsid w:val="00F63F5C"/>
    <w:rsid w:val="00F647E5"/>
    <w:rsid w:val="00F64A54"/>
    <w:rsid w:val="00F65034"/>
    <w:rsid w:val="00F65258"/>
    <w:rsid w:val="00F65269"/>
    <w:rsid w:val="00F65337"/>
    <w:rsid w:val="00F65469"/>
    <w:rsid w:val="00F6630C"/>
    <w:rsid w:val="00F66490"/>
    <w:rsid w:val="00F664C5"/>
    <w:rsid w:val="00F66D47"/>
    <w:rsid w:val="00F7046A"/>
    <w:rsid w:val="00F705E7"/>
    <w:rsid w:val="00F712D8"/>
    <w:rsid w:val="00F717FA"/>
    <w:rsid w:val="00F72786"/>
    <w:rsid w:val="00F72E65"/>
    <w:rsid w:val="00F72F35"/>
    <w:rsid w:val="00F76923"/>
    <w:rsid w:val="00F80267"/>
    <w:rsid w:val="00F803D0"/>
    <w:rsid w:val="00F8103E"/>
    <w:rsid w:val="00F823B1"/>
    <w:rsid w:val="00F828EB"/>
    <w:rsid w:val="00F85142"/>
    <w:rsid w:val="00F858B0"/>
    <w:rsid w:val="00F860E5"/>
    <w:rsid w:val="00F914A1"/>
    <w:rsid w:val="00F934AC"/>
    <w:rsid w:val="00F944D8"/>
    <w:rsid w:val="00F94790"/>
    <w:rsid w:val="00F94ED9"/>
    <w:rsid w:val="00F95A45"/>
    <w:rsid w:val="00F95B4D"/>
    <w:rsid w:val="00F96189"/>
    <w:rsid w:val="00F97030"/>
    <w:rsid w:val="00F97093"/>
    <w:rsid w:val="00F97511"/>
    <w:rsid w:val="00FA1AFC"/>
    <w:rsid w:val="00FA1FFA"/>
    <w:rsid w:val="00FA2AD8"/>
    <w:rsid w:val="00FA2F64"/>
    <w:rsid w:val="00FA3BE5"/>
    <w:rsid w:val="00FA3D53"/>
    <w:rsid w:val="00FA4B60"/>
    <w:rsid w:val="00FA5EC3"/>
    <w:rsid w:val="00FA6353"/>
    <w:rsid w:val="00FA6B5E"/>
    <w:rsid w:val="00FB0DF6"/>
    <w:rsid w:val="00FB38E1"/>
    <w:rsid w:val="00FB4028"/>
    <w:rsid w:val="00FB54BC"/>
    <w:rsid w:val="00FB5C5E"/>
    <w:rsid w:val="00FB6774"/>
    <w:rsid w:val="00FB6E68"/>
    <w:rsid w:val="00FB7A35"/>
    <w:rsid w:val="00FC0AAB"/>
    <w:rsid w:val="00FC172A"/>
    <w:rsid w:val="00FC181E"/>
    <w:rsid w:val="00FC1B74"/>
    <w:rsid w:val="00FC1E7A"/>
    <w:rsid w:val="00FC27BF"/>
    <w:rsid w:val="00FC389B"/>
    <w:rsid w:val="00FC3CF8"/>
    <w:rsid w:val="00FC4A8B"/>
    <w:rsid w:val="00FC4D13"/>
    <w:rsid w:val="00FC628F"/>
    <w:rsid w:val="00FC6CA2"/>
    <w:rsid w:val="00FC6F24"/>
    <w:rsid w:val="00FD01E4"/>
    <w:rsid w:val="00FD078C"/>
    <w:rsid w:val="00FD0D2F"/>
    <w:rsid w:val="00FD3C98"/>
    <w:rsid w:val="00FD41AD"/>
    <w:rsid w:val="00FD426E"/>
    <w:rsid w:val="00FD5254"/>
    <w:rsid w:val="00FD57AD"/>
    <w:rsid w:val="00FD6A23"/>
    <w:rsid w:val="00FD6DEB"/>
    <w:rsid w:val="00FD743C"/>
    <w:rsid w:val="00FD7E01"/>
    <w:rsid w:val="00FE0A8D"/>
    <w:rsid w:val="00FE0EF1"/>
    <w:rsid w:val="00FE12FF"/>
    <w:rsid w:val="00FE1FE1"/>
    <w:rsid w:val="00FE3217"/>
    <w:rsid w:val="00FE3448"/>
    <w:rsid w:val="00FE3808"/>
    <w:rsid w:val="00FE4510"/>
    <w:rsid w:val="00FE4639"/>
    <w:rsid w:val="00FE473E"/>
    <w:rsid w:val="00FE48B2"/>
    <w:rsid w:val="00FE551A"/>
    <w:rsid w:val="00FE5726"/>
    <w:rsid w:val="00FE68E3"/>
    <w:rsid w:val="00FE6C4C"/>
    <w:rsid w:val="00FF007D"/>
    <w:rsid w:val="00FF00D6"/>
    <w:rsid w:val="00FF09AC"/>
    <w:rsid w:val="00FF2012"/>
    <w:rsid w:val="00FF2077"/>
    <w:rsid w:val="00FF24A8"/>
    <w:rsid w:val="00FF27E2"/>
    <w:rsid w:val="00FF28A5"/>
    <w:rsid w:val="00FF4509"/>
    <w:rsid w:val="00FF4C3D"/>
    <w:rsid w:val="00FF50D6"/>
    <w:rsid w:val="00FF5847"/>
    <w:rsid w:val="00FF7465"/>
    <w:rsid w:val="00FF751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31596D"/>
  <w15:docId w15:val="{6F0425FC-D48D-41A2-AE81-D3B4DFEE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Sidehoved">
    <w:name w:val="header"/>
    <w:basedOn w:val="Normal"/>
    <w:link w:val="SidehovedTegn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Sidefod">
    <w:name w:val="footer"/>
    <w:basedOn w:val="Normal"/>
    <w:link w:val="SidefodTegn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uiPriority w:val="99"/>
    <w:rsid w:val="00BC0ABA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BC0ABA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rsid w:val="00BC0AB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0A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link w:val="FodnotetekstTegn"/>
    <w:uiPriority w:val="99"/>
    <w:semiHidden/>
    <w:rsid w:val="00BC0ABA"/>
    <w:pPr>
      <w:snapToGrid w:val="0"/>
    </w:pPr>
    <w:rPr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k">
    <w:name w:val="Strong"/>
    <w:basedOn w:val="Standardskrifttypeiafsnit"/>
    <w:uiPriority w:val="99"/>
    <w:qFormat/>
    <w:rsid w:val="00BC0ABA"/>
    <w:rPr>
      <w:rFonts w:cs="Times New Roman"/>
      <w:b/>
    </w:rPr>
  </w:style>
  <w:style w:type="paragraph" w:styleId="Titel">
    <w:name w:val="Title"/>
    <w:basedOn w:val="Normal"/>
    <w:link w:val="TitelTegn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Standardskrifttypeiafsnit"/>
    <w:uiPriority w:val="99"/>
    <w:rsid w:val="00BC0ABA"/>
    <w:rPr>
      <w:rFonts w:cs="Times New Roman"/>
    </w:rPr>
  </w:style>
  <w:style w:type="paragraph" w:styleId="Listeafsnit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Korrektur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Standardskrifttypeiafsnit"/>
    <w:rsid w:val="008C1ADE"/>
  </w:style>
  <w:style w:type="character" w:customStyle="1" w:styleId="xn-location">
    <w:name w:val="xn-location"/>
    <w:basedOn w:val="Standardskrifttypeiafsnit"/>
    <w:rsid w:val="00DD5D2D"/>
  </w:style>
  <w:style w:type="paragraph" w:customStyle="1" w:styleId="paragraph">
    <w:name w:val="paragraph"/>
    <w:basedOn w:val="Normal"/>
    <w:rsid w:val="003B5101"/>
    <w:pPr>
      <w:spacing w:before="100" w:beforeAutospacing="1" w:after="100" w:afterAutospacing="1"/>
    </w:pPr>
    <w:rPr>
      <w:rFonts w:eastAsia="Times New Roman"/>
      <w:lang w:val="sv-SE" w:eastAsia="sv-SE"/>
    </w:rPr>
  </w:style>
  <w:style w:type="character" w:customStyle="1" w:styleId="normaltextrun">
    <w:name w:val="normaltextrun"/>
    <w:basedOn w:val="Standardskrifttypeiafsnit"/>
    <w:rsid w:val="003B5101"/>
  </w:style>
  <w:style w:type="character" w:customStyle="1" w:styleId="eop">
    <w:name w:val="eop"/>
    <w:basedOn w:val="Standardskrifttypeiafsnit"/>
    <w:rsid w:val="003B5101"/>
  </w:style>
  <w:style w:type="character" w:customStyle="1" w:styleId="spellingerror">
    <w:name w:val="spellingerror"/>
    <w:basedOn w:val="Standardskrifttypeiafsnit"/>
    <w:rsid w:val="003B5101"/>
  </w:style>
  <w:style w:type="character" w:styleId="Ulstomtale">
    <w:name w:val="Unresolved Mention"/>
    <w:basedOn w:val="Standardskrifttypeiafsnit"/>
    <w:uiPriority w:val="99"/>
    <w:semiHidden/>
    <w:unhideWhenUsed/>
    <w:rsid w:val="00047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4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94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754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4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8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96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015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Gnewsroom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isa.eu/?lang=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melia.lee@hsaduk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G-OneDenmark@lg-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8ED02A4595C46AA22B1F6D83E4E85" ma:contentTypeVersion="8" ma:contentTypeDescription="Create a new document." ma:contentTypeScope="" ma:versionID="807b2f8dee83c260c5402d199f62f3c7">
  <xsd:schema xmlns:xsd="http://www.w3.org/2001/XMLSchema" xmlns:xs="http://www.w3.org/2001/XMLSchema" xmlns:p="http://schemas.microsoft.com/office/2006/metadata/properties" xmlns:ns2="5085b89f-0e5d-4a87-b4fe-fc7eb9474ec2" xmlns:ns3="490c8aa7-6627-48ab-9929-19c94c65aa9e" targetNamespace="http://schemas.microsoft.com/office/2006/metadata/properties" ma:root="true" ma:fieldsID="73c7c195f3d6f6590d856a35f51debb6" ns2:_="" ns3:_="">
    <xsd:import namespace="5085b89f-0e5d-4a87-b4fe-fc7eb9474ec2"/>
    <xsd:import namespace="490c8aa7-6627-48ab-9929-19c94c65aa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b89f-0e5d-4a87-b4fe-fc7eb9474e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8aa7-6627-48ab-9929-19c94c65a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E61A-BEB1-45ED-8778-09AC20CF5895}">
  <ds:schemaRefs>
    <ds:schemaRef ds:uri="http://purl.org/dc/dcmitype/"/>
    <ds:schemaRef ds:uri="http://purl.org/dc/terms/"/>
    <ds:schemaRef ds:uri="http://schemas.microsoft.com/office/2006/metadata/properties"/>
    <ds:schemaRef ds:uri="490c8aa7-6627-48ab-9929-19c94c65aa9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085b89f-0e5d-4a87-b4fe-fc7eb9474e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917675-E365-4C1E-86BC-F750361A6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337D-1020-4E52-9220-D985EE162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5b89f-0e5d-4a87-b4fe-fc7eb9474ec2"/>
    <ds:schemaRef ds:uri="490c8aa7-6627-48ab-9929-19c94c65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337F9-0A4A-4E74-A8F4-778467B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4867</Characters>
  <Application>Microsoft Office Word</Application>
  <DocSecurity>0</DocSecurity>
  <Lines>40</Lines>
  <Paragraphs>11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>Embargo until September 1, 00:00</vt:lpstr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Kevin Em</dc:creator>
  <cp:lastModifiedBy>Caroline Asmus</cp:lastModifiedBy>
  <cp:revision>2</cp:revision>
  <cp:lastPrinted>2018-08-09T12:03:00Z</cp:lastPrinted>
  <dcterms:created xsi:type="dcterms:W3CDTF">2018-08-15T11:52:00Z</dcterms:created>
  <dcterms:modified xsi:type="dcterms:W3CDTF">2018-08-15T11:52:00Z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0x01010075B8ED02A4595C46AA22B1F6D83E4E85</vt:lpwstr>
  </property>
</Properties>
</file>