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0B2F" w14:textId="22FBB6C8" w:rsidR="00C26AD8" w:rsidRPr="00730C84" w:rsidRDefault="0018332E" w:rsidP="00C26AD8">
      <w:pPr>
        <w:rPr>
          <w:b/>
          <w:sz w:val="40"/>
          <w:szCs w:val="40"/>
        </w:rPr>
      </w:pPr>
      <w:r w:rsidRPr="00730C84">
        <w:rPr>
          <w:b/>
          <w:sz w:val="40"/>
          <w:szCs w:val="40"/>
        </w:rPr>
        <w:t>Nya Ford GT</w:t>
      </w:r>
      <w:r w:rsidR="00F353CE" w:rsidRPr="00730C84">
        <w:rPr>
          <w:b/>
          <w:sz w:val="40"/>
          <w:szCs w:val="40"/>
        </w:rPr>
        <w:t xml:space="preserve"> </w:t>
      </w:r>
      <w:proofErr w:type="spellStart"/>
      <w:r w:rsidR="00F353CE" w:rsidRPr="00730C84">
        <w:rPr>
          <w:b/>
          <w:sz w:val="40"/>
          <w:szCs w:val="40"/>
        </w:rPr>
        <w:t>Carbon</w:t>
      </w:r>
      <w:proofErr w:type="spellEnd"/>
      <w:r w:rsidR="00F353CE" w:rsidRPr="00730C84">
        <w:rPr>
          <w:b/>
          <w:sz w:val="40"/>
          <w:szCs w:val="40"/>
        </w:rPr>
        <w:t xml:space="preserve"> Series </w:t>
      </w:r>
      <w:r w:rsidR="000A3BE5" w:rsidRPr="00730C84">
        <w:rPr>
          <w:b/>
          <w:sz w:val="40"/>
          <w:szCs w:val="40"/>
        </w:rPr>
        <w:t>blir</w:t>
      </w:r>
      <w:r w:rsidR="00F353CE" w:rsidRPr="00730C84">
        <w:rPr>
          <w:b/>
          <w:sz w:val="40"/>
          <w:szCs w:val="40"/>
        </w:rPr>
        <w:t xml:space="preserve"> Fords lättaste superbil </w:t>
      </w:r>
      <w:r w:rsidR="001B46BA">
        <w:rPr>
          <w:b/>
          <w:sz w:val="40"/>
          <w:szCs w:val="40"/>
        </w:rPr>
        <w:t>– med komfort till och från banan</w:t>
      </w:r>
    </w:p>
    <w:p w14:paraId="24820AEA" w14:textId="77777777" w:rsidR="00EB76D5" w:rsidRPr="00730C84" w:rsidRDefault="00EB76D5" w:rsidP="00077065">
      <w:pPr>
        <w:spacing w:line="276" w:lineRule="auto"/>
      </w:pPr>
      <w:bookmarkStart w:id="0" w:name="_GoBack"/>
      <w:bookmarkEnd w:id="0"/>
    </w:p>
    <w:p w14:paraId="78991521" w14:textId="7E1579C2" w:rsidR="00494AD6" w:rsidRPr="00730C84" w:rsidRDefault="004E698C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 w:rsidRPr="00730C84">
        <w:rPr>
          <w:rFonts w:ascii="Helvetica" w:hAnsi="Helvetica"/>
          <w:b/>
          <w:sz w:val="22"/>
          <w:szCs w:val="22"/>
        </w:rPr>
        <w:t xml:space="preserve">Nya Ford GT </w:t>
      </w:r>
      <w:proofErr w:type="spellStart"/>
      <w:r w:rsidRPr="00730C84">
        <w:rPr>
          <w:rFonts w:ascii="Helvetica" w:hAnsi="Helvetica"/>
          <w:b/>
          <w:sz w:val="22"/>
          <w:szCs w:val="22"/>
        </w:rPr>
        <w:t>Carbon</w:t>
      </w:r>
      <w:proofErr w:type="spellEnd"/>
      <w:r w:rsidRPr="00730C84">
        <w:rPr>
          <w:rFonts w:ascii="Helvetica" w:hAnsi="Helvetica"/>
          <w:b/>
          <w:sz w:val="22"/>
          <w:szCs w:val="22"/>
        </w:rPr>
        <w:t xml:space="preserve"> Series </w:t>
      </w:r>
      <w:r w:rsidR="000A3BE5" w:rsidRPr="00730C84">
        <w:rPr>
          <w:rFonts w:ascii="Helvetica" w:hAnsi="Helvetica"/>
          <w:b/>
          <w:sz w:val="22"/>
          <w:szCs w:val="22"/>
        </w:rPr>
        <w:t>blir</w:t>
      </w:r>
      <w:r w:rsidRPr="00730C84">
        <w:rPr>
          <w:rFonts w:ascii="Helvetica" w:hAnsi="Helvetica"/>
          <w:b/>
          <w:sz w:val="22"/>
          <w:szCs w:val="22"/>
        </w:rPr>
        <w:t xml:space="preserve"> Fords lättaste bil inom GT-flottan, och väger drygt 18 kilo mindre </w:t>
      </w:r>
      <w:r w:rsidR="00167C46" w:rsidRPr="00730C84">
        <w:rPr>
          <w:rFonts w:ascii="Helvetica" w:hAnsi="Helvetica"/>
          <w:b/>
          <w:sz w:val="22"/>
          <w:szCs w:val="22"/>
        </w:rPr>
        <w:t xml:space="preserve">än </w:t>
      </w:r>
      <w:r w:rsidR="002030BC">
        <w:rPr>
          <w:rFonts w:ascii="Helvetica" w:hAnsi="Helvetica"/>
          <w:b/>
          <w:sz w:val="22"/>
          <w:szCs w:val="22"/>
        </w:rPr>
        <w:t>sin</w:t>
      </w:r>
      <w:r w:rsidR="002030BC" w:rsidRPr="00730C84">
        <w:rPr>
          <w:rFonts w:ascii="Helvetica" w:hAnsi="Helvetica"/>
          <w:b/>
          <w:sz w:val="22"/>
          <w:szCs w:val="22"/>
        </w:rPr>
        <w:t xml:space="preserve"> </w:t>
      </w:r>
      <w:r w:rsidRPr="00730C84">
        <w:rPr>
          <w:rFonts w:ascii="Helvetica" w:hAnsi="Helvetica"/>
          <w:b/>
          <w:sz w:val="22"/>
          <w:szCs w:val="22"/>
        </w:rPr>
        <w:t>föregångare tack vare lättviktsinnovationer som kolfiberhjul och</w:t>
      </w:r>
      <w:r w:rsidR="009633E2" w:rsidRPr="00730C84">
        <w:rPr>
          <w:rFonts w:ascii="Helvetica" w:hAnsi="Helvetica"/>
          <w:b/>
          <w:sz w:val="22"/>
          <w:szCs w:val="22"/>
        </w:rPr>
        <w:t xml:space="preserve"> en motorhuv </w:t>
      </w:r>
      <w:r w:rsidR="000A3BE5" w:rsidRPr="00730C84">
        <w:rPr>
          <w:rFonts w:ascii="Helvetica" w:hAnsi="Helvetica"/>
          <w:b/>
          <w:sz w:val="22"/>
          <w:szCs w:val="22"/>
        </w:rPr>
        <w:t>av polykarbonat</w:t>
      </w:r>
      <w:r w:rsidR="00167C46" w:rsidRPr="00730C84">
        <w:rPr>
          <w:rFonts w:ascii="Helvetica" w:hAnsi="Helvetica"/>
          <w:b/>
          <w:sz w:val="22"/>
          <w:szCs w:val="22"/>
        </w:rPr>
        <w:t xml:space="preserve">. </w:t>
      </w:r>
      <w:r w:rsidR="00EE2AFA">
        <w:rPr>
          <w:rFonts w:ascii="Helvetica" w:hAnsi="Helvetica"/>
          <w:b/>
          <w:sz w:val="22"/>
          <w:szCs w:val="22"/>
        </w:rPr>
        <w:t xml:space="preserve">Bland tillvalen finns fyra accentfärgspaket för </w:t>
      </w:r>
      <w:r w:rsidR="000661EA">
        <w:rPr>
          <w:rFonts w:ascii="Helvetica" w:hAnsi="Helvetica"/>
          <w:b/>
          <w:sz w:val="22"/>
          <w:szCs w:val="22"/>
        </w:rPr>
        <w:t xml:space="preserve">bland annat </w:t>
      </w:r>
      <w:r w:rsidR="00315975" w:rsidRPr="00730C84">
        <w:rPr>
          <w:rFonts w:ascii="Helvetica" w:hAnsi="Helvetica"/>
          <w:b/>
          <w:sz w:val="22"/>
          <w:szCs w:val="22"/>
        </w:rPr>
        <w:t>backspeglar</w:t>
      </w:r>
      <w:r w:rsidR="000661EA">
        <w:rPr>
          <w:rFonts w:ascii="Helvetica" w:hAnsi="Helvetica"/>
          <w:b/>
          <w:sz w:val="22"/>
          <w:szCs w:val="22"/>
        </w:rPr>
        <w:t xml:space="preserve"> och dekor</w:t>
      </w:r>
      <w:r w:rsidR="00730C84">
        <w:rPr>
          <w:rFonts w:ascii="Helvetica" w:hAnsi="Helvetica"/>
          <w:b/>
          <w:sz w:val="22"/>
          <w:szCs w:val="22"/>
        </w:rPr>
        <w:t>.</w:t>
      </w:r>
    </w:p>
    <w:p w14:paraId="23CC9178" w14:textId="77777777" w:rsidR="00494AD6" w:rsidRPr="00730C84" w:rsidRDefault="00494AD6" w:rsidP="007A6A19">
      <w:pPr>
        <w:spacing w:line="276" w:lineRule="auto"/>
        <w:rPr>
          <w:sz w:val="22"/>
          <w:szCs w:val="22"/>
        </w:rPr>
      </w:pPr>
    </w:p>
    <w:p w14:paraId="585AC7DC" w14:textId="13177CF6" w:rsidR="00494AD6" w:rsidRPr="00730C84" w:rsidRDefault="00623720" w:rsidP="007A6A19">
      <w:pPr>
        <w:spacing w:line="276" w:lineRule="auto"/>
        <w:rPr>
          <w:rFonts w:ascii="Georgia" w:hAnsi="Georgia"/>
          <w:sz w:val="22"/>
          <w:szCs w:val="22"/>
        </w:rPr>
      </w:pPr>
      <w:r w:rsidRPr="00730C84">
        <w:rPr>
          <w:rFonts w:ascii="Georgia" w:hAnsi="Georgia"/>
          <w:sz w:val="22"/>
          <w:szCs w:val="22"/>
        </w:rPr>
        <w:t xml:space="preserve">Fords nya GT-modell kommer </w:t>
      </w:r>
      <w:r w:rsidR="00A4084D">
        <w:rPr>
          <w:rFonts w:ascii="Georgia" w:hAnsi="Georgia"/>
          <w:sz w:val="22"/>
          <w:szCs w:val="22"/>
        </w:rPr>
        <w:t xml:space="preserve">snart </w:t>
      </w:r>
      <w:r w:rsidRPr="00730C84">
        <w:rPr>
          <w:rFonts w:ascii="Georgia" w:hAnsi="Georgia"/>
          <w:sz w:val="22"/>
          <w:szCs w:val="22"/>
        </w:rPr>
        <w:t xml:space="preserve">att ta sig an banor </w:t>
      </w:r>
      <w:r w:rsidR="00A625A0" w:rsidRPr="00730C84">
        <w:rPr>
          <w:rFonts w:ascii="Georgia" w:hAnsi="Georgia"/>
          <w:sz w:val="22"/>
          <w:szCs w:val="22"/>
        </w:rPr>
        <w:t xml:space="preserve">som </w:t>
      </w:r>
      <w:r w:rsidRPr="00730C84">
        <w:rPr>
          <w:rFonts w:ascii="Georgia" w:hAnsi="Georgia"/>
          <w:sz w:val="22"/>
          <w:szCs w:val="22"/>
        </w:rPr>
        <w:t xml:space="preserve">Fords lättaste </w:t>
      </w:r>
      <w:r w:rsidR="00A4084D">
        <w:rPr>
          <w:rFonts w:ascii="Georgia" w:hAnsi="Georgia"/>
          <w:sz w:val="22"/>
          <w:szCs w:val="22"/>
        </w:rPr>
        <w:t>väg-</w:t>
      </w:r>
      <w:r w:rsidRPr="00730C84">
        <w:rPr>
          <w:rFonts w:ascii="Georgia" w:hAnsi="Georgia"/>
          <w:sz w:val="22"/>
          <w:szCs w:val="22"/>
        </w:rPr>
        <w:t xml:space="preserve">superbil, </w:t>
      </w:r>
      <w:r w:rsidR="00A625A0" w:rsidRPr="00730C84">
        <w:rPr>
          <w:rFonts w:ascii="Georgia" w:hAnsi="Georgia"/>
          <w:sz w:val="22"/>
          <w:szCs w:val="22"/>
        </w:rPr>
        <w:t>där förare</w:t>
      </w:r>
      <w:r w:rsidR="00A4084D">
        <w:rPr>
          <w:rFonts w:ascii="Georgia" w:hAnsi="Georgia"/>
          <w:sz w:val="22"/>
          <w:szCs w:val="22"/>
        </w:rPr>
        <w:t>n</w:t>
      </w:r>
      <w:r w:rsidRPr="00730C84">
        <w:rPr>
          <w:rFonts w:ascii="Georgia" w:hAnsi="Georgia"/>
          <w:sz w:val="22"/>
          <w:szCs w:val="22"/>
        </w:rPr>
        <w:t xml:space="preserve"> </w:t>
      </w:r>
      <w:r w:rsidR="00A625A0" w:rsidRPr="00730C84">
        <w:rPr>
          <w:rFonts w:ascii="Georgia" w:hAnsi="Georgia"/>
          <w:sz w:val="22"/>
          <w:szCs w:val="22"/>
        </w:rPr>
        <w:t>dessutom</w:t>
      </w:r>
      <w:r w:rsidRPr="00730C84">
        <w:rPr>
          <w:rFonts w:ascii="Georgia" w:hAnsi="Georgia"/>
          <w:sz w:val="22"/>
          <w:szCs w:val="22"/>
        </w:rPr>
        <w:t xml:space="preserve"> kan ta sig</w:t>
      </w:r>
      <w:r w:rsidR="00B54C6D" w:rsidRPr="00730C84">
        <w:rPr>
          <w:rFonts w:ascii="Georgia" w:hAnsi="Georgia"/>
          <w:sz w:val="22"/>
          <w:szCs w:val="22"/>
        </w:rPr>
        <w:t xml:space="preserve"> till och från </w:t>
      </w:r>
      <w:r w:rsidRPr="00730C84">
        <w:rPr>
          <w:rFonts w:ascii="Georgia" w:hAnsi="Georgia"/>
          <w:sz w:val="22"/>
          <w:szCs w:val="22"/>
        </w:rPr>
        <w:t xml:space="preserve">motorstadion </w:t>
      </w:r>
      <w:r w:rsidR="00A625A0" w:rsidRPr="00730C84">
        <w:rPr>
          <w:rFonts w:ascii="Georgia" w:hAnsi="Georgia"/>
          <w:sz w:val="22"/>
          <w:szCs w:val="22"/>
        </w:rPr>
        <w:t>komfortabelt</w:t>
      </w:r>
      <w:r w:rsidR="00B54C6D" w:rsidRPr="00730C84">
        <w:rPr>
          <w:rFonts w:ascii="Georgia" w:hAnsi="Georgia"/>
          <w:sz w:val="22"/>
          <w:szCs w:val="22"/>
        </w:rPr>
        <w:t xml:space="preserve"> </w:t>
      </w:r>
      <w:r w:rsidRPr="00730C84">
        <w:rPr>
          <w:rFonts w:ascii="Georgia" w:hAnsi="Georgia"/>
          <w:sz w:val="22"/>
          <w:szCs w:val="22"/>
        </w:rPr>
        <w:t>med luftkonditionering, radio och Fords kommunikations- och underhållningssystem SYNC 3</w:t>
      </w:r>
      <w:r w:rsidR="00A4084D">
        <w:rPr>
          <w:rFonts w:ascii="Georgia" w:hAnsi="Georgia"/>
          <w:sz w:val="22"/>
          <w:szCs w:val="22"/>
        </w:rPr>
        <w:t xml:space="preserve">, till skillnad från </w:t>
      </w:r>
      <w:proofErr w:type="spellStart"/>
      <w:r w:rsidR="00A4084D">
        <w:rPr>
          <w:rFonts w:ascii="Georgia" w:hAnsi="Georgia"/>
          <w:sz w:val="22"/>
          <w:szCs w:val="22"/>
        </w:rPr>
        <w:t>banversionen</w:t>
      </w:r>
      <w:proofErr w:type="spellEnd"/>
      <w:r w:rsidR="00A4084D">
        <w:rPr>
          <w:rFonts w:ascii="Georgia" w:hAnsi="Georgia"/>
          <w:sz w:val="22"/>
          <w:szCs w:val="22"/>
        </w:rPr>
        <w:t xml:space="preserve"> av Ford GT</w:t>
      </w:r>
      <w:r w:rsidR="00A57EB9" w:rsidRPr="00730C84">
        <w:rPr>
          <w:rFonts w:ascii="Georgia" w:hAnsi="Georgia"/>
          <w:sz w:val="22"/>
          <w:szCs w:val="22"/>
        </w:rPr>
        <w:t xml:space="preserve">. </w:t>
      </w:r>
    </w:p>
    <w:p w14:paraId="3DCF00CC" w14:textId="77777777" w:rsidR="00897F4C" w:rsidRPr="00730C84" w:rsidRDefault="00897F4C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495E6967" w14:textId="32033FB1" w:rsidR="00897F4C" w:rsidRPr="00730C84" w:rsidRDefault="00F1648C" w:rsidP="00897F4C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 w:rsidRPr="00730C84">
        <w:rPr>
          <w:rFonts w:ascii="Georgia" w:hAnsi="Georgia"/>
          <w:sz w:val="22"/>
          <w:szCs w:val="22"/>
        </w:rPr>
        <w:t xml:space="preserve">Ford GT </w:t>
      </w:r>
      <w:proofErr w:type="spellStart"/>
      <w:r w:rsidRPr="00730C84">
        <w:rPr>
          <w:rFonts w:ascii="Georgia" w:hAnsi="Georgia"/>
          <w:sz w:val="22"/>
          <w:szCs w:val="22"/>
        </w:rPr>
        <w:t>Carbon</w:t>
      </w:r>
      <w:proofErr w:type="spellEnd"/>
      <w:r w:rsidRPr="00730C84">
        <w:rPr>
          <w:rFonts w:ascii="Georgia" w:hAnsi="Georgia"/>
          <w:sz w:val="22"/>
          <w:szCs w:val="22"/>
        </w:rPr>
        <w:t xml:space="preserve"> Series kommer sticka ut i mängden på vägarna med sin kolfiberrika design, och utmärka sig på banor med </w:t>
      </w:r>
      <w:r w:rsidR="00A4084D">
        <w:rPr>
          <w:rFonts w:ascii="Georgia" w:hAnsi="Georgia"/>
          <w:sz w:val="22"/>
          <w:szCs w:val="22"/>
        </w:rPr>
        <w:t>sina</w:t>
      </w:r>
      <w:r w:rsidR="00A4084D" w:rsidRPr="00730C84">
        <w:rPr>
          <w:rFonts w:ascii="Georgia" w:hAnsi="Georgia"/>
          <w:sz w:val="22"/>
          <w:szCs w:val="22"/>
        </w:rPr>
        <w:t xml:space="preserve"> </w:t>
      </w:r>
      <w:r w:rsidRPr="00730C84">
        <w:rPr>
          <w:rFonts w:ascii="Georgia" w:hAnsi="Georgia"/>
          <w:sz w:val="22"/>
          <w:szCs w:val="22"/>
        </w:rPr>
        <w:t xml:space="preserve">atletiska egenskaper. Den är ännu ett exempel på hur vi ser till att våra kunder får uppleva vår legendariska Le Mans-vinnande modell i nya versioner – och uppleva dess magiska arv, säger Hermann </w:t>
      </w:r>
      <w:proofErr w:type="spellStart"/>
      <w:r w:rsidRPr="00730C84">
        <w:rPr>
          <w:rFonts w:ascii="Georgia" w:hAnsi="Georgia"/>
          <w:sz w:val="22"/>
          <w:szCs w:val="22"/>
        </w:rPr>
        <w:t>Salenbauch</w:t>
      </w:r>
      <w:proofErr w:type="spellEnd"/>
      <w:r w:rsidRPr="00730C84">
        <w:rPr>
          <w:rFonts w:ascii="Georgia" w:hAnsi="Georgia"/>
          <w:sz w:val="22"/>
          <w:szCs w:val="22"/>
        </w:rPr>
        <w:t>, global chef för Ford Performance.</w:t>
      </w:r>
    </w:p>
    <w:p w14:paraId="13AAC12C" w14:textId="77777777" w:rsidR="001150CD" w:rsidRPr="00730C84" w:rsidRDefault="001150CD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18C164F1" w14:textId="6A2969D9" w:rsidR="001150CD" w:rsidRPr="00730C84" w:rsidRDefault="001150CD" w:rsidP="007A6A19">
      <w:pPr>
        <w:spacing w:line="276" w:lineRule="auto"/>
        <w:rPr>
          <w:rFonts w:ascii="Georgia" w:hAnsi="Georgia"/>
          <w:b/>
          <w:sz w:val="22"/>
          <w:szCs w:val="22"/>
        </w:rPr>
      </w:pPr>
      <w:r w:rsidRPr="00730C84">
        <w:rPr>
          <w:rFonts w:ascii="Georgia" w:hAnsi="Georgia"/>
          <w:b/>
          <w:sz w:val="22"/>
          <w:szCs w:val="22"/>
        </w:rPr>
        <w:t xml:space="preserve">En superbil med minimerad vikt och stor </w:t>
      </w:r>
      <w:proofErr w:type="spellStart"/>
      <w:r w:rsidRPr="00730C84">
        <w:rPr>
          <w:rFonts w:ascii="Georgia" w:hAnsi="Georgia"/>
          <w:b/>
          <w:sz w:val="22"/>
          <w:szCs w:val="22"/>
        </w:rPr>
        <w:t>wow</w:t>
      </w:r>
      <w:proofErr w:type="spellEnd"/>
      <w:r w:rsidRPr="00730C84">
        <w:rPr>
          <w:rFonts w:ascii="Georgia" w:hAnsi="Georgia"/>
          <w:b/>
          <w:sz w:val="22"/>
          <w:szCs w:val="22"/>
        </w:rPr>
        <w:t>-känsla</w:t>
      </w:r>
    </w:p>
    <w:p w14:paraId="4E4A2E9E" w14:textId="38B53F0F" w:rsidR="001150CD" w:rsidRPr="00730C84" w:rsidRDefault="00897F4C" w:rsidP="007A6A19">
      <w:pPr>
        <w:spacing w:line="276" w:lineRule="auto"/>
        <w:rPr>
          <w:rFonts w:ascii="Georgia" w:hAnsi="Georgia"/>
          <w:sz w:val="22"/>
          <w:szCs w:val="22"/>
        </w:rPr>
      </w:pPr>
      <w:r w:rsidRPr="00730C84">
        <w:rPr>
          <w:rFonts w:ascii="Georgia" w:hAnsi="Georgia"/>
          <w:sz w:val="22"/>
          <w:szCs w:val="22"/>
        </w:rPr>
        <w:t>Nya Ford GT, som blir Fords tredje specialversion av</w:t>
      </w:r>
      <w:r w:rsidR="008806FC">
        <w:rPr>
          <w:rFonts w:ascii="Georgia" w:hAnsi="Georgia"/>
          <w:sz w:val="22"/>
          <w:szCs w:val="22"/>
        </w:rPr>
        <w:t xml:space="preserve"> superbilen</w:t>
      </w:r>
      <w:r w:rsidRPr="00730C84">
        <w:rPr>
          <w:rFonts w:ascii="Georgia" w:hAnsi="Georgia"/>
          <w:sz w:val="22"/>
          <w:szCs w:val="22"/>
        </w:rPr>
        <w:t xml:space="preserve">, visar </w:t>
      </w:r>
      <w:r w:rsidR="008806FC">
        <w:rPr>
          <w:rFonts w:ascii="Georgia" w:hAnsi="Georgia"/>
          <w:sz w:val="22"/>
          <w:szCs w:val="22"/>
        </w:rPr>
        <w:t xml:space="preserve">upp </w:t>
      </w:r>
      <w:r w:rsidRPr="00730C84">
        <w:rPr>
          <w:rFonts w:ascii="Georgia" w:hAnsi="Georgia"/>
          <w:sz w:val="22"/>
          <w:szCs w:val="22"/>
        </w:rPr>
        <w:t xml:space="preserve">mer kolfibrer än någon tidigare modell. Tillsammans med valbara accentfärger sticker bilen ut från sina syskon </w:t>
      </w:r>
      <w:r w:rsidR="00B13F86">
        <w:rPr>
          <w:rFonts w:ascii="Georgia" w:hAnsi="Georgia"/>
          <w:sz w:val="22"/>
          <w:szCs w:val="22"/>
        </w:rPr>
        <w:t>i</w:t>
      </w:r>
      <w:r w:rsidRPr="00730C84">
        <w:rPr>
          <w:rFonts w:ascii="Georgia" w:hAnsi="Georgia"/>
          <w:sz w:val="22"/>
          <w:szCs w:val="22"/>
        </w:rPr>
        <w:t xml:space="preserve"> GT-familjen. </w:t>
      </w:r>
      <w:r w:rsidR="00730C84" w:rsidRPr="00730C84">
        <w:rPr>
          <w:rFonts w:ascii="Georgia" w:hAnsi="Georgia"/>
          <w:sz w:val="22"/>
          <w:szCs w:val="22"/>
        </w:rPr>
        <w:t>Kunder</w:t>
      </w:r>
      <w:r w:rsidR="00936543">
        <w:rPr>
          <w:rFonts w:ascii="Georgia" w:hAnsi="Georgia"/>
          <w:sz w:val="22"/>
          <w:szCs w:val="22"/>
        </w:rPr>
        <w:t>na</w:t>
      </w:r>
      <w:r w:rsidR="00730C84" w:rsidRPr="00730C84">
        <w:rPr>
          <w:rFonts w:ascii="Georgia" w:hAnsi="Georgia"/>
          <w:sz w:val="22"/>
          <w:szCs w:val="22"/>
        </w:rPr>
        <w:t xml:space="preserve"> kan välja mellan silver, orange</w:t>
      </w:r>
      <w:r w:rsidR="00B13F86">
        <w:rPr>
          <w:rFonts w:ascii="Georgia" w:hAnsi="Georgia"/>
          <w:sz w:val="22"/>
          <w:szCs w:val="22"/>
        </w:rPr>
        <w:t>, rött</w:t>
      </w:r>
      <w:r w:rsidR="00730C84" w:rsidRPr="00730C84">
        <w:rPr>
          <w:rFonts w:ascii="Georgia" w:hAnsi="Georgia"/>
          <w:sz w:val="22"/>
          <w:szCs w:val="22"/>
        </w:rPr>
        <w:t xml:space="preserve"> </w:t>
      </w:r>
      <w:r w:rsidR="000661EA">
        <w:rPr>
          <w:rFonts w:ascii="Georgia" w:hAnsi="Georgia"/>
          <w:sz w:val="22"/>
          <w:szCs w:val="22"/>
        </w:rPr>
        <w:t>eller</w:t>
      </w:r>
      <w:r w:rsidR="000661EA" w:rsidRPr="00730C84">
        <w:rPr>
          <w:rFonts w:ascii="Georgia" w:hAnsi="Georgia"/>
          <w:sz w:val="22"/>
          <w:szCs w:val="22"/>
        </w:rPr>
        <w:t xml:space="preserve"> </w:t>
      </w:r>
      <w:r w:rsidR="00B13F86">
        <w:rPr>
          <w:rFonts w:ascii="Georgia" w:hAnsi="Georgia"/>
          <w:sz w:val="22"/>
          <w:szCs w:val="22"/>
        </w:rPr>
        <w:t>blått</w:t>
      </w:r>
      <w:r w:rsidR="000661EA">
        <w:rPr>
          <w:rFonts w:ascii="Georgia" w:hAnsi="Georgia"/>
          <w:sz w:val="22"/>
          <w:szCs w:val="22"/>
        </w:rPr>
        <w:t xml:space="preserve"> för </w:t>
      </w:r>
      <w:r w:rsidR="00C02A24">
        <w:rPr>
          <w:rFonts w:ascii="Georgia" w:hAnsi="Georgia"/>
          <w:sz w:val="22"/>
          <w:szCs w:val="22"/>
        </w:rPr>
        <w:t>bilens</w:t>
      </w:r>
      <w:r w:rsidR="002129FF">
        <w:rPr>
          <w:rFonts w:ascii="Georgia" w:hAnsi="Georgia"/>
          <w:sz w:val="22"/>
          <w:szCs w:val="22"/>
        </w:rPr>
        <w:t xml:space="preserve"> backspeglar, </w:t>
      </w:r>
      <w:proofErr w:type="spellStart"/>
      <w:r w:rsidR="002129FF">
        <w:rPr>
          <w:rFonts w:ascii="Georgia" w:hAnsi="Georgia"/>
          <w:sz w:val="22"/>
          <w:szCs w:val="22"/>
        </w:rPr>
        <w:t>stripes</w:t>
      </w:r>
      <w:proofErr w:type="spellEnd"/>
      <w:r w:rsidR="002129FF">
        <w:rPr>
          <w:rFonts w:ascii="Georgia" w:hAnsi="Georgia"/>
          <w:sz w:val="22"/>
          <w:szCs w:val="22"/>
        </w:rPr>
        <w:t xml:space="preserve"> och </w:t>
      </w:r>
      <w:proofErr w:type="spellStart"/>
      <w:r w:rsidR="002129FF">
        <w:rPr>
          <w:rFonts w:ascii="Georgia" w:hAnsi="Georgia"/>
          <w:sz w:val="22"/>
          <w:szCs w:val="22"/>
        </w:rPr>
        <w:t>bromsok</w:t>
      </w:r>
      <w:proofErr w:type="spellEnd"/>
      <w:r w:rsidR="002129FF">
        <w:rPr>
          <w:rFonts w:ascii="Georgia" w:hAnsi="Georgia"/>
          <w:sz w:val="22"/>
          <w:szCs w:val="22"/>
        </w:rPr>
        <w:t>. Bilens interiör har fått ett unikt s</w:t>
      </w:r>
      <w:r w:rsidR="00936543">
        <w:rPr>
          <w:rFonts w:ascii="Georgia" w:hAnsi="Georgia"/>
          <w:sz w:val="22"/>
          <w:szCs w:val="22"/>
        </w:rPr>
        <w:t>äte</w:t>
      </w:r>
      <w:r w:rsidR="002129FF">
        <w:rPr>
          <w:rFonts w:ascii="Georgia" w:hAnsi="Georgia"/>
          <w:sz w:val="22"/>
          <w:szCs w:val="22"/>
        </w:rPr>
        <w:t xml:space="preserve">smönster </w:t>
      </w:r>
      <w:r w:rsidR="00B13F86">
        <w:rPr>
          <w:rFonts w:ascii="Georgia" w:hAnsi="Georgia"/>
          <w:sz w:val="22"/>
          <w:szCs w:val="22"/>
        </w:rPr>
        <w:t>markerat med</w:t>
      </w:r>
      <w:r w:rsidR="002129FF">
        <w:rPr>
          <w:rFonts w:ascii="Georgia" w:hAnsi="Georgia"/>
          <w:sz w:val="22"/>
          <w:szCs w:val="22"/>
        </w:rPr>
        <w:t xml:space="preserve"> silverstygn, som </w:t>
      </w:r>
      <w:r w:rsidR="00936543">
        <w:rPr>
          <w:rFonts w:ascii="Georgia" w:hAnsi="Georgia"/>
          <w:sz w:val="22"/>
          <w:szCs w:val="22"/>
        </w:rPr>
        <w:t xml:space="preserve">också </w:t>
      </w:r>
      <w:r w:rsidR="002129FF">
        <w:rPr>
          <w:rFonts w:ascii="Georgia" w:hAnsi="Georgia"/>
          <w:sz w:val="22"/>
          <w:szCs w:val="22"/>
        </w:rPr>
        <w:t>återfinns på ratten</w:t>
      </w:r>
      <w:r w:rsidR="00936543">
        <w:rPr>
          <w:rFonts w:ascii="Georgia" w:hAnsi="Georgia"/>
          <w:sz w:val="22"/>
          <w:szCs w:val="22"/>
        </w:rPr>
        <w:t>, blanka, anodiserade växelpaddlar och ett unikt märke</w:t>
      </w:r>
      <w:r w:rsidR="002129FF">
        <w:rPr>
          <w:rFonts w:ascii="Georgia" w:hAnsi="Georgia"/>
          <w:sz w:val="22"/>
          <w:szCs w:val="22"/>
        </w:rPr>
        <w:t xml:space="preserve"> på instrumentpanelen.</w:t>
      </w:r>
    </w:p>
    <w:p w14:paraId="6E762770" w14:textId="77777777" w:rsidR="00897F4C" w:rsidRPr="00730C84" w:rsidRDefault="00897F4C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45D3EB7F" w14:textId="2EB69D78" w:rsidR="00897F4C" w:rsidRPr="00730C84" w:rsidRDefault="00C5655D" w:rsidP="00897F4C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Den här bilen </w:t>
      </w:r>
      <w:r w:rsidR="00936543">
        <w:rPr>
          <w:rFonts w:ascii="Georgia" w:hAnsi="Georgia"/>
          <w:sz w:val="22"/>
          <w:szCs w:val="22"/>
        </w:rPr>
        <w:t xml:space="preserve">visar </w:t>
      </w:r>
      <w:r>
        <w:rPr>
          <w:rFonts w:ascii="Georgia" w:hAnsi="Georgia"/>
          <w:sz w:val="22"/>
          <w:szCs w:val="22"/>
        </w:rPr>
        <w:t xml:space="preserve">hur vi lyssnar på våra kunder. Medan Ford GT </w:t>
      </w:r>
      <w:proofErr w:type="spellStart"/>
      <w:r>
        <w:rPr>
          <w:rFonts w:ascii="Georgia" w:hAnsi="Georgia"/>
          <w:sz w:val="22"/>
          <w:szCs w:val="22"/>
        </w:rPr>
        <w:t>Competition</w:t>
      </w:r>
      <w:proofErr w:type="spellEnd"/>
      <w:r>
        <w:rPr>
          <w:rFonts w:ascii="Georgia" w:hAnsi="Georgia"/>
          <w:sz w:val="22"/>
          <w:szCs w:val="22"/>
        </w:rPr>
        <w:t xml:space="preserve">-modellen lockar bitna racingentusiaster, så har vi konstaterat att många kunder sökt efter en modell med mer </w:t>
      </w:r>
      <w:r w:rsidR="0055002A">
        <w:rPr>
          <w:rFonts w:ascii="Georgia" w:hAnsi="Georgia"/>
          <w:sz w:val="22"/>
          <w:szCs w:val="22"/>
        </w:rPr>
        <w:t xml:space="preserve">exponerat </w:t>
      </w:r>
      <w:r>
        <w:rPr>
          <w:rFonts w:ascii="Georgia" w:hAnsi="Georgia"/>
          <w:sz w:val="22"/>
          <w:szCs w:val="22"/>
        </w:rPr>
        <w:t xml:space="preserve">kolfibrer tillsammans med </w:t>
      </w:r>
      <w:r w:rsidR="0055002A">
        <w:rPr>
          <w:rFonts w:ascii="Georgia" w:hAnsi="Georgia"/>
          <w:sz w:val="22"/>
          <w:szCs w:val="22"/>
        </w:rPr>
        <w:t xml:space="preserve">komfort som </w:t>
      </w:r>
      <w:r>
        <w:rPr>
          <w:rFonts w:ascii="Georgia" w:hAnsi="Georgia"/>
          <w:sz w:val="22"/>
          <w:szCs w:val="22"/>
        </w:rPr>
        <w:t xml:space="preserve">luftkonditionering och radio. Vi har utvecklat </w:t>
      </w:r>
      <w:proofErr w:type="spellStart"/>
      <w:r>
        <w:rPr>
          <w:rFonts w:ascii="Georgia" w:hAnsi="Georgia"/>
          <w:sz w:val="22"/>
          <w:szCs w:val="22"/>
        </w:rPr>
        <w:t>Carbon</w:t>
      </w:r>
      <w:proofErr w:type="spellEnd"/>
      <w:r>
        <w:rPr>
          <w:rFonts w:ascii="Georgia" w:hAnsi="Georgia"/>
          <w:sz w:val="22"/>
          <w:szCs w:val="22"/>
        </w:rPr>
        <w:t xml:space="preserve"> Series-modellen efter dessa önskemål, </w:t>
      </w:r>
      <w:r w:rsidR="00936543">
        <w:rPr>
          <w:rFonts w:ascii="Georgia" w:hAnsi="Georgia"/>
          <w:sz w:val="22"/>
          <w:szCs w:val="22"/>
        </w:rPr>
        <w:t xml:space="preserve">tillsammans med ett distinkt </w:t>
      </w:r>
      <w:r>
        <w:rPr>
          <w:rFonts w:ascii="Georgia" w:hAnsi="Georgia"/>
          <w:sz w:val="22"/>
          <w:szCs w:val="22"/>
        </w:rPr>
        <w:t>utseende, säger Lance Mosley, marknadschef på Ford Performance.</w:t>
      </w:r>
    </w:p>
    <w:p w14:paraId="044C3A98" w14:textId="77777777" w:rsidR="00BB1104" w:rsidRPr="00730C84" w:rsidRDefault="00BB1104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74FF7FED" w14:textId="33228B11" w:rsidR="00E57F14" w:rsidRPr="00A82B21" w:rsidRDefault="00C5655D" w:rsidP="00A82B21">
      <w:pPr>
        <w:rPr>
          <w:rFonts w:ascii="Georgia" w:hAnsi="Georgia"/>
          <w:sz w:val="22"/>
        </w:rPr>
      </w:pPr>
      <w:r>
        <w:rPr>
          <w:rFonts w:ascii="Georgia" w:hAnsi="Georgia"/>
          <w:sz w:val="22"/>
          <w:szCs w:val="22"/>
        </w:rPr>
        <w:t xml:space="preserve">Godkända sökande kan </w:t>
      </w:r>
      <w:r w:rsidR="00936543">
        <w:rPr>
          <w:rFonts w:ascii="Georgia" w:hAnsi="Georgia"/>
          <w:sz w:val="22"/>
          <w:szCs w:val="22"/>
        </w:rPr>
        <w:t xml:space="preserve">beställa </w:t>
      </w:r>
      <w:r>
        <w:rPr>
          <w:rFonts w:ascii="Georgia" w:hAnsi="Georgia"/>
          <w:sz w:val="22"/>
          <w:szCs w:val="22"/>
        </w:rPr>
        <w:t>den nya GT-modellen</w:t>
      </w:r>
      <w:r w:rsidR="00936543">
        <w:rPr>
          <w:rFonts w:ascii="Georgia" w:hAnsi="Georgia"/>
          <w:sz w:val="22"/>
          <w:szCs w:val="22"/>
        </w:rPr>
        <w:t xml:space="preserve"> nu</w:t>
      </w:r>
      <w:r>
        <w:rPr>
          <w:rFonts w:ascii="Georgia" w:hAnsi="Georgia"/>
          <w:sz w:val="22"/>
          <w:szCs w:val="22"/>
        </w:rPr>
        <w:t>. Ford räknar med att kunna bygga e</w:t>
      </w:r>
      <w:r w:rsidR="00EE2AFA">
        <w:rPr>
          <w:rFonts w:ascii="Georgia" w:hAnsi="Georgia"/>
          <w:sz w:val="22"/>
          <w:szCs w:val="22"/>
        </w:rPr>
        <w:t>tt exemplar i veckan av</w:t>
      </w:r>
      <w:r>
        <w:rPr>
          <w:rFonts w:ascii="Georgia" w:hAnsi="Georgia"/>
          <w:sz w:val="22"/>
          <w:szCs w:val="22"/>
        </w:rPr>
        <w:t xml:space="preserve"> speci</w:t>
      </w:r>
      <w:r w:rsidR="00D24F64">
        <w:rPr>
          <w:rFonts w:ascii="Georgia" w:hAnsi="Georgia"/>
          <w:sz w:val="22"/>
          <w:szCs w:val="22"/>
        </w:rPr>
        <w:t>almodell</w:t>
      </w:r>
      <w:r w:rsidR="00EE2AFA">
        <w:rPr>
          <w:rFonts w:ascii="Georgia" w:hAnsi="Georgia"/>
          <w:sz w:val="22"/>
          <w:szCs w:val="22"/>
        </w:rPr>
        <w:t>en</w:t>
      </w:r>
      <w:r w:rsidR="00D24F64">
        <w:rPr>
          <w:rFonts w:ascii="Georgia" w:hAnsi="Georgia"/>
          <w:sz w:val="22"/>
          <w:szCs w:val="22"/>
        </w:rPr>
        <w:t>.</w:t>
      </w:r>
      <w:r w:rsidR="00EE2AFA">
        <w:rPr>
          <w:rFonts w:ascii="Georgia" w:hAnsi="Georgia"/>
          <w:sz w:val="22"/>
          <w:szCs w:val="22"/>
        </w:rPr>
        <w:t xml:space="preserve"> </w:t>
      </w:r>
      <w:r w:rsidR="00EE2AFA" w:rsidRPr="00EE2AFA">
        <w:rPr>
          <w:rFonts w:ascii="Georgia" w:hAnsi="Georgia"/>
          <w:sz w:val="22"/>
          <w:szCs w:val="22"/>
        </w:rPr>
        <w:t>Ford kommer också öpp</w:t>
      </w:r>
      <w:r w:rsidR="00EE2AFA" w:rsidRPr="00A82B21">
        <w:rPr>
          <w:rFonts w:ascii="Georgia" w:hAnsi="Georgia"/>
          <w:sz w:val="22"/>
          <w:szCs w:val="22"/>
        </w:rPr>
        <w:t>na den sista ansökningsomgången</w:t>
      </w:r>
      <w:r w:rsidR="00EE2AFA">
        <w:rPr>
          <w:rFonts w:ascii="Georgia" w:hAnsi="Georgia"/>
          <w:sz w:val="22"/>
          <w:szCs w:val="22"/>
        </w:rPr>
        <w:t xml:space="preserve"> på utvalda marknader från den 8 november och 30 dagar framåt.</w:t>
      </w:r>
      <w:r w:rsidR="00EE2AFA" w:rsidRPr="003F5FB3" w:rsidDel="00EE2AFA">
        <w:rPr>
          <w:rFonts w:ascii="Georgia" w:hAnsi="Georgia"/>
          <w:sz w:val="22"/>
          <w:szCs w:val="22"/>
        </w:rPr>
        <w:t xml:space="preserve"> </w:t>
      </w:r>
      <w:r w:rsidR="00605E03" w:rsidRPr="003F5FB3">
        <w:rPr>
          <w:rFonts w:ascii="Georgia" w:hAnsi="Georgia"/>
          <w:sz w:val="22"/>
          <w:szCs w:val="22"/>
        </w:rPr>
        <w:t>Läs mer om ansökningsprocessen här:</w:t>
      </w:r>
      <w:r w:rsidR="00EE2AFA">
        <w:rPr>
          <w:rFonts w:ascii="Georgia" w:hAnsi="Georgia"/>
          <w:color w:val="FF0000"/>
          <w:sz w:val="22"/>
          <w:szCs w:val="22"/>
        </w:rPr>
        <w:t xml:space="preserve"> </w:t>
      </w:r>
      <w:hyperlink r:id="rId7" w:history="1">
        <w:r w:rsidR="00EE2AFA" w:rsidRPr="004E5CDB">
          <w:rPr>
            <w:rStyle w:val="Hyperlnk"/>
            <w:rFonts w:ascii="Georgia" w:hAnsi="Georgia"/>
            <w:sz w:val="22"/>
            <w:szCs w:val="22"/>
          </w:rPr>
          <w:t>www.fordgt.com</w:t>
        </w:r>
      </w:hyperlink>
      <w:r w:rsidR="00EE2AFA">
        <w:rPr>
          <w:rFonts w:ascii="Georgia" w:hAnsi="Georgia"/>
          <w:color w:val="FF0000"/>
          <w:sz w:val="22"/>
          <w:szCs w:val="22"/>
        </w:rPr>
        <w:t xml:space="preserve">. </w:t>
      </w:r>
    </w:p>
    <w:sectPr w:rsidR="00E57F14" w:rsidRPr="00A82B21" w:rsidSect="00264FEC">
      <w:headerReference w:type="default" r:id="rId8"/>
      <w:footerReference w:type="default" r:id="rId9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29616" w14:textId="77777777" w:rsidR="008436DD" w:rsidRDefault="008436DD" w:rsidP="00264FEC">
      <w:r>
        <w:separator/>
      </w:r>
    </w:p>
  </w:endnote>
  <w:endnote w:type="continuationSeparator" w:id="0">
    <w:p w14:paraId="7B84C781" w14:textId="77777777" w:rsidR="008436DD" w:rsidRDefault="008436DD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 w:rsidRPr="00F15E04">
      <w:rPr>
        <w:color w:val="000000" w:themeColor="text1"/>
        <w:sz w:val="22"/>
        <w:szCs w:val="22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ED03A3">
      <w:rPr>
        <w:rFonts w:ascii="Georgia" w:hAnsi="Georgia"/>
        <w:iCs/>
        <w:sz w:val="20"/>
        <w:szCs w:val="20"/>
      </w:rPr>
      <w:t xml:space="preserve">Ford Motor Company är ett världsledande bilföretag med huvudkontor i </w:t>
    </w:r>
    <w:proofErr w:type="spellStart"/>
    <w:r w:rsidRPr="00ED03A3">
      <w:rPr>
        <w:rFonts w:ascii="Georgia" w:hAnsi="Georgia"/>
        <w:iCs/>
        <w:sz w:val="20"/>
        <w:szCs w:val="20"/>
      </w:rPr>
      <w:t>Dearborn</w:t>
    </w:r>
    <w:proofErr w:type="spellEnd"/>
    <w:r w:rsidRPr="00ED03A3">
      <w:rPr>
        <w:rFonts w:ascii="Georgia" w:hAnsi="Georgia"/>
        <w:iCs/>
        <w:sz w:val="20"/>
        <w:szCs w:val="20"/>
      </w:rPr>
      <w:t xml:space="preserve"> i Michigan. Ford tillverkar och distribuerar motorfordon i sex värl</w:t>
    </w:r>
    <w:r w:rsidR="005B2747" w:rsidRPr="00ED03A3">
      <w:rPr>
        <w:rFonts w:ascii="Georgia" w:hAnsi="Georgia"/>
        <w:iCs/>
        <w:sz w:val="20"/>
        <w:szCs w:val="20"/>
      </w:rPr>
      <w:t>dsdelar. Koncernen har cirka 199</w:t>
    </w:r>
    <w:r w:rsidRPr="00ED03A3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8612B" w14:textId="77777777" w:rsidR="008436DD" w:rsidRDefault="008436DD" w:rsidP="00264FEC">
      <w:r>
        <w:separator/>
      </w:r>
    </w:p>
  </w:footnote>
  <w:footnote w:type="continuationSeparator" w:id="0">
    <w:p w14:paraId="168F7454" w14:textId="77777777" w:rsidR="008436DD" w:rsidRDefault="008436DD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D3EB" w14:textId="77777777" w:rsidR="003A6362" w:rsidRDefault="003A6362">
    <w:pPr>
      <w:pStyle w:val="Sidhuvud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50B1BB28" w:rsidR="003A6362" w:rsidRPr="00DB1546" w:rsidRDefault="003A6362">
    <w:pPr>
      <w:pStyle w:val="Sidhuvud"/>
      <w:rPr>
        <w:sz w:val="22"/>
      </w:rPr>
    </w:pPr>
    <w:r>
      <w:tab/>
    </w:r>
    <w:r>
      <w:tab/>
    </w:r>
    <w:r w:rsidR="00B94681">
      <w:rPr>
        <w:sz w:val="22"/>
      </w:rPr>
      <w:t>Pressmeddelande 2018</w:t>
    </w:r>
    <w:r w:rsidR="00ED03A3">
      <w:rPr>
        <w:sz w:val="22"/>
      </w:rPr>
      <w:t>–</w:t>
    </w:r>
    <w:r w:rsidR="003D5C97">
      <w:rPr>
        <w:sz w:val="22"/>
      </w:rPr>
      <w:t>10</w:t>
    </w:r>
    <w:r w:rsidR="006142DA">
      <w:rPr>
        <w:sz w:val="22"/>
      </w:rPr>
      <w:t>–</w:t>
    </w:r>
    <w:r w:rsidR="003D5C97">
      <w:rPr>
        <w:sz w:val="22"/>
      </w:rPr>
      <w:t>3</w:t>
    </w:r>
    <w:r w:rsidR="003F5FB3">
      <w:rPr>
        <w:sz w:val="22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0625B"/>
    <w:multiLevelType w:val="hybridMultilevel"/>
    <w:tmpl w:val="12E8C7EE"/>
    <w:lvl w:ilvl="0" w:tplc="B95EF1E2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47"/>
    <w:rsid w:val="000214C7"/>
    <w:rsid w:val="000228FF"/>
    <w:rsid w:val="00057038"/>
    <w:rsid w:val="000661EA"/>
    <w:rsid w:val="00077065"/>
    <w:rsid w:val="000831DF"/>
    <w:rsid w:val="000A3BE5"/>
    <w:rsid w:val="000A67F7"/>
    <w:rsid w:val="000B2899"/>
    <w:rsid w:val="000C4EDD"/>
    <w:rsid w:val="000F1786"/>
    <w:rsid w:val="00113C48"/>
    <w:rsid w:val="001150CD"/>
    <w:rsid w:val="0012185F"/>
    <w:rsid w:val="0013161A"/>
    <w:rsid w:val="00153DE0"/>
    <w:rsid w:val="00162FA0"/>
    <w:rsid w:val="00167C46"/>
    <w:rsid w:val="0018332E"/>
    <w:rsid w:val="00187260"/>
    <w:rsid w:val="001B3EE0"/>
    <w:rsid w:val="001B46BA"/>
    <w:rsid w:val="001D1731"/>
    <w:rsid w:val="002030BC"/>
    <w:rsid w:val="002129FF"/>
    <w:rsid w:val="00253242"/>
    <w:rsid w:val="00254D85"/>
    <w:rsid w:val="00264FEC"/>
    <w:rsid w:val="002739C1"/>
    <w:rsid w:val="002951CB"/>
    <w:rsid w:val="002E237B"/>
    <w:rsid w:val="00314EF0"/>
    <w:rsid w:val="00315975"/>
    <w:rsid w:val="00345383"/>
    <w:rsid w:val="00375B8B"/>
    <w:rsid w:val="003A4034"/>
    <w:rsid w:val="003A6362"/>
    <w:rsid w:val="003D5C97"/>
    <w:rsid w:val="003F5FB3"/>
    <w:rsid w:val="00417372"/>
    <w:rsid w:val="00463E4A"/>
    <w:rsid w:val="0048026E"/>
    <w:rsid w:val="00494AD6"/>
    <w:rsid w:val="004E698C"/>
    <w:rsid w:val="004F382B"/>
    <w:rsid w:val="005115D9"/>
    <w:rsid w:val="00531408"/>
    <w:rsid w:val="0055002A"/>
    <w:rsid w:val="00572EF1"/>
    <w:rsid w:val="00596A5F"/>
    <w:rsid w:val="005A69B3"/>
    <w:rsid w:val="005B2747"/>
    <w:rsid w:val="005D0C4B"/>
    <w:rsid w:val="005D3C22"/>
    <w:rsid w:val="005E26D0"/>
    <w:rsid w:val="005F6BC6"/>
    <w:rsid w:val="00605E03"/>
    <w:rsid w:val="006111C9"/>
    <w:rsid w:val="006142DA"/>
    <w:rsid w:val="00623720"/>
    <w:rsid w:val="00623ADB"/>
    <w:rsid w:val="00683A5E"/>
    <w:rsid w:val="006A0328"/>
    <w:rsid w:val="006B1A37"/>
    <w:rsid w:val="006B7C84"/>
    <w:rsid w:val="00730C84"/>
    <w:rsid w:val="0074698B"/>
    <w:rsid w:val="00761872"/>
    <w:rsid w:val="007A629A"/>
    <w:rsid w:val="007A6A19"/>
    <w:rsid w:val="007B008E"/>
    <w:rsid w:val="007C6592"/>
    <w:rsid w:val="00823953"/>
    <w:rsid w:val="008436DD"/>
    <w:rsid w:val="008806FC"/>
    <w:rsid w:val="00890A28"/>
    <w:rsid w:val="00897F4C"/>
    <w:rsid w:val="008A18EB"/>
    <w:rsid w:val="008B2755"/>
    <w:rsid w:val="008C2480"/>
    <w:rsid w:val="008E2E51"/>
    <w:rsid w:val="00903156"/>
    <w:rsid w:val="00904CF2"/>
    <w:rsid w:val="00907DE0"/>
    <w:rsid w:val="009105BB"/>
    <w:rsid w:val="00915896"/>
    <w:rsid w:val="0092514A"/>
    <w:rsid w:val="00936543"/>
    <w:rsid w:val="009462A1"/>
    <w:rsid w:val="0095475B"/>
    <w:rsid w:val="009633E2"/>
    <w:rsid w:val="009764A3"/>
    <w:rsid w:val="009C2E64"/>
    <w:rsid w:val="009D62C7"/>
    <w:rsid w:val="00A4084D"/>
    <w:rsid w:val="00A455A8"/>
    <w:rsid w:val="00A57EB9"/>
    <w:rsid w:val="00A625A0"/>
    <w:rsid w:val="00A76FB2"/>
    <w:rsid w:val="00A81664"/>
    <w:rsid w:val="00A82B21"/>
    <w:rsid w:val="00A846D9"/>
    <w:rsid w:val="00AB683D"/>
    <w:rsid w:val="00AC225B"/>
    <w:rsid w:val="00AD02F5"/>
    <w:rsid w:val="00AD52FF"/>
    <w:rsid w:val="00AE3957"/>
    <w:rsid w:val="00AF7864"/>
    <w:rsid w:val="00B017CD"/>
    <w:rsid w:val="00B13F86"/>
    <w:rsid w:val="00B233EF"/>
    <w:rsid w:val="00B31635"/>
    <w:rsid w:val="00B54C6D"/>
    <w:rsid w:val="00B901A2"/>
    <w:rsid w:val="00B9091E"/>
    <w:rsid w:val="00B94681"/>
    <w:rsid w:val="00BA3171"/>
    <w:rsid w:val="00BB1104"/>
    <w:rsid w:val="00BC107D"/>
    <w:rsid w:val="00C02A24"/>
    <w:rsid w:val="00C162ED"/>
    <w:rsid w:val="00C26AD8"/>
    <w:rsid w:val="00C354E0"/>
    <w:rsid w:val="00C35DD6"/>
    <w:rsid w:val="00C42391"/>
    <w:rsid w:val="00C47B7F"/>
    <w:rsid w:val="00C5655D"/>
    <w:rsid w:val="00C62BB3"/>
    <w:rsid w:val="00CA284D"/>
    <w:rsid w:val="00CB3958"/>
    <w:rsid w:val="00CF6554"/>
    <w:rsid w:val="00D109A5"/>
    <w:rsid w:val="00D24113"/>
    <w:rsid w:val="00D24F64"/>
    <w:rsid w:val="00D731A2"/>
    <w:rsid w:val="00DB1546"/>
    <w:rsid w:val="00DE3ADE"/>
    <w:rsid w:val="00E01B20"/>
    <w:rsid w:val="00E05D2F"/>
    <w:rsid w:val="00E3469F"/>
    <w:rsid w:val="00E47955"/>
    <w:rsid w:val="00E57F14"/>
    <w:rsid w:val="00E643E7"/>
    <w:rsid w:val="00E807F8"/>
    <w:rsid w:val="00EB76D5"/>
    <w:rsid w:val="00ED03A3"/>
    <w:rsid w:val="00ED7FF9"/>
    <w:rsid w:val="00EE2AFA"/>
    <w:rsid w:val="00EE59CB"/>
    <w:rsid w:val="00F15E04"/>
    <w:rsid w:val="00F1648C"/>
    <w:rsid w:val="00F31FF6"/>
    <w:rsid w:val="00F353CE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03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030B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03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3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30BC"/>
    <w:rPr>
      <w:b/>
      <w:bCs/>
      <w:sz w:val="20"/>
      <w:szCs w:val="20"/>
    </w:rPr>
  </w:style>
  <w:style w:type="character" w:customStyle="1" w:styleId="Olstomnmnande1">
    <w:name w:val="Olöst omnämnande1"/>
    <w:basedOn w:val="Standardstycketeckensnitt"/>
    <w:uiPriority w:val="99"/>
    <w:rsid w:val="00EE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rdg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Martin Ruist</cp:lastModifiedBy>
  <cp:revision>4</cp:revision>
  <dcterms:created xsi:type="dcterms:W3CDTF">2018-10-30T12:06:00Z</dcterms:created>
  <dcterms:modified xsi:type="dcterms:W3CDTF">2018-10-30T13:00:00Z</dcterms:modified>
</cp:coreProperties>
</file>