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43E1" w14:textId="2A7D035D" w:rsidR="006B3473" w:rsidRDefault="008C7CC9" w:rsidP="008C7CC9">
      <w:pPr>
        <w:ind w:left="1416" w:firstLine="708"/>
        <w:rPr>
          <w:rFonts w:ascii="Arial" w:eastAsia="Calibri" w:hAnsi="Arial" w:cs="Arial"/>
          <w:szCs w:val="20"/>
        </w:rPr>
      </w:pPr>
      <w:r w:rsidRPr="008C7CC9">
        <w:rPr>
          <w:rFonts w:ascii="Arial" w:eastAsia="Calibri" w:hAnsi="Arial" w:cs="Arial"/>
          <w:szCs w:val="20"/>
        </w:rPr>
        <w:t xml:space="preserve">Das große Informatik-Rätselbuch </w:t>
      </w:r>
    </w:p>
    <w:p w14:paraId="10D6AC52" w14:textId="169D73B9" w:rsidR="008C7CC9" w:rsidRDefault="008C7CC9" w:rsidP="008C7CC9">
      <w:pPr>
        <w:rPr>
          <w:rFonts w:ascii="Arial" w:eastAsia="Calibri" w:hAnsi="Arial" w:cs="Arial"/>
          <w:szCs w:val="20"/>
        </w:rPr>
      </w:pPr>
    </w:p>
    <w:p w14:paraId="474F8BC3" w14:textId="5F925470" w:rsidR="00363C15" w:rsidRDefault="00363C15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  <w:r w:rsidRPr="007D1A49">
        <w:rPr>
          <w:rFonts w:ascii="Arial" w:eastAsia="Calibri" w:hAnsi="Arial" w:cs="Arial"/>
          <w:b w:val="0"/>
          <w:bCs/>
          <w:szCs w:val="20"/>
        </w:rPr>
        <w:t xml:space="preserve">Nachschauen, wo </w:t>
      </w:r>
      <w:r w:rsidR="00920105">
        <w:rPr>
          <w:rFonts w:ascii="Arial" w:eastAsia="Calibri" w:hAnsi="Arial" w:cs="Arial"/>
          <w:b w:val="0"/>
          <w:bCs/>
          <w:szCs w:val="20"/>
        </w:rPr>
        <w:t xml:space="preserve">sich </w:t>
      </w:r>
      <w:r w:rsidRPr="007D1A49">
        <w:rPr>
          <w:rFonts w:ascii="Arial" w:eastAsia="Calibri" w:hAnsi="Arial" w:cs="Arial"/>
          <w:b w:val="0"/>
          <w:bCs/>
          <w:szCs w:val="20"/>
        </w:rPr>
        <w:t xml:space="preserve">die nächste Pizzeria </w:t>
      </w:r>
      <w:r w:rsidR="00920105">
        <w:rPr>
          <w:rFonts w:ascii="Arial" w:eastAsia="Calibri" w:hAnsi="Arial" w:cs="Arial"/>
          <w:b w:val="0"/>
          <w:bCs/>
          <w:szCs w:val="20"/>
        </w:rPr>
        <w:t>befindet</w:t>
      </w:r>
      <w:r w:rsidR="006639D1">
        <w:rPr>
          <w:rFonts w:ascii="Arial" w:eastAsia="Calibri" w:hAnsi="Arial" w:cs="Arial"/>
          <w:b w:val="0"/>
          <w:bCs/>
          <w:szCs w:val="20"/>
        </w:rPr>
        <w:t>,</w:t>
      </w:r>
      <w:r w:rsidRPr="007D1A49">
        <w:rPr>
          <w:rFonts w:ascii="Arial" w:eastAsia="Calibri" w:hAnsi="Arial" w:cs="Arial"/>
          <w:b w:val="0"/>
          <w:bCs/>
          <w:szCs w:val="20"/>
        </w:rPr>
        <w:t xml:space="preserve"> kann heutzutage </w:t>
      </w:r>
      <w:r w:rsidR="00843CA7">
        <w:rPr>
          <w:rFonts w:ascii="Arial" w:eastAsia="Calibri" w:hAnsi="Arial" w:cs="Arial"/>
          <w:b w:val="0"/>
          <w:bCs/>
          <w:szCs w:val="20"/>
        </w:rPr>
        <w:t xml:space="preserve">jede*r – </w:t>
      </w:r>
      <w:r w:rsidRPr="007D1A49">
        <w:rPr>
          <w:rFonts w:ascii="Arial" w:eastAsia="Calibri" w:hAnsi="Arial" w:cs="Arial"/>
          <w:b w:val="0"/>
          <w:bCs/>
          <w:szCs w:val="20"/>
        </w:rPr>
        <w:t>mit wenigen Klicks</w:t>
      </w:r>
      <w:r w:rsidR="007D1A49" w:rsidRPr="007D1A49">
        <w:rPr>
          <w:rFonts w:ascii="Arial" w:eastAsia="Calibri" w:hAnsi="Arial" w:cs="Arial"/>
          <w:b w:val="0"/>
          <w:bCs/>
          <w:szCs w:val="20"/>
        </w:rPr>
        <w:t xml:space="preserve"> im Internet</w:t>
      </w:r>
      <w:r w:rsidRPr="007D1A49">
        <w:rPr>
          <w:rFonts w:ascii="Arial" w:eastAsia="Calibri" w:hAnsi="Arial" w:cs="Arial"/>
          <w:b w:val="0"/>
          <w:bCs/>
          <w:szCs w:val="20"/>
        </w:rPr>
        <w:t>. Die Informationen für die Suchmaschine werden dabei im Hintergrund verarbeitet,</w:t>
      </w:r>
      <w:r w:rsidR="000F3A24">
        <w:rPr>
          <w:rFonts w:ascii="Arial" w:eastAsia="Calibri" w:hAnsi="Arial" w:cs="Arial"/>
          <w:b w:val="0"/>
          <w:bCs/>
          <w:szCs w:val="20"/>
        </w:rPr>
        <w:t xml:space="preserve"> ganz automatisch</w:t>
      </w:r>
      <w:r w:rsidRPr="007D1A49">
        <w:rPr>
          <w:rFonts w:ascii="Arial" w:eastAsia="Calibri" w:hAnsi="Arial" w:cs="Arial"/>
          <w:b w:val="0"/>
          <w:bCs/>
          <w:szCs w:val="20"/>
        </w:rPr>
        <w:t xml:space="preserve">. </w:t>
      </w:r>
      <w:r w:rsidR="00843CA7">
        <w:rPr>
          <w:rFonts w:ascii="Arial" w:eastAsia="Calibri" w:hAnsi="Arial" w:cs="Arial"/>
          <w:b w:val="0"/>
          <w:bCs/>
          <w:szCs w:val="20"/>
        </w:rPr>
        <w:t>Doch wie funktionieren Suchmaschinen überhaupt?</w:t>
      </w:r>
    </w:p>
    <w:p w14:paraId="4F431840" w14:textId="77777777" w:rsidR="00B14537" w:rsidRDefault="00B14537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36935707" w14:textId="75B41B09" w:rsidR="007D1A49" w:rsidRDefault="00363C15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szCs w:val="20"/>
        </w:rPr>
        <w:t xml:space="preserve">Das große Informatik-Rätselbuch </w:t>
      </w:r>
      <w:r>
        <w:rPr>
          <w:rFonts w:ascii="Arial" w:eastAsia="Calibri" w:hAnsi="Arial" w:cs="Arial"/>
          <w:b w:val="0"/>
          <w:bCs/>
          <w:szCs w:val="20"/>
        </w:rPr>
        <w:t>zielt darauf ab, Kindern</w:t>
      </w:r>
      <w:r w:rsidR="008F3B3B">
        <w:rPr>
          <w:rFonts w:ascii="Arial" w:eastAsia="Calibri" w:hAnsi="Arial" w:cs="Arial"/>
          <w:b w:val="0"/>
          <w:bCs/>
          <w:szCs w:val="20"/>
        </w:rPr>
        <w:t xml:space="preserve"> ab 10 Jahren</w:t>
      </w:r>
      <w:r>
        <w:rPr>
          <w:rFonts w:ascii="Arial" w:eastAsia="Calibri" w:hAnsi="Arial" w:cs="Arial"/>
          <w:b w:val="0"/>
          <w:bCs/>
          <w:szCs w:val="20"/>
        </w:rPr>
        <w:t xml:space="preserve"> </w:t>
      </w:r>
      <w:r w:rsidR="00920105">
        <w:rPr>
          <w:rFonts w:ascii="Arial" w:eastAsia="Calibri" w:hAnsi="Arial" w:cs="Arial"/>
          <w:b w:val="0"/>
          <w:bCs/>
          <w:szCs w:val="20"/>
        </w:rPr>
        <w:t xml:space="preserve">Grundlagen der </w:t>
      </w:r>
      <w:r>
        <w:rPr>
          <w:rFonts w:ascii="Arial" w:eastAsia="Calibri" w:hAnsi="Arial" w:cs="Arial"/>
          <w:b w:val="0"/>
          <w:bCs/>
          <w:szCs w:val="20"/>
        </w:rPr>
        <w:t xml:space="preserve">Informatik </w:t>
      </w:r>
      <w:r w:rsidR="00920105">
        <w:rPr>
          <w:rFonts w:ascii="Arial" w:eastAsia="Calibri" w:hAnsi="Arial" w:cs="Arial"/>
          <w:b w:val="0"/>
          <w:bCs/>
          <w:szCs w:val="20"/>
        </w:rPr>
        <w:t xml:space="preserve">spielerisch </w:t>
      </w:r>
      <w:r>
        <w:rPr>
          <w:rFonts w:ascii="Arial" w:eastAsia="Calibri" w:hAnsi="Arial" w:cs="Arial"/>
          <w:b w:val="0"/>
          <w:bCs/>
          <w:szCs w:val="20"/>
        </w:rPr>
        <w:t xml:space="preserve">näherzubringen. Spannende Fragen führen in die Grundkonzepte der Informatik ein: Wie </w:t>
      </w:r>
      <w:r w:rsidR="00920105">
        <w:rPr>
          <w:rFonts w:ascii="Arial" w:eastAsia="Calibri" w:hAnsi="Arial" w:cs="Arial"/>
          <w:b w:val="0"/>
          <w:bCs/>
          <w:szCs w:val="20"/>
        </w:rPr>
        <w:t>lassen sich Informationen verschlüsseln – oder entschlüsseln</w:t>
      </w:r>
      <w:r>
        <w:rPr>
          <w:rFonts w:ascii="Arial" w:eastAsia="Calibri" w:hAnsi="Arial" w:cs="Arial"/>
          <w:b w:val="0"/>
          <w:bCs/>
          <w:szCs w:val="20"/>
        </w:rPr>
        <w:t xml:space="preserve">? </w:t>
      </w:r>
      <w:r w:rsidR="00920105">
        <w:rPr>
          <w:rFonts w:ascii="Arial" w:eastAsia="Calibri" w:hAnsi="Arial" w:cs="Arial"/>
          <w:b w:val="0"/>
          <w:bCs/>
          <w:szCs w:val="20"/>
        </w:rPr>
        <w:t xml:space="preserve">Was ist eine Datenbank? </w:t>
      </w:r>
      <w:r>
        <w:rPr>
          <w:rFonts w:ascii="Arial" w:eastAsia="Calibri" w:hAnsi="Arial" w:cs="Arial"/>
          <w:b w:val="0"/>
          <w:bCs/>
          <w:szCs w:val="20"/>
        </w:rPr>
        <w:t xml:space="preserve">Wie </w:t>
      </w:r>
      <w:r w:rsidR="00920105">
        <w:rPr>
          <w:rFonts w:ascii="Arial" w:eastAsia="Calibri" w:hAnsi="Arial" w:cs="Arial"/>
          <w:b w:val="0"/>
          <w:bCs/>
          <w:szCs w:val="20"/>
        </w:rPr>
        <w:t>arbeitet eine</w:t>
      </w:r>
      <w:r>
        <w:rPr>
          <w:rFonts w:ascii="Arial" w:eastAsia="Calibri" w:hAnsi="Arial" w:cs="Arial"/>
          <w:b w:val="0"/>
          <w:bCs/>
          <w:szCs w:val="20"/>
        </w:rPr>
        <w:t xml:space="preserve"> künstliche Intelligenz? </w:t>
      </w:r>
    </w:p>
    <w:p w14:paraId="7700BF62" w14:textId="77777777" w:rsidR="00B14537" w:rsidRDefault="00B14537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7B23F714" w14:textId="069B6051" w:rsidR="005E6CBC" w:rsidRDefault="00920105" w:rsidP="005E6CBC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Die</w:t>
      </w:r>
      <w:r w:rsidR="007D1A49">
        <w:rPr>
          <w:rFonts w:ascii="Arial" w:eastAsia="Calibri" w:hAnsi="Arial" w:cs="Arial"/>
          <w:b w:val="0"/>
          <w:bCs/>
          <w:szCs w:val="20"/>
        </w:rPr>
        <w:t xml:space="preserve"> leicht verständlichen Beispiele und </w:t>
      </w:r>
      <w:r w:rsidR="00A15B48">
        <w:rPr>
          <w:rFonts w:ascii="Arial" w:eastAsia="Calibri" w:hAnsi="Arial" w:cs="Arial"/>
          <w:b w:val="0"/>
          <w:bCs/>
          <w:szCs w:val="20"/>
        </w:rPr>
        <w:t>Rätsel</w:t>
      </w:r>
      <w:r w:rsidR="007D1A49">
        <w:rPr>
          <w:rFonts w:ascii="Arial" w:eastAsia="Calibri" w:hAnsi="Arial" w:cs="Arial"/>
          <w:b w:val="0"/>
          <w:bCs/>
          <w:szCs w:val="20"/>
        </w:rPr>
        <w:t xml:space="preserve"> </w:t>
      </w:r>
      <w:r>
        <w:rPr>
          <w:rFonts w:ascii="Arial" w:eastAsia="Calibri" w:hAnsi="Arial" w:cs="Arial"/>
          <w:b w:val="0"/>
          <w:bCs/>
          <w:szCs w:val="20"/>
        </w:rPr>
        <w:t>lassen</w:t>
      </w:r>
      <w:r w:rsidR="007D1A49">
        <w:rPr>
          <w:rFonts w:ascii="Arial" w:eastAsia="Calibri" w:hAnsi="Arial" w:cs="Arial"/>
          <w:b w:val="0"/>
          <w:bCs/>
          <w:szCs w:val="20"/>
        </w:rPr>
        <w:t xml:space="preserve"> Kinder selbst aktiv werden</w:t>
      </w:r>
      <w:r w:rsidR="000F3A24">
        <w:rPr>
          <w:rFonts w:ascii="Arial" w:eastAsia="Calibri" w:hAnsi="Arial" w:cs="Arial"/>
          <w:b w:val="0"/>
          <w:bCs/>
          <w:szCs w:val="20"/>
        </w:rPr>
        <w:t xml:space="preserve"> und sich als Informatiker*innen versuchen</w:t>
      </w:r>
      <w:r w:rsidR="007D1A49">
        <w:rPr>
          <w:rFonts w:ascii="Arial" w:eastAsia="Calibri" w:hAnsi="Arial" w:cs="Arial"/>
          <w:b w:val="0"/>
          <w:bCs/>
          <w:szCs w:val="20"/>
        </w:rPr>
        <w:t xml:space="preserve">. </w:t>
      </w:r>
      <w:r w:rsidR="005E6CBC">
        <w:rPr>
          <w:rFonts w:ascii="Arial" w:eastAsia="Calibri" w:hAnsi="Arial" w:cs="Arial"/>
          <w:b w:val="0"/>
          <w:bCs/>
          <w:szCs w:val="20"/>
        </w:rPr>
        <w:t xml:space="preserve">Schon die Römer arbeiteten mit Verschlüsselungen, um geheime Botschaften zu verschicken. </w:t>
      </w:r>
      <w:r>
        <w:rPr>
          <w:rFonts w:ascii="Arial" w:eastAsia="Calibri" w:hAnsi="Arial" w:cs="Arial"/>
          <w:b w:val="0"/>
          <w:bCs/>
          <w:szCs w:val="20"/>
        </w:rPr>
        <w:t xml:space="preserve">Heute hilft die </w:t>
      </w:r>
      <w:r w:rsidR="005E6CBC">
        <w:rPr>
          <w:rFonts w:ascii="Arial" w:eastAsia="Calibri" w:hAnsi="Arial" w:cs="Arial"/>
          <w:b w:val="0"/>
          <w:bCs/>
          <w:szCs w:val="20"/>
        </w:rPr>
        <w:t>Informatik</w:t>
      </w:r>
      <w:r>
        <w:rPr>
          <w:rFonts w:ascii="Arial" w:eastAsia="Calibri" w:hAnsi="Arial" w:cs="Arial"/>
          <w:b w:val="0"/>
          <w:bCs/>
          <w:szCs w:val="20"/>
        </w:rPr>
        <w:t>,</w:t>
      </w:r>
      <w:r w:rsidR="005E6CBC">
        <w:rPr>
          <w:rFonts w:ascii="Arial" w:eastAsia="Calibri" w:hAnsi="Arial" w:cs="Arial"/>
          <w:b w:val="0"/>
          <w:bCs/>
          <w:szCs w:val="20"/>
        </w:rPr>
        <w:t xml:space="preserve"> Daten zu </w:t>
      </w:r>
      <w:r>
        <w:rPr>
          <w:rFonts w:ascii="Arial" w:eastAsia="Calibri" w:hAnsi="Arial" w:cs="Arial"/>
          <w:b w:val="0"/>
          <w:bCs/>
          <w:szCs w:val="20"/>
        </w:rPr>
        <w:t xml:space="preserve">verschlüsseln und dadurch zu </w:t>
      </w:r>
      <w:r w:rsidR="005E6CBC">
        <w:rPr>
          <w:rFonts w:ascii="Arial" w:eastAsia="Calibri" w:hAnsi="Arial" w:cs="Arial"/>
          <w:b w:val="0"/>
          <w:bCs/>
          <w:szCs w:val="20"/>
        </w:rPr>
        <w:t xml:space="preserve">schützen. </w:t>
      </w:r>
      <w:r>
        <w:rPr>
          <w:rFonts w:ascii="Arial" w:eastAsia="Calibri" w:hAnsi="Arial" w:cs="Arial"/>
          <w:b w:val="0"/>
          <w:bCs/>
          <w:szCs w:val="20"/>
        </w:rPr>
        <w:t>Indem die</w:t>
      </w:r>
      <w:r w:rsidR="005E6CBC">
        <w:rPr>
          <w:rFonts w:ascii="Arial" w:eastAsia="Calibri" w:hAnsi="Arial" w:cs="Arial"/>
          <w:b w:val="0"/>
          <w:bCs/>
          <w:szCs w:val="20"/>
        </w:rPr>
        <w:t xml:space="preserve"> Kinder </w:t>
      </w:r>
      <w:r>
        <w:rPr>
          <w:rFonts w:ascii="Arial" w:eastAsia="Calibri" w:hAnsi="Arial" w:cs="Arial"/>
          <w:b w:val="0"/>
          <w:bCs/>
          <w:szCs w:val="20"/>
        </w:rPr>
        <w:t xml:space="preserve">lernen, </w:t>
      </w:r>
      <w:r w:rsidR="005E6CBC">
        <w:rPr>
          <w:rFonts w:ascii="Arial" w:eastAsia="Calibri" w:hAnsi="Arial" w:cs="Arial"/>
          <w:b w:val="0"/>
          <w:bCs/>
          <w:szCs w:val="20"/>
        </w:rPr>
        <w:t>selbst einen Buchstabencode</w:t>
      </w:r>
      <w:r>
        <w:rPr>
          <w:rFonts w:ascii="Arial" w:eastAsia="Calibri" w:hAnsi="Arial" w:cs="Arial"/>
          <w:b w:val="0"/>
          <w:bCs/>
          <w:szCs w:val="20"/>
        </w:rPr>
        <w:t xml:space="preserve"> zu</w:t>
      </w:r>
      <w:r w:rsidR="005E6CBC">
        <w:rPr>
          <w:rFonts w:ascii="Arial" w:eastAsia="Calibri" w:hAnsi="Arial" w:cs="Arial"/>
          <w:b w:val="0"/>
          <w:bCs/>
          <w:szCs w:val="20"/>
        </w:rPr>
        <w:t xml:space="preserve"> knacken, </w:t>
      </w:r>
      <w:r>
        <w:rPr>
          <w:rFonts w:ascii="Arial" w:eastAsia="Calibri" w:hAnsi="Arial" w:cs="Arial"/>
          <w:b w:val="0"/>
          <w:bCs/>
          <w:szCs w:val="20"/>
        </w:rPr>
        <w:t>erfahren sie praxisnah, wie Verschlüsselungen funktionieren</w:t>
      </w:r>
      <w:r w:rsidR="005E6CBC">
        <w:rPr>
          <w:rFonts w:ascii="Arial" w:eastAsia="Calibri" w:hAnsi="Arial" w:cs="Arial"/>
          <w:b w:val="0"/>
          <w:bCs/>
          <w:szCs w:val="20"/>
        </w:rPr>
        <w:t xml:space="preserve">. </w:t>
      </w:r>
    </w:p>
    <w:p w14:paraId="00A74658" w14:textId="2DCAC5A2" w:rsidR="000F3A24" w:rsidRDefault="000F3A24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32DC1853" w14:textId="2EFB31D9" w:rsidR="00123463" w:rsidRDefault="00920105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Programmierfehler finden und beheben, Geheimbotschaften schreiben, </w:t>
      </w:r>
      <w:r w:rsidR="00A15B48">
        <w:rPr>
          <w:rFonts w:ascii="Arial" w:eastAsia="Calibri" w:hAnsi="Arial" w:cs="Arial"/>
          <w:b w:val="0"/>
          <w:bCs/>
          <w:szCs w:val="20"/>
        </w:rPr>
        <w:t>Tresor-Codes knacken, Programmier-Sprache erlernen</w:t>
      </w:r>
      <w:r w:rsidR="00B7451A">
        <w:rPr>
          <w:rFonts w:ascii="Arial" w:eastAsia="Calibri" w:hAnsi="Arial" w:cs="Arial"/>
          <w:b w:val="0"/>
          <w:bCs/>
          <w:szCs w:val="20"/>
        </w:rPr>
        <w:t xml:space="preserve"> –</w:t>
      </w:r>
      <w:r w:rsidR="005E6CBC">
        <w:rPr>
          <w:rFonts w:ascii="Arial" w:eastAsia="Calibri" w:hAnsi="Arial" w:cs="Arial"/>
          <w:b w:val="0"/>
          <w:bCs/>
          <w:szCs w:val="20"/>
        </w:rPr>
        <w:t xml:space="preserve"> </w:t>
      </w:r>
      <w:r w:rsidR="005E6CBC">
        <w:rPr>
          <w:rFonts w:ascii="Arial" w:eastAsia="Calibri" w:hAnsi="Arial" w:cs="Arial"/>
          <w:szCs w:val="20"/>
        </w:rPr>
        <w:t xml:space="preserve">Das große Informatik-Rätselbuch </w:t>
      </w:r>
      <w:r>
        <w:rPr>
          <w:rFonts w:ascii="Arial" w:eastAsia="Calibri" w:hAnsi="Arial" w:cs="Arial"/>
          <w:b w:val="0"/>
          <w:bCs/>
          <w:szCs w:val="20"/>
        </w:rPr>
        <w:t>bieten einen ebenso spielerischen wie spannenden Zugang in die Welt der Informatik</w:t>
      </w:r>
      <w:r w:rsidR="00B7451A">
        <w:rPr>
          <w:rFonts w:ascii="Arial" w:eastAsia="Calibri" w:hAnsi="Arial" w:cs="Arial"/>
          <w:b w:val="0"/>
          <w:bCs/>
          <w:szCs w:val="20"/>
        </w:rPr>
        <w:t xml:space="preserve">. </w:t>
      </w:r>
    </w:p>
    <w:p w14:paraId="627436EB" w14:textId="1F6BB189" w:rsidR="00843CA7" w:rsidRDefault="00843CA7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01869849" w14:textId="77777777" w:rsidR="00843CA7" w:rsidRPr="00363C15" w:rsidRDefault="00843CA7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06CDF553" w14:textId="015C54DE" w:rsidR="00123463" w:rsidRDefault="007D1A49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 </w:t>
      </w:r>
    </w:p>
    <w:p w14:paraId="5CEBDD8B" w14:textId="422ED6A4" w:rsidR="00123463" w:rsidRDefault="00123463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7354EF73" w14:textId="1C730FF5" w:rsidR="00123463" w:rsidRDefault="00123463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0537E32E" w14:textId="4C12FF87" w:rsidR="00123463" w:rsidRDefault="00123463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1C5BA008" w14:textId="2A67B5FC" w:rsidR="00123463" w:rsidRDefault="005E6CBC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3B97E2E" wp14:editId="1DBBB727">
            <wp:simplePos x="0" y="0"/>
            <wp:positionH relativeFrom="column">
              <wp:posOffset>-261620</wp:posOffset>
            </wp:positionH>
            <wp:positionV relativeFrom="paragraph">
              <wp:posOffset>244475</wp:posOffset>
            </wp:positionV>
            <wp:extent cx="1937385" cy="2325370"/>
            <wp:effectExtent l="0" t="0" r="5715" b="0"/>
            <wp:wrapNone/>
            <wp:docPr id="1" name="Grafik 1" descr="Ein Bild, das Kar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Kart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57EA5" w14:textId="6103A2CA" w:rsidR="00123463" w:rsidRDefault="00123463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3B9FE492" w14:textId="4DB8C7D5" w:rsidR="00123463" w:rsidRDefault="00123463" w:rsidP="008C7CC9">
      <w:pPr>
        <w:jc w:val="both"/>
        <w:rPr>
          <w:rFonts w:ascii="Arial" w:eastAsia="Calibri" w:hAnsi="Arial" w:cs="Arial"/>
          <w:color w:val="FF0000"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  <w:t xml:space="preserve">    </w:t>
      </w:r>
      <w:r w:rsidRPr="00123463">
        <w:rPr>
          <w:rFonts w:ascii="Arial" w:eastAsia="Calibri" w:hAnsi="Arial" w:cs="Arial"/>
          <w:szCs w:val="20"/>
        </w:rPr>
        <w:t>Das große Informatik-Rätselbuch</w:t>
      </w:r>
      <w:r>
        <w:rPr>
          <w:rFonts w:ascii="Arial" w:eastAsia="Calibri" w:hAnsi="Arial" w:cs="Arial"/>
          <w:szCs w:val="20"/>
        </w:rPr>
        <w:t xml:space="preserve">   </w:t>
      </w:r>
      <w:r w:rsidRPr="00123463">
        <w:rPr>
          <w:rFonts w:ascii="Arial" w:eastAsia="Calibri" w:hAnsi="Arial" w:cs="Arial"/>
          <w:color w:val="FF0000"/>
          <w:szCs w:val="20"/>
        </w:rPr>
        <w:t>NEU</w:t>
      </w:r>
    </w:p>
    <w:p w14:paraId="3A8D4510" w14:textId="77777777" w:rsidR="00095BFC" w:rsidRDefault="00123463" w:rsidP="00095BFC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color w:val="FF0000"/>
          <w:szCs w:val="20"/>
        </w:rPr>
        <w:tab/>
      </w:r>
      <w:r>
        <w:rPr>
          <w:rFonts w:ascii="Arial" w:eastAsia="Calibri" w:hAnsi="Arial" w:cs="Arial"/>
          <w:color w:val="FF0000"/>
          <w:szCs w:val="20"/>
        </w:rPr>
        <w:tab/>
      </w:r>
      <w:r>
        <w:rPr>
          <w:rFonts w:ascii="Arial" w:eastAsia="Calibri" w:hAnsi="Arial" w:cs="Arial"/>
          <w:color w:val="FF0000"/>
          <w:szCs w:val="20"/>
        </w:rPr>
        <w:tab/>
      </w:r>
      <w:r>
        <w:rPr>
          <w:rFonts w:ascii="Arial" w:eastAsia="Calibri" w:hAnsi="Arial" w:cs="Arial"/>
          <w:color w:val="FF0000"/>
          <w:szCs w:val="20"/>
        </w:rPr>
        <w:tab/>
        <w:t xml:space="preserve">    </w:t>
      </w:r>
      <w:r>
        <w:rPr>
          <w:rFonts w:ascii="Arial" w:eastAsia="Calibri" w:hAnsi="Arial" w:cs="Arial"/>
          <w:b w:val="0"/>
          <w:bCs/>
          <w:szCs w:val="20"/>
        </w:rPr>
        <w:t>Autor</w:t>
      </w:r>
      <w:r w:rsidR="00095BFC">
        <w:rPr>
          <w:rFonts w:ascii="Arial" w:eastAsia="Calibri" w:hAnsi="Arial" w:cs="Arial"/>
          <w:b w:val="0"/>
          <w:bCs/>
          <w:szCs w:val="20"/>
        </w:rPr>
        <w:t>in und Autor</w:t>
      </w:r>
      <w:r>
        <w:rPr>
          <w:rFonts w:ascii="Arial" w:eastAsia="Calibri" w:hAnsi="Arial" w:cs="Arial"/>
          <w:b w:val="0"/>
          <w:bCs/>
          <w:szCs w:val="20"/>
        </w:rPr>
        <w:t xml:space="preserve">: Nicola Berger, Jens </w:t>
      </w:r>
    </w:p>
    <w:p w14:paraId="2D96997D" w14:textId="2E88BD2B" w:rsidR="00123463" w:rsidRDefault="00095BFC" w:rsidP="00095BFC">
      <w:pPr>
        <w:ind w:left="2832"/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    </w:t>
      </w:r>
      <w:r w:rsidR="00123463">
        <w:rPr>
          <w:rFonts w:ascii="Arial" w:eastAsia="Calibri" w:hAnsi="Arial" w:cs="Arial"/>
          <w:b w:val="0"/>
          <w:bCs/>
          <w:szCs w:val="20"/>
        </w:rPr>
        <w:t>Renken</w:t>
      </w:r>
    </w:p>
    <w:p w14:paraId="31874DF1" w14:textId="23EE6AE8" w:rsidR="00123463" w:rsidRDefault="00123463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  <w:t xml:space="preserve">    Illustration: Lucie Göpfert </w:t>
      </w:r>
    </w:p>
    <w:p w14:paraId="516060C3" w14:textId="6854D053" w:rsidR="008277EB" w:rsidRDefault="008277EB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  <w:t xml:space="preserve">    ab 10 Jahren</w:t>
      </w:r>
    </w:p>
    <w:p w14:paraId="1A18CBCB" w14:textId="74780759" w:rsidR="00123463" w:rsidRDefault="00123463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  <w:t xml:space="preserve">    Broschur </w:t>
      </w:r>
    </w:p>
    <w:p w14:paraId="3BBEE62E" w14:textId="028C08DA" w:rsidR="00123463" w:rsidRDefault="00123463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  <w:t xml:space="preserve">    112 Seiten </w:t>
      </w:r>
    </w:p>
    <w:p w14:paraId="7D3271CA" w14:textId="564EA383" w:rsidR="00123463" w:rsidRDefault="00123463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  <w:t xml:space="preserve">    17,5 cm x 21,5 cm </w:t>
      </w:r>
    </w:p>
    <w:p w14:paraId="5B65B8A6" w14:textId="04FBDB99" w:rsidR="00123463" w:rsidRDefault="00123463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  <w:t xml:space="preserve">    978-3-96455-235-8</w:t>
      </w:r>
    </w:p>
    <w:p w14:paraId="0F20CCFF" w14:textId="155333A3" w:rsidR="00123463" w:rsidRDefault="00123463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  <w:t xml:space="preserve">    € 12,95 (D), € 13,40 (A)</w:t>
      </w:r>
    </w:p>
    <w:p w14:paraId="33F0A73E" w14:textId="330CCE01" w:rsidR="00783BF2" w:rsidRPr="00783BF2" w:rsidRDefault="00783BF2" w:rsidP="008C7CC9">
      <w:pPr>
        <w:jc w:val="both"/>
        <w:rPr>
          <w:rFonts w:ascii="Arial" w:eastAsia="Calibri" w:hAnsi="Arial" w:cs="Arial"/>
          <w:b w:val="0"/>
          <w:bCs/>
          <w:color w:val="FF0000"/>
          <w:szCs w:val="20"/>
        </w:rPr>
      </w:pPr>
      <w:r w:rsidRPr="00783BF2">
        <w:rPr>
          <w:rFonts w:ascii="Arial" w:eastAsia="Calibri" w:hAnsi="Arial" w:cs="Arial"/>
          <w:b w:val="0"/>
          <w:bCs/>
          <w:color w:val="FF0000"/>
          <w:szCs w:val="20"/>
        </w:rPr>
        <w:tab/>
      </w:r>
      <w:r w:rsidRPr="00783BF2">
        <w:rPr>
          <w:rFonts w:ascii="Arial" w:eastAsia="Calibri" w:hAnsi="Arial" w:cs="Arial"/>
          <w:b w:val="0"/>
          <w:bCs/>
          <w:color w:val="FF0000"/>
          <w:szCs w:val="20"/>
        </w:rPr>
        <w:tab/>
      </w:r>
      <w:r w:rsidRPr="00783BF2">
        <w:rPr>
          <w:rFonts w:ascii="Arial" w:eastAsia="Calibri" w:hAnsi="Arial" w:cs="Arial"/>
          <w:b w:val="0"/>
          <w:bCs/>
          <w:color w:val="FF0000"/>
          <w:szCs w:val="20"/>
        </w:rPr>
        <w:tab/>
      </w:r>
      <w:r w:rsidRPr="00783BF2">
        <w:rPr>
          <w:rFonts w:ascii="Arial" w:eastAsia="Calibri" w:hAnsi="Arial" w:cs="Arial"/>
          <w:b w:val="0"/>
          <w:bCs/>
          <w:color w:val="FF0000"/>
          <w:szCs w:val="20"/>
        </w:rPr>
        <w:tab/>
        <w:t xml:space="preserve">    lieferbar ab März 2023</w:t>
      </w:r>
    </w:p>
    <w:p w14:paraId="13AE1D4A" w14:textId="5B86EF5D" w:rsidR="00123463" w:rsidRDefault="00123463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1BB67CD0" w14:textId="04422C1B" w:rsidR="00123463" w:rsidRDefault="00123463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00E5FA7A" w14:textId="46C93B28" w:rsidR="00123463" w:rsidRDefault="00123463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122E0428" w14:textId="45179A51" w:rsidR="00123463" w:rsidRDefault="00095BFC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586F1E4" wp14:editId="3A9F7920">
            <wp:simplePos x="0" y="0"/>
            <wp:positionH relativeFrom="column">
              <wp:posOffset>-471033</wp:posOffset>
            </wp:positionH>
            <wp:positionV relativeFrom="paragraph">
              <wp:posOffset>137160</wp:posOffset>
            </wp:positionV>
            <wp:extent cx="2743064" cy="1790065"/>
            <wp:effectExtent l="0" t="0" r="635" b="635"/>
            <wp:wrapNone/>
            <wp:docPr id="5" name="Grafik 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563" cy="179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6012C" w14:textId="79A2B463" w:rsidR="00123463" w:rsidRDefault="00095BFC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98CF30A" wp14:editId="56945F17">
            <wp:simplePos x="0" y="0"/>
            <wp:positionH relativeFrom="column">
              <wp:posOffset>2416810</wp:posOffset>
            </wp:positionH>
            <wp:positionV relativeFrom="paragraph">
              <wp:posOffset>23789</wp:posOffset>
            </wp:positionV>
            <wp:extent cx="2645860" cy="1727200"/>
            <wp:effectExtent l="0" t="0" r="2540" b="635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86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F7C5D" w14:textId="19DE8346" w:rsidR="00123463" w:rsidRDefault="00123463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24B7D59C" w14:textId="3B8A8722" w:rsidR="00123463" w:rsidRDefault="00123463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4C6EE570" w14:textId="09723B6F" w:rsidR="00123463" w:rsidRPr="008C7CC9" w:rsidRDefault="00123463" w:rsidP="008C7CC9">
      <w:pPr>
        <w:jc w:val="both"/>
        <w:rPr>
          <w:rFonts w:ascii="Arial" w:eastAsia="Calibri" w:hAnsi="Arial" w:cs="Arial"/>
          <w:b w:val="0"/>
          <w:bCs/>
          <w:szCs w:val="20"/>
        </w:rPr>
      </w:pPr>
    </w:p>
    <w:sectPr w:rsidR="00123463" w:rsidRPr="008C7CC9" w:rsidSect="00BA2EC9">
      <w:headerReference w:type="default" r:id="rId11"/>
      <w:footerReference w:type="default" r:id="rId12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21A9" w14:textId="77777777" w:rsidR="005D6C38" w:rsidRDefault="005D6C38" w:rsidP="003C6BF2">
      <w:r>
        <w:separator/>
      </w:r>
    </w:p>
  </w:endnote>
  <w:endnote w:type="continuationSeparator" w:id="0">
    <w:p w14:paraId="20F7AF04" w14:textId="77777777" w:rsidR="005D6C38" w:rsidRDefault="005D6C38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15C6" w14:textId="4702676D" w:rsidR="00E25EF9" w:rsidRPr="000C11D2" w:rsidRDefault="008277EB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71B2C91" wp14:editId="79D3A233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CAA4A" w14:textId="77777777" w:rsidR="00083056" w:rsidRDefault="00083056" w:rsidP="00083056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B2C9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1ADCAA4A" w14:textId="77777777" w:rsidR="00083056" w:rsidRDefault="00083056" w:rsidP="00083056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8896B0E" wp14:editId="2267B16A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388CB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3223C1F7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20D501FD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26BA17E9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4C3406AF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02F13488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7A78E76C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0B5305EA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0B1686CD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7A3E2110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3C8764AA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312D9F5B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96B0E" id="Text Box 13" o:spid="_x0000_s1027" type="#_x0000_t202" style="position:absolute;margin-left:362.5pt;margin-top:-141.3pt;width:135pt;height:18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558388CB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3223C1F7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20D501FD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26BA17E9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4C3406AF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02F13488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7A78E76C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0B5305EA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0B1686CD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7A3E2110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3C8764AA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312D9F5B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896F" w14:textId="77777777" w:rsidR="005D6C38" w:rsidRDefault="005D6C38" w:rsidP="003C6BF2">
      <w:r>
        <w:separator/>
      </w:r>
    </w:p>
  </w:footnote>
  <w:footnote w:type="continuationSeparator" w:id="0">
    <w:p w14:paraId="38FEC55E" w14:textId="77777777" w:rsidR="005D6C38" w:rsidRDefault="005D6C38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E2A0" w14:textId="77777777" w:rsidR="00E25EF9" w:rsidRDefault="00AE7143">
    <w:pPr>
      <w:pStyle w:val="Kopfzeile"/>
    </w:pPr>
    <w:r w:rsidRPr="00AE7143"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66690251" wp14:editId="658AC101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D33662"/>
    <w:multiLevelType w:val="hybridMultilevel"/>
    <w:tmpl w:val="1A2EA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0C1814"/>
    <w:multiLevelType w:val="hybridMultilevel"/>
    <w:tmpl w:val="C6AEA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89959">
    <w:abstractNumId w:val="0"/>
  </w:num>
  <w:num w:numId="2" w16cid:durableId="656613562">
    <w:abstractNumId w:val="3"/>
  </w:num>
  <w:num w:numId="3" w16cid:durableId="661276909">
    <w:abstractNumId w:val="2"/>
  </w:num>
  <w:num w:numId="4" w16cid:durableId="1234009272">
    <w:abstractNumId w:val="1"/>
  </w:num>
  <w:num w:numId="5" w16cid:durableId="73794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0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F2"/>
    <w:rsid w:val="00007083"/>
    <w:rsid w:val="00010E41"/>
    <w:rsid w:val="00052C65"/>
    <w:rsid w:val="00074B95"/>
    <w:rsid w:val="00083056"/>
    <w:rsid w:val="0009418B"/>
    <w:rsid w:val="00095BFC"/>
    <w:rsid w:val="000C11D2"/>
    <w:rsid w:val="000E3755"/>
    <w:rsid w:val="000F3A24"/>
    <w:rsid w:val="00111CCB"/>
    <w:rsid w:val="00123463"/>
    <w:rsid w:val="00143A91"/>
    <w:rsid w:val="00144751"/>
    <w:rsid w:val="00183E0D"/>
    <w:rsid w:val="001A4EB6"/>
    <w:rsid w:val="001C0934"/>
    <w:rsid w:val="0024745D"/>
    <w:rsid w:val="00250760"/>
    <w:rsid w:val="00251FB9"/>
    <w:rsid w:val="00281909"/>
    <w:rsid w:val="00286097"/>
    <w:rsid w:val="002A06C8"/>
    <w:rsid w:val="002A39A5"/>
    <w:rsid w:val="002C6081"/>
    <w:rsid w:val="002F4F1F"/>
    <w:rsid w:val="00312B32"/>
    <w:rsid w:val="00321FC3"/>
    <w:rsid w:val="00323C56"/>
    <w:rsid w:val="00362EF2"/>
    <w:rsid w:val="0036317B"/>
    <w:rsid w:val="00363C15"/>
    <w:rsid w:val="00383BDA"/>
    <w:rsid w:val="003C6BF2"/>
    <w:rsid w:val="003D7A2A"/>
    <w:rsid w:val="003F293C"/>
    <w:rsid w:val="004406AF"/>
    <w:rsid w:val="00447FAC"/>
    <w:rsid w:val="00467839"/>
    <w:rsid w:val="00477D5A"/>
    <w:rsid w:val="004A73A7"/>
    <w:rsid w:val="004A7ACC"/>
    <w:rsid w:val="004B168F"/>
    <w:rsid w:val="004D7E19"/>
    <w:rsid w:val="004F172E"/>
    <w:rsid w:val="005009A1"/>
    <w:rsid w:val="00516A10"/>
    <w:rsid w:val="0052738D"/>
    <w:rsid w:val="00532713"/>
    <w:rsid w:val="0053280E"/>
    <w:rsid w:val="00582D42"/>
    <w:rsid w:val="00597D1D"/>
    <w:rsid w:val="005A67D8"/>
    <w:rsid w:val="005B4FD2"/>
    <w:rsid w:val="005C4432"/>
    <w:rsid w:val="005D6C38"/>
    <w:rsid w:val="005E15CF"/>
    <w:rsid w:val="005E6CBC"/>
    <w:rsid w:val="00613502"/>
    <w:rsid w:val="00613FE9"/>
    <w:rsid w:val="00635E9E"/>
    <w:rsid w:val="006601CC"/>
    <w:rsid w:val="006639D1"/>
    <w:rsid w:val="006817B9"/>
    <w:rsid w:val="006915FC"/>
    <w:rsid w:val="00692FEF"/>
    <w:rsid w:val="006B3473"/>
    <w:rsid w:val="006B3BA4"/>
    <w:rsid w:val="006B6775"/>
    <w:rsid w:val="006C5A95"/>
    <w:rsid w:val="006F0D7C"/>
    <w:rsid w:val="00701156"/>
    <w:rsid w:val="00736ACA"/>
    <w:rsid w:val="007578E3"/>
    <w:rsid w:val="00771F30"/>
    <w:rsid w:val="00773731"/>
    <w:rsid w:val="0077490E"/>
    <w:rsid w:val="00783BF2"/>
    <w:rsid w:val="007D1A49"/>
    <w:rsid w:val="00802231"/>
    <w:rsid w:val="00807693"/>
    <w:rsid w:val="008264B5"/>
    <w:rsid w:val="008277EB"/>
    <w:rsid w:val="00836A86"/>
    <w:rsid w:val="00843CA7"/>
    <w:rsid w:val="00855540"/>
    <w:rsid w:val="00873259"/>
    <w:rsid w:val="008874B5"/>
    <w:rsid w:val="008A6691"/>
    <w:rsid w:val="008A7F24"/>
    <w:rsid w:val="008C020B"/>
    <w:rsid w:val="008C7CC9"/>
    <w:rsid w:val="008F3B3B"/>
    <w:rsid w:val="009112CD"/>
    <w:rsid w:val="00920105"/>
    <w:rsid w:val="00934FC6"/>
    <w:rsid w:val="00967411"/>
    <w:rsid w:val="009806D2"/>
    <w:rsid w:val="009966DC"/>
    <w:rsid w:val="00997D4B"/>
    <w:rsid w:val="009A6B4B"/>
    <w:rsid w:val="009B6CBB"/>
    <w:rsid w:val="009B759B"/>
    <w:rsid w:val="009F17C3"/>
    <w:rsid w:val="009F5E8E"/>
    <w:rsid w:val="009F620A"/>
    <w:rsid w:val="00A0025C"/>
    <w:rsid w:val="00A0691D"/>
    <w:rsid w:val="00A1172A"/>
    <w:rsid w:val="00A15B48"/>
    <w:rsid w:val="00A527DF"/>
    <w:rsid w:val="00A52F35"/>
    <w:rsid w:val="00A77156"/>
    <w:rsid w:val="00A771D6"/>
    <w:rsid w:val="00A96A1C"/>
    <w:rsid w:val="00A96D45"/>
    <w:rsid w:val="00A9780C"/>
    <w:rsid w:val="00AE7143"/>
    <w:rsid w:val="00B03360"/>
    <w:rsid w:val="00B14537"/>
    <w:rsid w:val="00B30457"/>
    <w:rsid w:val="00B531E2"/>
    <w:rsid w:val="00B5603B"/>
    <w:rsid w:val="00B71B3B"/>
    <w:rsid w:val="00B7451A"/>
    <w:rsid w:val="00BA2EC9"/>
    <w:rsid w:val="00BB7FA6"/>
    <w:rsid w:val="00BD2731"/>
    <w:rsid w:val="00BF0D60"/>
    <w:rsid w:val="00C40F04"/>
    <w:rsid w:val="00C84461"/>
    <w:rsid w:val="00CB7FE1"/>
    <w:rsid w:val="00CE73FA"/>
    <w:rsid w:val="00D00D39"/>
    <w:rsid w:val="00D02F06"/>
    <w:rsid w:val="00D06B09"/>
    <w:rsid w:val="00D313D9"/>
    <w:rsid w:val="00D3767D"/>
    <w:rsid w:val="00D37B72"/>
    <w:rsid w:val="00D77F1E"/>
    <w:rsid w:val="00D91143"/>
    <w:rsid w:val="00DA44AC"/>
    <w:rsid w:val="00DB6DC7"/>
    <w:rsid w:val="00DE1C00"/>
    <w:rsid w:val="00E25EF9"/>
    <w:rsid w:val="00E32CAE"/>
    <w:rsid w:val="00E62FA2"/>
    <w:rsid w:val="00E750AA"/>
    <w:rsid w:val="00EA6ADA"/>
    <w:rsid w:val="00ED49D2"/>
    <w:rsid w:val="00ED56BC"/>
    <w:rsid w:val="00EF5178"/>
    <w:rsid w:val="00F07ECC"/>
    <w:rsid w:val="00F22028"/>
    <w:rsid w:val="00F47571"/>
    <w:rsid w:val="00F62ACE"/>
    <w:rsid w:val="00F62C22"/>
    <w:rsid w:val="00F64172"/>
    <w:rsid w:val="00FA72CD"/>
    <w:rsid w:val="00FD03E0"/>
    <w:rsid w:val="00FD7A30"/>
    <w:rsid w:val="00FE3E06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8C2704"/>
  <w15:docId w15:val="{378B18BB-4E12-4BCE-8AE6-93AB521D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6BF2"/>
  </w:style>
  <w:style w:type="paragraph" w:styleId="Fuzeile">
    <w:name w:val="footer"/>
    <w:basedOn w:val="Standard"/>
    <w:link w:val="Fu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  <w:style w:type="paragraph" w:styleId="Liste2">
    <w:name w:val="List 2"/>
    <w:basedOn w:val="Standard"/>
    <w:uiPriority w:val="99"/>
    <w:unhideWhenUsed/>
    <w:rsid w:val="008F3B3B"/>
    <w:pPr>
      <w:ind w:left="566" w:hanging="283"/>
    </w:pPr>
  </w:style>
  <w:style w:type="paragraph" w:customStyle="1" w:styleId="Betreffzeile">
    <w:name w:val="Betreffzeile"/>
    <w:basedOn w:val="Standard"/>
    <w:rsid w:val="008F3B3B"/>
  </w:style>
  <w:style w:type="paragraph" w:customStyle="1" w:styleId="Bezugszeichentext">
    <w:name w:val="Bezugszeichentext"/>
    <w:basedOn w:val="Standard"/>
    <w:rsid w:val="008F3B3B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F3B3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F3B3B"/>
    <w:rPr>
      <w:rFonts w:ascii="QuaySansEF-Book" w:eastAsia="Times New Roman" w:hAnsi="QuaySansEF-Book"/>
      <w:b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F3B3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F3B3B"/>
    <w:rPr>
      <w:rFonts w:ascii="QuaySansEF-Book" w:eastAsia="Times New Roman" w:hAnsi="QuaySansEF-Book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2A100-AE84-4963-B110-119E1C14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Katharina.Mura</dc:creator>
  <cp:lastModifiedBy>Sophie Kasper</cp:lastModifiedBy>
  <cp:revision>18</cp:revision>
  <cp:lastPrinted>2014-04-24T13:10:00Z</cp:lastPrinted>
  <dcterms:created xsi:type="dcterms:W3CDTF">2023-02-15T15:37:00Z</dcterms:created>
  <dcterms:modified xsi:type="dcterms:W3CDTF">2023-03-05T10:34:00Z</dcterms:modified>
</cp:coreProperties>
</file>