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5A" w:rsidRPr="00513255" w:rsidRDefault="00912F8B" w:rsidP="0099384D">
      <w:pPr>
        <w:pStyle w:val="Titolo14"/>
        <w:shd w:val="clear" w:color="auto" w:fill="auto"/>
        <w:spacing w:before="0" w:after="0"/>
        <w:jc w:val="both"/>
        <w:rPr>
          <w:rFonts w:ascii="Arial" w:eastAsia="Times New Roman" w:hAnsi="Arial" w:cs="Times New Roman"/>
          <w:caps w:val="0"/>
          <w:noProof w:val="0"/>
          <w:color w:val="000000"/>
          <w:kern w:val="0"/>
          <w:sz w:val="22"/>
          <w:szCs w:val="22"/>
          <w:lang w:val="fi-FI"/>
        </w:rPr>
      </w:pPr>
      <w:r w:rsidRPr="00513255">
        <w:rPr>
          <w:rFonts w:ascii="Arial" w:eastAsia="Times New Roman" w:hAnsi="Arial" w:cs="Times New Roman"/>
          <w:bCs/>
          <w:caps w:val="0"/>
          <w:noProof w:val="0"/>
          <w:color w:val="000000"/>
          <w:kern w:val="0"/>
          <w:sz w:val="22"/>
          <w:szCs w:val="22"/>
          <w:lang w:val="fi-FI"/>
        </w:rPr>
        <w:t>New</w:t>
      </w:r>
      <w:r w:rsidR="004C4A5A" w:rsidRPr="00513255">
        <w:rPr>
          <w:rFonts w:ascii="Arial" w:eastAsia="Times New Roman" w:hAnsi="Arial" w:cs="Times New Roman"/>
          <w:bCs/>
          <w:caps w:val="0"/>
          <w:noProof w:val="0"/>
          <w:color w:val="000000"/>
          <w:kern w:val="0"/>
          <w:sz w:val="22"/>
          <w:szCs w:val="22"/>
          <w:lang w:val="fi-FI"/>
        </w:rPr>
        <w:t xml:space="preserve"> Stralis: </w:t>
      </w:r>
      <w:r w:rsidRPr="00513255">
        <w:rPr>
          <w:rFonts w:ascii="Arial" w:eastAsia="Times New Roman" w:hAnsi="Arial" w:cs="Times New Roman"/>
          <w:bCs/>
          <w:caps w:val="0"/>
          <w:noProof w:val="0"/>
          <w:color w:val="000000"/>
          <w:kern w:val="0"/>
          <w:sz w:val="22"/>
          <w:szCs w:val="22"/>
          <w:lang w:val="fi-FI"/>
        </w:rPr>
        <w:t xml:space="preserve">esitaistelija </w:t>
      </w:r>
      <w:r w:rsidR="004C4A5A" w:rsidRPr="00513255">
        <w:rPr>
          <w:rFonts w:ascii="Arial" w:eastAsia="Times New Roman" w:hAnsi="Arial" w:cs="Times New Roman"/>
          <w:bCs/>
          <w:caps w:val="0"/>
          <w:noProof w:val="0"/>
          <w:color w:val="000000"/>
          <w:kern w:val="0"/>
          <w:sz w:val="22"/>
          <w:szCs w:val="22"/>
          <w:lang w:val="fi-FI"/>
        </w:rPr>
        <w:t>TCO</w:t>
      </w:r>
      <w:r w:rsidR="004C4A5A" w:rsidRPr="00513255">
        <w:rPr>
          <w:rFonts w:ascii="Arial" w:eastAsia="Times New Roman" w:hAnsi="Arial" w:cs="Times New Roman"/>
          <w:bCs/>
          <w:caps w:val="0"/>
          <w:noProof w:val="0"/>
          <w:color w:val="000000"/>
          <w:kern w:val="0"/>
          <w:sz w:val="22"/>
          <w:szCs w:val="22"/>
          <w:vertAlign w:val="subscript"/>
          <w:lang w:val="fi-FI"/>
        </w:rPr>
        <w:t>2</w:t>
      </w:r>
      <w:r w:rsidRPr="00513255">
        <w:rPr>
          <w:rFonts w:ascii="Arial" w:eastAsia="Times New Roman" w:hAnsi="Arial" w:cs="Times New Roman"/>
          <w:bCs/>
          <w:caps w:val="0"/>
          <w:noProof w:val="0"/>
          <w:color w:val="000000"/>
          <w:kern w:val="0"/>
          <w:sz w:val="22"/>
          <w:szCs w:val="22"/>
          <w:lang w:val="fi-FI"/>
        </w:rPr>
        <w:t>:n puolesta</w:t>
      </w:r>
    </w:p>
    <w:p w:rsidR="00A2183A" w:rsidRPr="00513255" w:rsidRDefault="00A2183A" w:rsidP="0099384D">
      <w:pPr>
        <w:jc w:val="both"/>
        <w:rPr>
          <w:i/>
          <w:color w:val="auto"/>
          <w:szCs w:val="20"/>
          <w:lang w:val="fi-FI"/>
        </w:rPr>
      </w:pPr>
    </w:p>
    <w:p w:rsidR="002F3814" w:rsidRPr="00513255" w:rsidRDefault="00513255" w:rsidP="0099384D">
      <w:pPr>
        <w:jc w:val="both"/>
        <w:rPr>
          <w:i/>
          <w:color w:val="auto"/>
          <w:szCs w:val="20"/>
          <w:lang w:val="fi-FI"/>
        </w:rPr>
      </w:pPr>
      <w:r w:rsidRPr="00513255">
        <w:rPr>
          <w:i/>
          <w:iCs/>
          <w:color w:val="auto"/>
          <w:szCs w:val="20"/>
          <w:lang w:val="fi-FI"/>
        </w:rPr>
        <w:t>New</w:t>
      </w:r>
      <w:r w:rsidR="005E4114" w:rsidRPr="00513255">
        <w:rPr>
          <w:i/>
          <w:iCs/>
          <w:color w:val="auto"/>
          <w:szCs w:val="20"/>
          <w:lang w:val="fi-FI"/>
        </w:rPr>
        <w:t xml:space="preserve"> Stralis korottaa panoksia koskien tuottavuutta ja kestävyyttä jok</w:t>
      </w:r>
      <w:r>
        <w:rPr>
          <w:i/>
          <w:iCs/>
          <w:color w:val="auto"/>
          <w:szCs w:val="20"/>
          <w:lang w:val="fi-FI"/>
        </w:rPr>
        <w:t>aisen tehtävän kohdalla. Oli se</w:t>
      </w:r>
      <w:r w:rsidR="005E4114" w:rsidRPr="00513255">
        <w:rPr>
          <w:i/>
          <w:iCs/>
          <w:color w:val="auto"/>
          <w:szCs w:val="20"/>
          <w:lang w:val="fi-FI"/>
        </w:rPr>
        <w:t xml:space="preserve"> tehtävä sitten alueellinen</w:t>
      </w:r>
      <w:r w:rsidRPr="00513255">
        <w:rPr>
          <w:i/>
          <w:iCs/>
          <w:color w:val="auto"/>
          <w:szCs w:val="20"/>
          <w:lang w:val="fi-FI"/>
        </w:rPr>
        <w:t xml:space="preserve"> tehtävä</w:t>
      </w:r>
      <w:r w:rsidR="005E4114" w:rsidRPr="00513255">
        <w:rPr>
          <w:i/>
          <w:iCs/>
          <w:color w:val="auto"/>
          <w:szCs w:val="20"/>
          <w:lang w:val="fi-FI"/>
        </w:rPr>
        <w:t>, kaupunkiajo, kevyt rakennusalan teht</w:t>
      </w:r>
      <w:r>
        <w:rPr>
          <w:i/>
          <w:iCs/>
          <w:color w:val="auto"/>
          <w:szCs w:val="20"/>
          <w:lang w:val="fi-FI"/>
        </w:rPr>
        <w:t>ävä tai pitkän matkan kuljetus.</w:t>
      </w:r>
    </w:p>
    <w:p w:rsidR="0098358E" w:rsidRPr="00513255" w:rsidRDefault="0098358E" w:rsidP="0099384D">
      <w:pPr>
        <w:jc w:val="both"/>
        <w:rPr>
          <w:i/>
          <w:color w:val="auto"/>
          <w:szCs w:val="20"/>
          <w:lang w:val="fi-FI"/>
        </w:rPr>
      </w:pPr>
    </w:p>
    <w:p w:rsidR="00A427B6" w:rsidRPr="00513255" w:rsidRDefault="00372EFB" w:rsidP="0099384D">
      <w:pPr>
        <w:jc w:val="both"/>
        <w:rPr>
          <w:i/>
          <w:color w:val="auto"/>
          <w:szCs w:val="20"/>
          <w:lang w:val="fi-FI"/>
        </w:rPr>
      </w:pPr>
      <w:bookmarkStart w:id="0" w:name="_GoBack"/>
      <w:r>
        <w:rPr>
          <w:i/>
          <w:iCs/>
          <w:color w:val="auto"/>
          <w:szCs w:val="20"/>
          <w:lang w:val="fi-FI"/>
        </w:rPr>
        <w:t>Täysin uusi vaihteisto</w:t>
      </w:r>
      <w:r w:rsidR="0098358E" w:rsidRPr="00513255">
        <w:rPr>
          <w:i/>
          <w:iCs/>
          <w:color w:val="auto"/>
          <w:szCs w:val="20"/>
          <w:lang w:val="fi-FI"/>
        </w:rPr>
        <w:t xml:space="preserve">, uusinta uutta olevaa teknologiaa ja ominaisuuksia sekä uusia innovatiivisia palveluita, jotka parantavat tehokkuutta ja luotettavuutta huomattavasti </w:t>
      </w:r>
      <w:r w:rsidR="00513255">
        <w:rPr>
          <w:i/>
          <w:iCs/>
          <w:color w:val="auto"/>
          <w:szCs w:val="20"/>
          <w:lang w:val="fi-FI"/>
        </w:rPr>
        <w:t xml:space="preserve">ja vähentävät samaan aikaan </w:t>
      </w:r>
      <w:r w:rsidR="0098358E" w:rsidRPr="00513255">
        <w:rPr>
          <w:i/>
          <w:iCs/>
          <w:color w:val="auto"/>
          <w:szCs w:val="20"/>
          <w:lang w:val="fi-FI"/>
        </w:rPr>
        <w:t>päästöjä. Nämä tekevät New Stralis -ajoneuvosta todellisen TCO:n ja CO</w:t>
      </w:r>
      <w:r w:rsidR="0098358E" w:rsidRPr="00513255">
        <w:rPr>
          <w:i/>
          <w:iCs/>
          <w:color w:val="auto"/>
          <w:szCs w:val="20"/>
          <w:vertAlign w:val="subscript"/>
          <w:lang w:val="fi-FI"/>
        </w:rPr>
        <w:t>2</w:t>
      </w:r>
      <w:r w:rsidR="0098358E" w:rsidRPr="00513255">
        <w:rPr>
          <w:i/>
          <w:iCs/>
          <w:color w:val="auto"/>
          <w:szCs w:val="20"/>
          <w:lang w:val="fi-FI"/>
        </w:rPr>
        <w:t>-päästöjen</w:t>
      </w:r>
      <w:r w:rsidR="00513255">
        <w:rPr>
          <w:i/>
          <w:iCs/>
          <w:color w:val="auto"/>
          <w:szCs w:val="20"/>
          <w:lang w:val="fi-FI"/>
        </w:rPr>
        <w:t xml:space="preserve"> vähentämisen</w:t>
      </w:r>
      <w:r w:rsidR="0098358E" w:rsidRPr="00513255">
        <w:rPr>
          <w:i/>
          <w:iCs/>
          <w:color w:val="auto"/>
          <w:szCs w:val="20"/>
          <w:lang w:val="fi-FI"/>
        </w:rPr>
        <w:t xml:space="preserve"> esitaistelijan. </w:t>
      </w:r>
    </w:p>
    <w:bookmarkEnd w:id="0"/>
    <w:p w:rsidR="00B62A33" w:rsidRPr="00513255" w:rsidRDefault="00B62A33" w:rsidP="0099384D">
      <w:pPr>
        <w:jc w:val="both"/>
        <w:rPr>
          <w:i/>
          <w:color w:val="auto"/>
          <w:szCs w:val="20"/>
          <w:lang w:val="fi-FI"/>
        </w:rPr>
      </w:pPr>
    </w:p>
    <w:p w:rsidR="00690171" w:rsidRPr="00513255" w:rsidRDefault="00690171" w:rsidP="0099384D">
      <w:pPr>
        <w:pStyle w:val="01TESTO"/>
        <w:jc w:val="both"/>
        <w:rPr>
          <w:lang w:val="fi-FI"/>
        </w:rPr>
      </w:pPr>
    </w:p>
    <w:p w:rsidR="004C4A5A" w:rsidRPr="00513255" w:rsidRDefault="00A427B6" w:rsidP="00D32241">
      <w:pPr>
        <w:pStyle w:val="01TESTO"/>
        <w:jc w:val="both"/>
        <w:rPr>
          <w:sz w:val="18"/>
          <w:szCs w:val="18"/>
          <w:lang w:val="fi-FI"/>
        </w:rPr>
      </w:pPr>
      <w:r w:rsidRPr="00513255">
        <w:rPr>
          <w:sz w:val="18"/>
          <w:szCs w:val="18"/>
          <w:lang w:val="fi-FI"/>
        </w:rPr>
        <w:t>Madrid, 14. kesäkuuta 2016</w:t>
      </w:r>
    </w:p>
    <w:p w:rsidR="00D56182" w:rsidRPr="00513255" w:rsidRDefault="00D56182" w:rsidP="00D32241">
      <w:pPr>
        <w:pStyle w:val="01TESTO"/>
        <w:jc w:val="both"/>
        <w:rPr>
          <w:sz w:val="18"/>
          <w:szCs w:val="18"/>
          <w:lang w:val="fi-FI"/>
        </w:rPr>
      </w:pPr>
    </w:p>
    <w:p w:rsidR="00E934E5" w:rsidRPr="00513255" w:rsidRDefault="004C4A5A" w:rsidP="00E934E5">
      <w:pPr>
        <w:pStyle w:val="Testo"/>
        <w:spacing w:line="360" w:lineRule="auto"/>
        <w:ind w:left="0"/>
        <w:jc w:val="both"/>
        <w:rPr>
          <w:b/>
          <w:color w:val="auto"/>
          <w:sz w:val="19"/>
          <w:lang w:val="fi-FI"/>
        </w:rPr>
      </w:pPr>
      <w:r w:rsidRPr="00513255">
        <w:rPr>
          <w:noProof w:val="0"/>
          <w:sz w:val="18"/>
          <w:szCs w:val="18"/>
          <w:lang w:val="fi-FI"/>
        </w:rPr>
        <w:t xml:space="preserve">Iveco lanseeraa </w:t>
      </w:r>
      <w:r w:rsidRPr="00513255">
        <w:rPr>
          <w:b/>
          <w:bCs/>
          <w:noProof w:val="0"/>
          <w:sz w:val="18"/>
          <w:szCs w:val="18"/>
          <w:lang w:val="fi-FI"/>
        </w:rPr>
        <w:t xml:space="preserve">New Stralis </w:t>
      </w:r>
      <w:r w:rsidRPr="00513255">
        <w:rPr>
          <w:noProof w:val="0"/>
          <w:sz w:val="18"/>
          <w:szCs w:val="18"/>
          <w:lang w:val="fi-FI"/>
        </w:rPr>
        <w:t>-ajoneuvon, joka esittelee samalla täysin uuden voimalaitteen ja tarjoaa parasta luotettavuutta ja tehokkuutta yhdessä alan parhaimpien TCO</w:t>
      </w:r>
      <w:r w:rsidR="00513255">
        <w:rPr>
          <w:noProof w:val="0"/>
          <w:sz w:val="18"/>
          <w:szCs w:val="18"/>
          <w:lang w:val="fi-FI"/>
        </w:rPr>
        <w:t>-</w:t>
      </w:r>
      <w:r w:rsidRPr="00513255">
        <w:rPr>
          <w:noProof w:val="0"/>
          <w:sz w:val="18"/>
          <w:szCs w:val="18"/>
          <w:lang w:val="fi-FI"/>
        </w:rPr>
        <w:t xml:space="preserve"> ja CO</w:t>
      </w:r>
      <w:r w:rsidRPr="00513255">
        <w:rPr>
          <w:noProof w:val="0"/>
          <w:sz w:val="18"/>
          <w:szCs w:val="18"/>
          <w:vertAlign w:val="subscript"/>
          <w:lang w:val="fi-FI"/>
        </w:rPr>
        <w:t>2</w:t>
      </w:r>
      <w:r w:rsidR="00513255">
        <w:rPr>
          <w:noProof w:val="0"/>
          <w:sz w:val="18"/>
          <w:szCs w:val="18"/>
          <w:lang w:val="fi-FI"/>
        </w:rPr>
        <w:t>-</w:t>
      </w:r>
      <w:r w:rsidRPr="00513255">
        <w:rPr>
          <w:noProof w:val="0"/>
          <w:sz w:val="18"/>
          <w:szCs w:val="18"/>
          <w:lang w:val="fi-FI"/>
        </w:rPr>
        <w:t>vähennysten kanssa. Kolmen ajoneuvon mallisto on kehitetty asiakastehtävien pohjalta ja vastaa kaikkiin raskaan kuljetusalan esittämiin vaatimuksiin.</w:t>
      </w:r>
      <w:r w:rsidRPr="00513255">
        <w:rPr>
          <w:b/>
          <w:bCs/>
          <w:color w:val="auto"/>
          <w:sz w:val="19"/>
          <w:lang w:val="fi-FI"/>
        </w:rPr>
        <w:t xml:space="preserve"> </w:t>
      </w:r>
    </w:p>
    <w:p w:rsidR="00672EAD" w:rsidRPr="00513255" w:rsidRDefault="00E934E5" w:rsidP="0099384D">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New Stralis on tärkeiden tuotekehitys-, testaus-, tuotantolaitos- ja menetelmäinvestointien tulos. Uusi Stralis ottaa täyden hyödyn irti uusista korkealaatuisista valmistustekniikoista ja </w:t>
      </w:r>
      <w:r w:rsidR="00513255">
        <w:rPr>
          <w:rFonts w:eastAsia="Times New Roman" w:cs="Times New Roman"/>
          <w:noProof w:val="0"/>
          <w:sz w:val="18"/>
          <w:szCs w:val="18"/>
          <w:lang w:val="fi-FI"/>
        </w:rPr>
        <w:t>-</w:t>
      </w:r>
      <w:r w:rsidRPr="00513255">
        <w:rPr>
          <w:rFonts w:eastAsia="Times New Roman" w:cs="Times New Roman"/>
          <w:noProof w:val="0"/>
          <w:sz w:val="18"/>
          <w:szCs w:val="18"/>
          <w:lang w:val="fi-FI"/>
        </w:rPr>
        <w:t>prosesseista</w:t>
      </w:r>
      <w:r w:rsidR="00513255">
        <w:rPr>
          <w:rFonts w:eastAsia="Times New Roman" w:cs="Times New Roman"/>
          <w:noProof w:val="0"/>
          <w:sz w:val="18"/>
          <w:szCs w:val="18"/>
          <w:lang w:val="fi-FI"/>
        </w:rPr>
        <w:t>, jotka ovat käytössä</w:t>
      </w:r>
      <w:r w:rsidRPr="00513255">
        <w:rPr>
          <w:rFonts w:eastAsia="Times New Roman" w:cs="Times New Roman"/>
          <w:noProof w:val="0"/>
          <w:sz w:val="18"/>
          <w:szCs w:val="18"/>
          <w:lang w:val="fi-FI"/>
        </w:rPr>
        <w:t xml:space="preserve"> Madridin tehtaalla, joka on omistautunut tämän malliston valmistamiseen, ja Valladolidin tehtaalla, jossa ohjaamot valmistetaan (Espanja). Kumpikin tehdas on täysin uusittu ja järjestetty uudelleen, jotta voidaan taata, että ne toimivat parhaimmalla mahdollisella tavalla maailmanlaajuista tuotantotasoa ajatel</w:t>
      </w:r>
      <w:r w:rsidR="00513255">
        <w:rPr>
          <w:rFonts w:eastAsia="Times New Roman" w:cs="Times New Roman"/>
          <w:noProof w:val="0"/>
          <w:sz w:val="18"/>
          <w:szCs w:val="18"/>
          <w:lang w:val="fi-FI"/>
        </w:rPr>
        <w:t>len.</w:t>
      </w:r>
    </w:p>
    <w:p w:rsidR="009C7969" w:rsidRPr="00513255" w:rsidRDefault="009C7969" w:rsidP="0099384D">
      <w:pPr>
        <w:pStyle w:val="Testo"/>
        <w:spacing w:line="360" w:lineRule="auto"/>
        <w:ind w:left="0"/>
        <w:jc w:val="both"/>
        <w:rPr>
          <w:rFonts w:eastAsia="Times New Roman" w:cs="Times New Roman"/>
          <w:noProof w:val="0"/>
          <w:sz w:val="18"/>
          <w:szCs w:val="18"/>
          <w:lang w:val="fi-FI"/>
        </w:rPr>
      </w:pPr>
    </w:p>
    <w:p w:rsidR="00B24A8E" w:rsidRPr="00513255" w:rsidRDefault="00513255" w:rsidP="0099384D">
      <w:pPr>
        <w:pStyle w:val="Testo"/>
        <w:spacing w:line="360" w:lineRule="auto"/>
        <w:ind w:left="0"/>
        <w:jc w:val="both"/>
        <w:rPr>
          <w:rFonts w:eastAsia="Times New Roman" w:cs="Times New Roman"/>
          <w:b/>
          <w:noProof w:val="0"/>
          <w:sz w:val="18"/>
          <w:szCs w:val="18"/>
          <w:lang w:val="fi-FI"/>
        </w:rPr>
      </w:pPr>
      <w:r>
        <w:rPr>
          <w:rFonts w:eastAsia="Times New Roman" w:cs="Times New Roman"/>
          <w:b/>
          <w:bCs/>
          <w:noProof w:val="0"/>
          <w:sz w:val="18"/>
          <w:szCs w:val="18"/>
          <w:lang w:val="fi-FI"/>
        </w:rPr>
        <w:t>New</w:t>
      </w:r>
      <w:r w:rsidR="00BD2F1F" w:rsidRPr="00513255">
        <w:rPr>
          <w:rFonts w:eastAsia="Times New Roman" w:cs="Times New Roman"/>
          <w:b/>
          <w:bCs/>
          <w:noProof w:val="0"/>
          <w:sz w:val="18"/>
          <w:szCs w:val="18"/>
          <w:lang w:val="fi-FI"/>
        </w:rPr>
        <w:t xml:space="preserve"> Stralis: kolme TCO</w:t>
      </w:r>
      <w:r w:rsidR="00BD2F1F" w:rsidRPr="00513255">
        <w:rPr>
          <w:rFonts w:eastAsia="Times New Roman" w:cs="Times New Roman"/>
          <w:b/>
          <w:bCs/>
          <w:noProof w:val="0"/>
          <w:sz w:val="18"/>
          <w:szCs w:val="18"/>
          <w:vertAlign w:val="subscript"/>
          <w:lang w:val="fi-FI"/>
        </w:rPr>
        <w:t>2</w:t>
      </w:r>
      <w:r w:rsidR="00BD2F1F" w:rsidRPr="00513255">
        <w:rPr>
          <w:rFonts w:eastAsia="Times New Roman" w:cs="Times New Roman"/>
          <w:b/>
          <w:bCs/>
          <w:noProof w:val="0"/>
          <w:sz w:val="18"/>
          <w:szCs w:val="18"/>
          <w:lang w:val="fi-FI"/>
        </w:rPr>
        <w:t>-esitaistelijaa</w:t>
      </w:r>
    </w:p>
    <w:p w:rsidR="00B62A33" w:rsidRPr="00513255" w:rsidRDefault="00513255" w:rsidP="0099384D">
      <w:pPr>
        <w:pStyle w:val="Testo"/>
        <w:spacing w:line="360" w:lineRule="auto"/>
        <w:ind w:left="0"/>
        <w:jc w:val="both"/>
        <w:rPr>
          <w:rFonts w:eastAsia="Times New Roman" w:cs="Times New Roman"/>
          <w:noProof w:val="0"/>
          <w:sz w:val="18"/>
          <w:szCs w:val="18"/>
          <w:lang w:val="fi-FI"/>
        </w:rPr>
      </w:pPr>
      <w:r>
        <w:rPr>
          <w:rFonts w:eastAsia="Times New Roman" w:cs="Times New Roman"/>
          <w:b/>
          <w:bCs/>
          <w:noProof w:val="0"/>
          <w:sz w:val="18"/>
          <w:szCs w:val="18"/>
          <w:lang w:val="fi-FI"/>
        </w:rPr>
        <w:t>New</w:t>
      </w:r>
      <w:r w:rsidR="005D3D10" w:rsidRPr="00513255">
        <w:rPr>
          <w:rFonts w:eastAsia="Times New Roman" w:cs="Times New Roman"/>
          <w:b/>
          <w:bCs/>
          <w:noProof w:val="0"/>
          <w:sz w:val="18"/>
          <w:szCs w:val="18"/>
          <w:lang w:val="fi-FI"/>
        </w:rPr>
        <w:t xml:space="preserve"> Stralis</w:t>
      </w:r>
      <w:r w:rsidR="005D3D10" w:rsidRPr="00513255">
        <w:rPr>
          <w:rFonts w:eastAsia="Times New Roman" w:cs="Times New Roman"/>
          <w:noProof w:val="0"/>
          <w:sz w:val="18"/>
          <w:szCs w:val="18"/>
          <w:lang w:val="fi-FI"/>
        </w:rPr>
        <w:t xml:space="preserve"> on suunniteltu niin, että se tarjoaa parhaimman rat</w:t>
      </w:r>
      <w:r>
        <w:rPr>
          <w:rFonts w:eastAsia="Times New Roman" w:cs="Times New Roman"/>
          <w:noProof w:val="0"/>
          <w:sz w:val="18"/>
          <w:szCs w:val="18"/>
          <w:lang w:val="fi-FI"/>
        </w:rPr>
        <w:t>kaisun alueellisiin tehtäviin,</w:t>
      </w:r>
      <w:r w:rsidR="005D3D10" w:rsidRPr="00513255">
        <w:rPr>
          <w:rFonts w:eastAsia="Times New Roman" w:cs="Times New Roman"/>
          <w:noProof w:val="0"/>
          <w:sz w:val="18"/>
          <w:szCs w:val="18"/>
          <w:lang w:val="fi-FI"/>
        </w:rPr>
        <w:t xml:space="preserve"> lyhyisiin matkoihin sekä vaarallisten aineiden kuljetukseen, jossa se säilyttää HI-SCR:n jälkikäsittelyjärjestelmään perustuvan ainutlaatuisen etunsa. Aivan tietty versio, uusi </w:t>
      </w:r>
      <w:r w:rsidR="005D3D10" w:rsidRPr="00513255">
        <w:rPr>
          <w:rFonts w:eastAsia="Times New Roman" w:cs="Times New Roman"/>
          <w:b/>
          <w:bCs/>
          <w:noProof w:val="0"/>
          <w:sz w:val="18"/>
          <w:szCs w:val="18"/>
          <w:lang w:val="fi-FI"/>
        </w:rPr>
        <w:t>Stralis XP</w:t>
      </w:r>
      <w:r>
        <w:rPr>
          <w:rFonts w:eastAsia="Times New Roman" w:cs="Times New Roman"/>
          <w:noProof w:val="0"/>
          <w:sz w:val="18"/>
          <w:szCs w:val="18"/>
          <w:lang w:val="fi-FI"/>
        </w:rPr>
        <w:t>, kehitettiin varta</w:t>
      </w:r>
      <w:r w:rsidRPr="00513255">
        <w:rPr>
          <w:rFonts w:eastAsia="Times New Roman" w:cs="Times New Roman"/>
          <w:noProof w:val="0"/>
          <w:sz w:val="18"/>
          <w:szCs w:val="18"/>
          <w:lang w:val="fi-FI"/>
        </w:rPr>
        <w:t xml:space="preserve"> vasten</w:t>
      </w:r>
      <w:r w:rsidR="005D3D10" w:rsidRPr="00513255">
        <w:rPr>
          <w:rFonts w:eastAsia="Times New Roman" w:cs="Times New Roman"/>
          <w:noProof w:val="0"/>
          <w:sz w:val="18"/>
          <w:szCs w:val="18"/>
          <w:lang w:val="fi-FI"/>
        </w:rPr>
        <w:t xml:space="preserve"> kansainvälisiä pitkän matkan kuljetuksia ajatellen ja se on varusteltu innovatiivisilla</w:t>
      </w:r>
      <w:r>
        <w:rPr>
          <w:rFonts w:eastAsia="Times New Roman" w:cs="Times New Roman"/>
          <w:noProof w:val="0"/>
          <w:sz w:val="18"/>
          <w:szCs w:val="18"/>
          <w:lang w:val="fi-FI"/>
        </w:rPr>
        <w:t>,</w:t>
      </w:r>
      <w:r w:rsidR="005D3D10" w:rsidRPr="00513255">
        <w:rPr>
          <w:rFonts w:eastAsia="Times New Roman" w:cs="Times New Roman"/>
          <w:noProof w:val="0"/>
          <w:sz w:val="18"/>
          <w:szCs w:val="18"/>
          <w:lang w:val="fi-FI"/>
        </w:rPr>
        <w:t xml:space="preserve"> polttoainetehokkailla ominaisuuksilla ja uusilla palveluilla, jotta käyttöaika ja polttoainetehokkuus voitiin maksimoida. Mullistava uusi </w:t>
      </w:r>
      <w:r w:rsidR="005D3D10" w:rsidRPr="00513255">
        <w:rPr>
          <w:rFonts w:eastAsia="Times New Roman" w:cs="Times New Roman"/>
          <w:b/>
          <w:noProof w:val="0"/>
          <w:sz w:val="18"/>
          <w:szCs w:val="18"/>
          <w:lang w:val="fi-FI"/>
        </w:rPr>
        <w:t>Stralis NP</w:t>
      </w:r>
      <w:r w:rsidR="005D3D10" w:rsidRPr="00513255">
        <w:rPr>
          <w:rFonts w:eastAsia="Times New Roman" w:cs="Times New Roman"/>
          <w:noProof w:val="0"/>
          <w:sz w:val="18"/>
          <w:szCs w:val="18"/>
          <w:lang w:val="fi-FI"/>
        </w:rPr>
        <w:t xml:space="preserve">, joka toimii CNG- ja </w:t>
      </w:r>
      <w:r>
        <w:rPr>
          <w:rFonts w:eastAsia="Times New Roman" w:cs="Times New Roman"/>
          <w:noProof w:val="0"/>
          <w:sz w:val="18"/>
          <w:szCs w:val="18"/>
          <w:lang w:val="fi-FI"/>
        </w:rPr>
        <w:t xml:space="preserve">LNG-polttoaineella, on ympäristöä ajatellen kaikkein </w:t>
      </w:r>
      <w:r w:rsidR="005D3D10" w:rsidRPr="00513255">
        <w:rPr>
          <w:rFonts w:eastAsia="Times New Roman" w:cs="Times New Roman"/>
          <w:noProof w:val="0"/>
          <w:sz w:val="18"/>
          <w:szCs w:val="18"/>
          <w:lang w:val="fi-FI"/>
        </w:rPr>
        <w:t xml:space="preserve">kestävin kansainvälisiin kuljetuksiin tarkoitettu kuorma-auto </w:t>
      </w:r>
      <w:r>
        <w:rPr>
          <w:rFonts w:eastAsia="Times New Roman" w:cs="Times New Roman"/>
          <w:noProof w:val="0"/>
          <w:sz w:val="18"/>
          <w:szCs w:val="18"/>
          <w:lang w:val="fi-FI"/>
        </w:rPr>
        <w:t>ja</w:t>
      </w:r>
      <w:r w:rsidR="005D3D10" w:rsidRPr="00513255">
        <w:rPr>
          <w:rFonts w:eastAsia="Times New Roman" w:cs="Times New Roman"/>
          <w:noProof w:val="0"/>
          <w:sz w:val="18"/>
          <w:szCs w:val="18"/>
          <w:lang w:val="fi-FI"/>
        </w:rPr>
        <w:t xml:space="preserve"> todellinen läpimurto kaasukäyttöisten kuorma-autojen alalla. Se on ainut maakaasuajoneuvo, joka tarjoaa tehonormituksen, vaihteistoteknologian ja toimintamatkan, jotka sopivat pitkän matkan kuljetustehtäviin.</w:t>
      </w:r>
    </w:p>
    <w:p w:rsidR="00630D26" w:rsidRPr="00513255" w:rsidRDefault="00635A1A" w:rsidP="00635A1A">
      <w:pPr>
        <w:pStyle w:val="Testo"/>
        <w:spacing w:line="360" w:lineRule="auto"/>
        <w:ind w:left="0"/>
        <w:jc w:val="both"/>
        <w:rPr>
          <w:rFonts w:eastAsia="Times New Roman" w:cs="Times New Roman"/>
          <w:i/>
          <w:noProof w:val="0"/>
          <w:sz w:val="18"/>
          <w:szCs w:val="18"/>
          <w:lang w:val="fi-FI"/>
        </w:rPr>
      </w:pPr>
      <w:r w:rsidRPr="00513255">
        <w:rPr>
          <w:rFonts w:eastAsia="Times New Roman" w:cs="Times New Roman"/>
          <w:b/>
          <w:bCs/>
          <w:noProof w:val="0"/>
          <w:sz w:val="18"/>
          <w:szCs w:val="18"/>
          <w:lang w:val="fi-FI"/>
        </w:rPr>
        <w:lastRenderedPageBreak/>
        <w:t>Pierre Lahutte, Ivecon brändijohtaja</w:t>
      </w:r>
      <w:r w:rsidRPr="00513255">
        <w:rPr>
          <w:rFonts w:eastAsia="Times New Roman" w:cs="Times New Roman"/>
          <w:noProof w:val="0"/>
          <w:sz w:val="18"/>
          <w:szCs w:val="18"/>
          <w:lang w:val="fi-FI"/>
        </w:rPr>
        <w:t xml:space="preserve">, kommentoi: </w:t>
      </w:r>
      <w:r w:rsidRPr="00513255">
        <w:rPr>
          <w:rFonts w:eastAsia="Times New Roman" w:cs="Times New Roman"/>
          <w:i/>
          <w:iCs/>
          <w:noProof w:val="0"/>
          <w:sz w:val="18"/>
          <w:szCs w:val="18"/>
          <w:lang w:val="fi-FI"/>
        </w:rPr>
        <w:t>”Uusi Stralis on suunniteltu vähentämään TCO-kuluja ja CO</w:t>
      </w:r>
      <w:r w:rsidRPr="00513255">
        <w:rPr>
          <w:rFonts w:eastAsia="Times New Roman" w:cs="Times New Roman"/>
          <w:i/>
          <w:iCs/>
          <w:noProof w:val="0"/>
          <w:sz w:val="18"/>
          <w:szCs w:val="18"/>
          <w:vertAlign w:val="subscript"/>
          <w:lang w:val="fi-FI"/>
        </w:rPr>
        <w:t>2</w:t>
      </w:r>
      <w:r w:rsidRPr="00513255">
        <w:rPr>
          <w:rFonts w:eastAsia="Times New Roman" w:cs="Times New Roman"/>
          <w:i/>
          <w:iCs/>
          <w:noProof w:val="0"/>
          <w:sz w:val="18"/>
          <w:szCs w:val="18"/>
          <w:lang w:val="fi-FI"/>
        </w:rPr>
        <w:t>-päästöjä sekä tarjoamaan omistajilleen parasta mahdollista luotettavuutta. Luotamme uuteen Stralikseen niin paljon, että olemme lisänneet asiakkaille uuden lajitelman palveluja, jotka auttavat vähentämään TCO:ta. Pitkän matkan kuljetusyritykset vaikuttavat koko hyötyajoneuvoalan kehitykseen vielä vuosia eteenpäin: Straliksella on kaikki aseet johtaakseen täysin uutta markkina-aluetta sen TCO</w:t>
      </w:r>
      <w:r w:rsidRPr="00513255">
        <w:rPr>
          <w:rFonts w:eastAsia="Times New Roman" w:cs="Times New Roman"/>
          <w:i/>
          <w:iCs/>
          <w:noProof w:val="0"/>
          <w:sz w:val="18"/>
          <w:szCs w:val="18"/>
          <w:vertAlign w:val="subscript"/>
          <w:lang w:val="fi-FI"/>
        </w:rPr>
        <w:t>2</w:t>
      </w:r>
      <w:r w:rsidRPr="00513255">
        <w:rPr>
          <w:rFonts w:eastAsia="Times New Roman" w:cs="Times New Roman"/>
          <w:i/>
          <w:iCs/>
          <w:noProof w:val="0"/>
          <w:sz w:val="18"/>
          <w:szCs w:val="18"/>
          <w:lang w:val="fi-FI"/>
        </w:rPr>
        <w:t xml:space="preserve">-esitaistelijalla, Stralis XP:llä, joka on kehityksen kärjessä olevalla tekniikalla varustettu kuorma-auto, ja Stralis NP:llä, joka on ensimmäinen ja ainut kaasulla toimiva kuorma-auto, joka on osoittanut, että sitä voidaan käyttää tuottavasti pitkän matkan tehtävissä. Aiomme aloittaa uuden aikakauden kestävässä kuljetuksessa ja teemme sen </w:t>
      </w:r>
      <w:r w:rsidR="00D3471A">
        <w:rPr>
          <w:rFonts w:eastAsia="Times New Roman" w:cs="Times New Roman"/>
          <w:i/>
          <w:iCs/>
          <w:noProof w:val="0"/>
          <w:sz w:val="18"/>
          <w:szCs w:val="18"/>
          <w:lang w:val="fi-FI"/>
        </w:rPr>
        <w:t>yhdessä asiakkaittemme kanssa.”</w:t>
      </w:r>
    </w:p>
    <w:p w:rsidR="00B62A33" w:rsidRPr="00513255" w:rsidRDefault="00B62A33" w:rsidP="00635A1A">
      <w:pPr>
        <w:pStyle w:val="Testo"/>
        <w:spacing w:line="360" w:lineRule="auto"/>
        <w:ind w:left="0"/>
        <w:jc w:val="both"/>
        <w:rPr>
          <w:rFonts w:eastAsia="Times New Roman" w:cs="Times New Roman"/>
          <w:i/>
          <w:noProof w:val="0"/>
          <w:sz w:val="18"/>
          <w:szCs w:val="18"/>
          <w:lang w:val="fi-FI"/>
        </w:rPr>
      </w:pPr>
    </w:p>
    <w:p w:rsidR="007F0E3F" w:rsidRPr="00513255" w:rsidRDefault="007F0E3F" w:rsidP="00873107">
      <w:pPr>
        <w:pStyle w:val="Testo"/>
        <w:spacing w:line="360" w:lineRule="auto"/>
        <w:ind w:left="0"/>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Uusi, ainutlaatuinen tehtävälähtöinen lähestymistapa: tuotepalvelut ja TCO:ta vähentävät palvelut</w:t>
      </w:r>
    </w:p>
    <w:p w:rsidR="00B62A33" w:rsidRPr="00513255" w:rsidRDefault="007F0E3F" w:rsidP="0099384D">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Itse tuotteen kohdalla Iveco on </w:t>
      </w:r>
      <w:r w:rsidRPr="00513255">
        <w:rPr>
          <w:rFonts w:eastAsia="Times New Roman" w:cs="Times New Roman"/>
          <w:b/>
          <w:bCs/>
          <w:noProof w:val="0"/>
          <w:sz w:val="18"/>
          <w:szCs w:val="18"/>
          <w:lang w:val="fi-FI"/>
        </w:rPr>
        <w:t>uusinut ja päivittänyt kaikki tekniset osajärjestelmät</w:t>
      </w:r>
      <w:r w:rsidRPr="00513255">
        <w:rPr>
          <w:rFonts w:eastAsia="Times New Roman" w:cs="Times New Roman"/>
          <w:noProof w:val="0"/>
          <w:sz w:val="18"/>
          <w:szCs w:val="18"/>
          <w:lang w:val="fi-FI"/>
        </w:rPr>
        <w:t>: New Straliksella on täysin uudestaan suunniteltu voimalaite, uusi arkkitehtuuri</w:t>
      </w:r>
      <w:r w:rsidR="00D3471A">
        <w:rPr>
          <w:rFonts w:eastAsia="Times New Roman" w:cs="Times New Roman"/>
          <w:noProof w:val="0"/>
          <w:sz w:val="18"/>
          <w:szCs w:val="18"/>
          <w:lang w:val="fi-FI"/>
        </w:rPr>
        <w:t>,</w:t>
      </w:r>
      <w:r w:rsidRPr="00513255">
        <w:rPr>
          <w:rFonts w:eastAsia="Times New Roman" w:cs="Times New Roman"/>
          <w:noProof w:val="0"/>
          <w:sz w:val="18"/>
          <w:szCs w:val="18"/>
          <w:lang w:val="fi-FI"/>
        </w:rPr>
        <w:t xml:space="preserve"> mitä tulee sähköön ja sähkölaitteisiin, luokkansa paras vaihteisto, </w:t>
      </w:r>
      <w:r w:rsidR="00D3471A">
        <w:rPr>
          <w:rFonts w:eastAsia="Times New Roman" w:cs="Times New Roman"/>
          <w:noProof w:val="0"/>
          <w:sz w:val="18"/>
          <w:szCs w:val="18"/>
          <w:lang w:val="fi-FI"/>
        </w:rPr>
        <w:t>taka-akseli ja takajousitus. S</w:t>
      </w:r>
      <w:r w:rsidRPr="00513255">
        <w:rPr>
          <w:rFonts w:eastAsia="Times New Roman" w:cs="Times New Roman"/>
          <w:noProof w:val="0"/>
          <w:sz w:val="18"/>
          <w:szCs w:val="18"/>
          <w:lang w:val="fi-FI"/>
        </w:rPr>
        <w:t>e</w:t>
      </w:r>
      <w:r w:rsidR="00D3471A">
        <w:rPr>
          <w:rFonts w:eastAsia="Times New Roman" w:cs="Times New Roman"/>
          <w:noProof w:val="0"/>
          <w:sz w:val="18"/>
          <w:szCs w:val="18"/>
          <w:lang w:val="fi-FI"/>
        </w:rPr>
        <w:t xml:space="preserve"> myös</w:t>
      </w:r>
      <w:r w:rsidRPr="00513255">
        <w:rPr>
          <w:rFonts w:eastAsia="Times New Roman" w:cs="Times New Roman"/>
          <w:noProof w:val="0"/>
          <w:sz w:val="18"/>
          <w:szCs w:val="18"/>
          <w:lang w:val="fi-FI"/>
        </w:rPr>
        <w:t xml:space="preserve"> esittelee uusimmat uuden sukupolven ennakoivat GPS-paikannustoiminnot sekä</w:t>
      </w:r>
      <w:r w:rsidR="00D3471A">
        <w:rPr>
          <w:rFonts w:eastAsia="Times New Roman" w:cs="Times New Roman"/>
          <w:noProof w:val="0"/>
          <w:sz w:val="18"/>
          <w:szCs w:val="18"/>
          <w:lang w:val="fi-FI"/>
        </w:rPr>
        <w:t xml:space="preserve"> muita</w:t>
      </w:r>
      <w:r w:rsidRPr="00513255">
        <w:rPr>
          <w:rFonts w:eastAsia="Times New Roman" w:cs="Times New Roman"/>
          <w:noProof w:val="0"/>
          <w:sz w:val="18"/>
          <w:szCs w:val="18"/>
          <w:lang w:val="fi-FI"/>
        </w:rPr>
        <w:t xml:space="preserve"> uusia ominaisuuksia, jotka parantavat taloudellisuutta ja kestävyyttä. Lisäksi Iveco on kehittänyt uuden sukupolven palveluita, joiden tavoitteena on vähentää TCO-kustannu</w:t>
      </w:r>
      <w:r w:rsidR="00D3471A">
        <w:rPr>
          <w:rFonts w:eastAsia="Times New Roman" w:cs="Times New Roman"/>
          <w:noProof w:val="0"/>
          <w:sz w:val="18"/>
          <w:szCs w:val="18"/>
          <w:lang w:val="fi-FI"/>
        </w:rPr>
        <w:t>ksia jokaisessa mallissa. P</w:t>
      </w:r>
      <w:r w:rsidRPr="00513255">
        <w:rPr>
          <w:rFonts w:eastAsia="Times New Roman" w:cs="Times New Roman"/>
          <w:noProof w:val="0"/>
          <w:sz w:val="18"/>
          <w:szCs w:val="18"/>
          <w:lang w:val="fi-FI"/>
        </w:rPr>
        <w:t xml:space="preserve">alvelut edustavat ainutlaatuista ja erottuvaa osaa </w:t>
      </w:r>
      <w:r w:rsidR="00D3471A">
        <w:rPr>
          <w:rFonts w:eastAsia="Times New Roman" w:cs="Times New Roman"/>
          <w:noProof w:val="0"/>
          <w:sz w:val="18"/>
          <w:szCs w:val="18"/>
          <w:lang w:val="fi-FI"/>
        </w:rPr>
        <w:t>uudesta Stralis-tarjonnasta.</w:t>
      </w:r>
    </w:p>
    <w:p w:rsidR="009C7969" w:rsidRPr="00513255" w:rsidRDefault="009C7969" w:rsidP="0099384D">
      <w:pPr>
        <w:pStyle w:val="Testo"/>
        <w:spacing w:line="360" w:lineRule="auto"/>
        <w:ind w:left="0"/>
        <w:jc w:val="both"/>
        <w:rPr>
          <w:rFonts w:eastAsia="Times New Roman" w:cs="Times New Roman"/>
          <w:noProof w:val="0"/>
          <w:sz w:val="18"/>
          <w:szCs w:val="18"/>
          <w:lang w:val="fi-FI"/>
        </w:rPr>
      </w:pPr>
    </w:p>
    <w:p w:rsidR="004C4A5A" w:rsidRPr="00513255" w:rsidRDefault="00113353" w:rsidP="0099384D">
      <w:pPr>
        <w:spacing w:after="120"/>
        <w:jc w:val="both"/>
        <w:rPr>
          <w:b/>
          <w:sz w:val="18"/>
          <w:szCs w:val="18"/>
          <w:lang w:val="fi-FI"/>
        </w:rPr>
      </w:pPr>
      <w:r w:rsidRPr="00513255">
        <w:rPr>
          <w:b/>
          <w:bCs/>
          <w:sz w:val="18"/>
          <w:szCs w:val="18"/>
          <w:lang w:val="fi-FI"/>
        </w:rPr>
        <w:t>New Stralis –</w:t>
      </w:r>
      <w:r w:rsidR="00D3471A">
        <w:rPr>
          <w:b/>
          <w:bCs/>
          <w:sz w:val="18"/>
          <w:szCs w:val="18"/>
          <w:lang w:val="fi-FI"/>
        </w:rPr>
        <w:t xml:space="preserve"> </w:t>
      </w:r>
      <w:r w:rsidRPr="00513255">
        <w:rPr>
          <w:b/>
          <w:bCs/>
          <w:sz w:val="18"/>
          <w:szCs w:val="18"/>
          <w:lang w:val="fi-FI"/>
        </w:rPr>
        <w:t xml:space="preserve">taistelija </w:t>
      </w:r>
      <w:r w:rsidR="00D3471A">
        <w:rPr>
          <w:b/>
          <w:bCs/>
          <w:sz w:val="18"/>
          <w:szCs w:val="18"/>
          <w:lang w:val="fi-FI"/>
        </w:rPr>
        <w:t xml:space="preserve">alhaisen </w:t>
      </w:r>
      <w:r w:rsidRPr="00513255">
        <w:rPr>
          <w:b/>
          <w:bCs/>
          <w:sz w:val="18"/>
          <w:szCs w:val="18"/>
          <w:lang w:val="fi-FI"/>
        </w:rPr>
        <w:t>TCO:n puolesta</w:t>
      </w:r>
      <w:r w:rsidR="00D3471A">
        <w:rPr>
          <w:b/>
          <w:bCs/>
          <w:sz w:val="18"/>
          <w:szCs w:val="18"/>
          <w:lang w:val="fi-FI"/>
        </w:rPr>
        <w:t>:</w:t>
      </w:r>
      <w:r w:rsidRPr="00513255">
        <w:rPr>
          <w:b/>
          <w:bCs/>
          <w:sz w:val="18"/>
          <w:szCs w:val="18"/>
          <w:lang w:val="fi-FI"/>
        </w:rPr>
        <w:t xml:space="preserve"> Teknologialla asian ytimeen </w:t>
      </w:r>
    </w:p>
    <w:p w:rsidR="004B5F58" w:rsidRPr="00513255" w:rsidRDefault="00D3471A" w:rsidP="0099384D">
      <w:pPr>
        <w:spacing w:after="120"/>
        <w:jc w:val="both"/>
        <w:rPr>
          <w:sz w:val="18"/>
          <w:szCs w:val="18"/>
          <w:lang w:val="fi-FI"/>
        </w:rPr>
      </w:pPr>
      <w:r>
        <w:rPr>
          <w:sz w:val="18"/>
          <w:szCs w:val="18"/>
          <w:lang w:val="fi-FI"/>
        </w:rPr>
        <w:t>New</w:t>
      </w:r>
      <w:r w:rsidR="004B5F58" w:rsidRPr="00513255">
        <w:rPr>
          <w:sz w:val="18"/>
          <w:szCs w:val="18"/>
          <w:lang w:val="fi-FI"/>
        </w:rPr>
        <w:t xml:space="preserve"> Straliksessa </w:t>
      </w:r>
      <w:r>
        <w:rPr>
          <w:sz w:val="18"/>
          <w:szCs w:val="18"/>
          <w:lang w:val="fi-FI"/>
        </w:rPr>
        <w:t xml:space="preserve">nyt </w:t>
      </w:r>
      <w:r w:rsidR="004B5F58" w:rsidRPr="00513255">
        <w:rPr>
          <w:sz w:val="18"/>
          <w:szCs w:val="18"/>
          <w:lang w:val="fi-FI"/>
        </w:rPr>
        <w:t xml:space="preserve">nähtävä kehitystyö keskittyi energianhallintaan, jotta </w:t>
      </w:r>
      <w:r>
        <w:rPr>
          <w:sz w:val="18"/>
          <w:szCs w:val="18"/>
          <w:lang w:val="fi-FI"/>
        </w:rPr>
        <w:t>saavutettaisiin</w:t>
      </w:r>
      <w:r w:rsidR="004B5F58" w:rsidRPr="00513255">
        <w:rPr>
          <w:sz w:val="18"/>
          <w:szCs w:val="18"/>
          <w:lang w:val="fi-FI"/>
        </w:rPr>
        <w:t xml:space="preserve"> merkittävät vähennykset TCO-kustannuksissa kaikissa tehtävissä ja kaikilla reiteillä.</w:t>
      </w:r>
    </w:p>
    <w:p w:rsidR="002F3814" w:rsidRPr="00513255" w:rsidRDefault="0057131C" w:rsidP="0099384D">
      <w:pPr>
        <w:spacing w:after="120"/>
        <w:jc w:val="both"/>
        <w:rPr>
          <w:sz w:val="18"/>
          <w:szCs w:val="18"/>
          <w:lang w:val="fi-FI"/>
        </w:rPr>
      </w:pPr>
      <w:r w:rsidRPr="00513255">
        <w:rPr>
          <w:sz w:val="18"/>
          <w:szCs w:val="18"/>
          <w:lang w:val="fi-FI"/>
        </w:rPr>
        <w:t xml:space="preserve">Uudet moottorit on suunniteltu </w:t>
      </w:r>
      <w:r w:rsidRPr="00513255">
        <w:rPr>
          <w:b/>
          <w:bCs/>
          <w:sz w:val="18"/>
          <w:szCs w:val="18"/>
          <w:lang w:val="fi-FI"/>
        </w:rPr>
        <w:t>vähentämään kitkaa</w:t>
      </w:r>
      <w:r w:rsidRPr="00513255">
        <w:rPr>
          <w:sz w:val="18"/>
          <w:szCs w:val="18"/>
          <w:lang w:val="fi-FI"/>
        </w:rPr>
        <w:t xml:space="preserve"> ja uusi toiminto, joka </w:t>
      </w:r>
      <w:r w:rsidRPr="00513255">
        <w:rPr>
          <w:b/>
          <w:bCs/>
          <w:sz w:val="18"/>
          <w:szCs w:val="18"/>
          <w:lang w:val="fi-FI"/>
        </w:rPr>
        <w:t>estää tyhjäkäynnin</w:t>
      </w:r>
      <w:r w:rsidRPr="00513255">
        <w:rPr>
          <w:sz w:val="18"/>
          <w:szCs w:val="18"/>
          <w:lang w:val="fi-FI"/>
        </w:rPr>
        <w:t>, sammuttaa moottorin automaattisesti etukäteen määritellyn ajan jälkeen, kun ajoneuvo on parkkeerattu. Näin paran</w:t>
      </w:r>
      <w:r w:rsidR="00D3471A">
        <w:rPr>
          <w:sz w:val="18"/>
          <w:szCs w:val="18"/>
          <w:lang w:val="fi-FI"/>
        </w:rPr>
        <w:t>ne</w:t>
      </w:r>
      <w:r w:rsidRPr="00513255">
        <w:rPr>
          <w:sz w:val="18"/>
          <w:szCs w:val="18"/>
          <w:lang w:val="fi-FI"/>
        </w:rPr>
        <w:t>taa</w:t>
      </w:r>
      <w:r w:rsidR="00D3471A">
        <w:rPr>
          <w:sz w:val="18"/>
          <w:szCs w:val="18"/>
          <w:lang w:val="fi-FI"/>
        </w:rPr>
        <w:t>n</w:t>
      </w:r>
      <w:r w:rsidRPr="00513255">
        <w:rPr>
          <w:sz w:val="18"/>
          <w:szCs w:val="18"/>
          <w:lang w:val="fi-FI"/>
        </w:rPr>
        <w:t xml:space="preserve"> energiatehokkuutta. </w:t>
      </w:r>
    </w:p>
    <w:p w:rsidR="002F3814" w:rsidRPr="00513255" w:rsidRDefault="0057131C" w:rsidP="0099384D">
      <w:pPr>
        <w:spacing w:after="120"/>
        <w:jc w:val="both"/>
        <w:rPr>
          <w:sz w:val="18"/>
          <w:szCs w:val="18"/>
          <w:lang w:val="fi-FI"/>
        </w:rPr>
      </w:pPr>
      <w:r w:rsidRPr="00513255">
        <w:rPr>
          <w:b/>
          <w:bCs/>
          <w:sz w:val="18"/>
          <w:szCs w:val="18"/>
          <w:lang w:val="fi-FI"/>
        </w:rPr>
        <w:t>Älykkäät lisäosat</w:t>
      </w:r>
      <w:r w:rsidRPr="00513255">
        <w:rPr>
          <w:sz w:val="18"/>
          <w:szCs w:val="18"/>
          <w:lang w:val="fi-FI"/>
        </w:rPr>
        <w:t xml:space="preserve"> vähentävät energiahävikkiä, kun ne eivät ole </w:t>
      </w:r>
      <w:r w:rsidR="00D3471A">
        <w:rPr>
          <w:sz w:val="18"/>
          <w:szCs w:val="18"/>
          <w:lang w:val="fi-FI"/>
        </w:rPr>
        <w:t>päällä</w:t>
      </w:r>
      <w:r w:rsidRPr="00513255">
        <w:rPr>
          <w:sz w:val="18"/>
          <w:szCs w:val="18"/>
          <w:lang w:val="fi-FI"/>
        </w:rPr>
        <w:t xml:space="preserve">: uudessa Stralis XP:ssä niihin lukeutuvat muun muassa kytkimen kompressori ja ilmankäsittelyjärjestelmä, energian talteenotosta huolehtiva vaihtovirtajärjestelmä, johon </w:t>
      </w:r>
      <w:r w:rsidR="00D3471A">
        <w:rPr>
          <w:sz w:val="18"/>
          <w:szCs w:val="18"/>
          <w:lang w:val="fi-FI"/>
        </w:rPr>
        <w:t>kuuluu</w:t>
      </w:r>
      <w:r w:rsidRPr="00513255">
        <w:rPr>
          <w:sz w:val="18"/>
          <w:szCs w:val="18"/>
          <w:lang w:val="fi-FI"/>
        </w:rPr>
        <w:t xml:space="preserve"> älykäs akun tarkkailu, ja epäta</w:t>
      </w:r>
      <w:r w:rsidR="00D3471A">
        <w:rPr>
          <w:sz w:val="18"/>
          <w:szCs w:val="18"/>
          <w:lang w:val="fi-FI"/>
        </w:rPr>
        <w:t>saisen virtauksen ohjauspumppu.</w:t>
      </w:r>
    </w:p>
    <w:p w:rsidR="007A1830" w:rsidRPr="00513255" w:rsidRDefault="0057131C" w:rsidP="0099384D">
      <w:pPr>
        <w:spacing w:after="120"/>
        <w:jc w:val="both"/>
        <w:rPr>
          <w:sz w:val="18"/>
          <w:szCs w:val="18"/>
          <w:lang w:val="fi-FI"/>
        </w:rPr>
      </w:pPr>
      <w:r w:rsidRPr="00513255">
        <w:rPr>
          <w:b/>
          <w:bCs/>
          <w:sz w:val="18"/>
          <w:szCs w:val="18"/>
          <w:lang w:val="fi-FI"/>
        </w:rPr>
        <w:t>Älykäs EGR</w:t>
      </w:r>
      <w:r w:rsidRPr="00513255">
        <w:rPr>
          <w:sz w:val="18"/>
          <w:szCs w:val="18"/>
          <w:lang w:val="fi-FI"/>
        </w:rPr>
        <w:t xml:space="preserve"> on innovatiivinen ratkaisu, joka toimii Ivecon patentoiman HI-SCR-jälkikäsittelyjärjestelmän kanssa palamisen optimoimiseksi ja vähentää näin merkittävästi polttoaineenkulutusta pitkillä matkoilla. Se käyttää pienen määrän kierrätettyjä pakokaasuja (vain 8 %:a), jotta injekt</w:t>
      </w:r>
      <w:r w:rsidR="00AA6E7D">
        <w:rPr>
          <w:sz w:val="18"/>
          <w:szCs w:val="18"/>
          <w:lang w:val="fi-FI"/>
        </w:rPr>
        <w:t>io voidaan aloittaa aikaisemmin. S</w:t>
      </w:r>
      <w:r w:rsidRPr="00513255">
        <w:rPr>
          <w:sz w:val="18"/>
          <w:szCs w:val="18"/>
          <w:lang w:val="fi-FI"/>
        </w:rPr>
        <w:t xml:space="preserve">e vähentää polttoaineenkulutusta samalla kun se säilyttää 97 %:n pakoputken NOx-muuntosuhteen, </w:t>
      </w:r>
      <w:r w:rsidRPr="00513255">
        <w:rPr>
          <w:sz w:val="18"/>
          <w:szCs w:val="18"/>
          <w:lang w:val="fi-FI"/>
        </w:rPr>
        <w:lastRenderedPageBreak/>
        <w:t xml:space="preserve">jonka </w:t>
      </w:r>
      <w:r w:rsidR="00AA6E7D">
        <w:rPr>
          <w:sz w:val="18"/>
          <w:szCs w:val="18"/>
          <w:lang w:val="fi-FI"/>
        </w:rPr>
        <w:t>HI-SCR-järjestelmä takaa. Tällä</w:t>
      </w:r>
      <w:r w:rsidRPr="00513255">
        <w:rPr>
          <w:sz w:val="18"/>
          <w:szCs w:val="18"/>
          <w:lang w:val="fi-FI"/>
        </w:rPr>
        <w:t xml:space="preserve"> mullistavalla älyratkaisulla on kaikki HI-SCR-järjestelmän edut: se ei vaikuta jäähdyttimen kokoon, </w:t>
      </w:r>
      <w:r w:rsidR="00AA6E7D">
        <w:rPr>
          <w:sz w:val="18"/>
          <w:szCs w:val="18"/>
          <w:lang w:val="fi-FI"/>
        </w:rPr>
        <w:t xml:space="preserve">siitä </w:t>
      </w:r>
      <w:r w:rsidRPr="00513255">
        <w:rPr>
          <w:sz w:val="18"/>
          <w:szCs w:val="18"/>
          <w:lang w:val="fi-FI"/>
        </w:rPr>
        <w:t>ei</w:t>
      </w:r>
      <w:r w:rsidR="00AA6E7D">
        <w:rPr>
          <w:sz w:val="18"/>
          <w:szCs w:val="18"/>
          <w:lang w:val="fi-FI"/>
        </w:rPr>
        <w:t xml:space="preserve"> tule</w:t>
      </w:r>
      <w:r w:rsidRPr="00513255">
        <w:rPr>
          <w:sz w:val="18"/>
          <w:szCs w:val="18"/>
          <w:lang w:val="fi-FI"/>
        </w:rPr>
        <w:t xml:space="preserve"> ylimääräisiä huoltoja, ei lisäystä painoon, ei </w:t>
      </w:r>
      <w:r w:rsidR="00AA6E7D">
        <w:rPr>
          <w:sz w:val="18"/>
          <w:szCs w:val="18"/>
          <w:lang w:val="fi-FI"/>
        </w:rPr>
        <w:t>regenerointia</w:t>
      </w:r>
      <w:r w:rsidRPr="00513255">
        <w:rPr>
          <w:sz w:val="18"/>
          <w:szCs w:val="18"/>
          <w:lang w:val="fi-FI"/>
        </w:rPr>
        <w:t xml:space="preserve"> park</w:t>
      </w:r>
      <w:r w:rsidR="00AA6E7D">
        <w:rPr>
          <w:sz w:val="18"/>
          <w:szCs w:val="18"/>
          <w:lang w:val="fi-FI"/>
        </w:rPr>
        <w:t>issa ja pisimmät mahdolliset</w:t>
      </w:r>
      <w:r w:rsidRPr="00513255">
        <w:rPr>
          <w:sz w:val="18"/>
          <w:szCs w:val="18"/>
          <w:lang w:val="fi-FI"/>
        </w:rPr>
        <w:t xml:space="preserve"> huoltovälit, jotka vaikuttavat vähenevästi polttoainekuluihin ja TCO-kustannuksiin. Tämän ratkaisun avulla Iveco ja sen kehityskumppani</w:t>
      </w:r>
      <w:r w:rsidR="00AA6E7D">
        <w:rPr>
          <w:sz w:val="18"/>
          <w:szCs w:val="18"/>
          <w:lang w:val="fi-FI"/>
        </w:rPr>
        <w:t xml:space="preserve"> moottoreiden alalla</w:t>
      </w:r>
      <w:r w:rsidRPr="00513255">
        <w:rPr>
          <w:sz w:val="18"/>
          <w:szCs w:val="18"/>
          <w:lang w:val="fi-FI"/>
        </w:rPr>
        <w:t>, FTP Industrial, todistavat jälleen kerran pitkäaikaisen suhteensa</w:t>
      </w:r>
      <w:r w:rsidR="00AA6E7D">
        <w:rPr>
          <w:sz w:val="18"/>
          <w:szCs w:val="18"/>
          <w:lang w:val="fi-FI"/>
        </w:rPr>
        <w:t>,</w:t>
      </w:r>
      <w:r w:rsidRPr="00513255">
        <w:rPr>
          <w:sz w:val="18"/>
          <w:szCs w:val="18"/>
          <w:lang w:val="fi-FI"/>
        </w:rPr>
        <w:t xml:space="preserve"> mitä tulee polttoainetehokkaaseen teknologiaan.</w:t>
      </w:r>
    </w:p>
    <w:p w:rsidR="00B62A33" w:rsidRPr="00513255" w:rsidRDefault="0057131C" w:rsidP="0099384D">
      <w:pPr>
        <w:spacing w:after="120"/>
        <w:jc w:val="both"/>
        <w:rPr>
          <w:sz w:val="18"/>
          <w:szCs w:val="18"/>
          <w:lang w:val="fi-FI"/>
        </w:rPr>
      </w:pPr>
      <w:r w:rsidRPr="00513255">
        <w:rPr>
          <w:b/>
          <w:bCs/>
          <w:sz w:val="18"/>
          <w:szCs w:val="18"/>
          <w:lang w:val="fi-FI"/>
        </w:rPr>
        <w:t>Ennakoiva HI-CRUISE GPS -ajojärjestelmä</w:t>
      </w:r>
      <w:r w:rsidRPr="00513255">
        <w:rPr>
          <w:sz w:val="18"/>
          <w:szCs w:val="18"/>
          <w:lang w:val="fi-FI"/>
        </w:rPr>
        <w:t xml:space="preserve"> perustuu uusimpaan kartoitusteknologiaa</w:t>
      </w:r>
      <w:r w:rsidR="00000A95">
        <w:rPr>
          <w:sz w:val="18"/>
          <w:szCs w:val="18"/>
          <w:lang w:val="fi-FI"/>
        </w:rPr>
        <w:t>n. Se vertailee geolokalisointitietoja</w:t>
      </w:r>
      <w:r w:rsidRPr="00513255">
        <w:rPr>
          <w:sz w:val="18"/>
          <w:szCs w:val="18"/>
          <w:lang w:val="fi-FI"/>
        </w:rPr>
        <w:t xml:space="preserve"> teiden pinnanmuotoihin ja muuttaa sen perusteella ennakoivia strategioita koskien kiihdytystä, jarrutus</w:t>
      </w:r>
      <w:r w:rsidR="00000A95">
        <w:rPr>
          <w:sz w:val="18"/>
          <w:szCs w:val="18"/>
          <w:lang w:val="fi-FI"/>
        </w:rPr>
        <w:t>ta ja vaihteiden vaihtoa. O</w:t>
      </w:r>
      <w:r w:rsidRPr="00513255">
        <w:rPr>
          <w:sz w:val="18"/>
          <w:szCs w:val="18"/>
          <w:lang w:val="fi-FI"/>
        </w:rPr>
        <w:t xml:space="preserve">minaisuus helpottaa kuljettajan työtä </w:t>
      </w:r>
      <w:r w:rsidR="00000A95">
        <w:rPr>
          <w:sz w:val="18"/>
          <w:szCs w:val="18"/>
          <w:lang w:val="fi-FI"/>
        </w:rPr>
        <w:t>antaen</w:t>
      </w:r>
      <w:r w:rsidRPr="00513255">
        <w:rPr>
          <w:sz w:val="18"/>
          <w:szCs w:val="18"/>
          <w:lang w:val="fi-FI"/>
        </w:rPr>
        <w:t xml:space="preserve"> heille vapauden keskittyä turval</w:t>
      </w:r>
      <w:r w:rsidR="00000A95">
        <w:rPr>
          <w:sz w:val="18"/>
          <w:szCs w:val="18"/>
          <w:lang w:val="fi-FI"/>
        </w:rPr>
        <w:t>lisuuteen ajorutiinien sijaan. Se myös</w:t>
      </w:r>
      <w:r w:rsidRPr="00513255">
        <w:rPr>
          <w:sz w:val="18"/>
          <w:szCs w:val="18"/>
          <w:lang w:val="fi-FI"/>
        </w:rPr>
        <w:t xml:space="preserve"> parantaa ajomukavuutta tuottamalla tasaisen kyydin. Lisäksi se säästää huomattavasti polttoainekuluissa myös hieman huonommilla kuljettajilla. </w:t>
      </w:r>
    </w:p>
    <w:p w:rsidR="00772063" w:rsidRPr="00513255" w:rsidRDefault="00071D84" w:rsidP="0099384D">
      <w:pPr>
        <w:spacing w:after="120"/>
        <w:jc w:val="both"/>
        <w:rPr>
          <w:sz w:val="18"/>
          <w:szCs w:val="18"/>
          <w:lang w:val="fi-FI"/>
        </w:rPr>
      </w:pPr>
      <w:r w:rsidRPr="00513255">
        <w:rPr>
          <w:b/>
          <w:bCs/>
          <w:sz w:val="18"/>
          <w:szCs w:val="18"/>
          <w:lang w:val="fi-FI"/>
        </w:rPr>
        <w:t>Uudet kolmen ”A:n” ekorenkaat</w:t>
      </w:r>
      <w:r w:rsidRPr="00513255">
        <w:rPr>
          <w:sz w:val="18"/>
          <w:szCs w:val="18"/>
          <w:lang w:val="fi-FI"/>
        </w:rPr>
        <w:t>, jotka Michelin on kehittänyt, vähentävät vierintävastusta ja niillä saavutetaan keskimäärin jopa 1,5 %:n säästö polttoainekuluissa ensimmäisen käyttöiän aikana. Tästä on hyötyä myös ympäristöasioissa, sillä se tarkoittaa 1,33 kiloa CO</w:t>
      </w:r>
      <w:r w:rsidRPr="00513255">
        <w:rPr>
          <w:sz w:val="18"/>
          <w:szCs w:val="18"/>
          <w:vertAlign w:val="subscript"/>
          <w:lang w:val="fi-FI"/>
        </w:rPr>
        <w:t>2</w:t>
      </w:r>
      <w:r w:rsidRPr="00513255">
        <w:rPr>
          <w:sz w:val="18"/>
          <w:szCs w:val="18"/>
          <w:lang w:val="fi-FI"/>
        </w:rPr>
        <w:t>:ta 100 kilometriä</w:t>
      </w:r>
      <w:r w:rsidR="00000A95">
        <w:rPr>
          <w:sz w:val="18"/>
          <w:szCs w:val="18"/>
          <w:lang w:val="fi-FI"/>
        </w:rPr>
        <w:t xml:space="preserve"> kohti</w:t>
      </w:r>
      <w:r w:rsidRPr="00513255">
        <w:rPr>
          <w:sz w:val="18"/>
          <w:szCs w:val="18"/>
          <w:lang w:val="fi-FI"/>
        </w:rPr>
        <w:t xml:space="preserve">. Yhteensä 3,7 tonnia ajoneuvon ensimmäisen </w:t>
      </w:r>
      <w:r w:rsidR="00000A95">
        <w:rPr>
          <w:sz w:val="18"/>
          <w:szCs w:val="18"/>
          <w:lang w:val="fi-FI"/>
        </w:rPr>
        <w:t>käyttöiän</w:t>
      </w:r>
      <w:r w:rsidR="00C5580F">
        <w:rPr>
          <w:sz w:val="18"/>
          <w:szCs w:val="18"/>
          <w:lang w:val="fi-FI"/>
        </w:rPr>
        <w:t xml:space="preserve"> aikana. S</w:t>
      </w:r>
      <w:r w:rsidRPr="00513255">
        <w:rPr>
          <w:sz w:val="18"/>
          <w:szCs w:val="18"/>
          <w:lang w:val="fi-FI"/>
        </w:rPr>
        <w:t>äästöt saavutetaan ajoneuvon pi</w:t>
      </w:r>
      <w:r w:rsidR="00000A95">
        <w:rPr>
          <w:sz w:val="18"/>
          <w:szCs w:val="18"/>
          <w:lang w:val="fi-FI"/>
        </w:rPr>
        <w:t>don</w:t>
      </w:r>
      <w:r w:rsidRPr="00513255">
        <w:rPr>
          <w:sz w:val="18"/>
          <w:szCs w:val="18"/>
          <w:lang w:val="fi-FI"/>
        </w:rPr>
        <w:t>, voi</w:t>
      </w:r>
      <w:r w:rsidR="00000A95">
        <w:rPr>
          <w:sz w:val="18"/>
          <w:szCs w:val="18"/>
          <w:lang w:val="fi-FI"/>
        </w:rPr>
        <w:t>man ja kestävyyden pysyessä samana.</w:t>
      </w:r>
    </w:p>
    <w:p w:rsidR="00113353" w:rsidRPr="00513255" w:rsidRDefault="00071D84" w:rsidP="003803F2">
      <w:pPr>
        <w:spacing w:after="120"/>
        <w:jc w:val="both"/>
        <w:rPr>
          <w:sz w:val="18"/>
          <w:szCs w:val="18"/>
          <w:lang w:val="fi-FI"/>
        </w:rPr>
      </w:pPr>
      <w:r w:rsidRPr="00513255">
        <w:rPr>
          <w:b/>
          <w:bCs/>
          <w:sz w:val="18"/>
          <w:szCs w:val="18"/>
          <w:lang w:val="fi-FI"/>
        </w:rPr>
        <w:t>Täysin uusi taka-akseli</w:t>
      </w:r>
      <w:r w:rsidRPr="00513255">
        <w:rPr>
          <w:sz w:val="18"/>
          <w:szCs w:val="18"/>
          <w:lang w:val="fi-FI"/>
        </w:rPr>
        <w:t xml:space="preserve"> kaksoisvaihteella parantaa vaihteiston geometriaa, pitoa ja optimoi polttoaineenkulutuksen.</w:t>
      </w:r>
    </w:p>
    <w:p w:rsidR="003803F2" w:rsidRPr="00513255" w:rsidRDefault="00C5580F" w:rsidP="003803F2">
      <w:pPr>
        <w:spacing w:after="120"/>
        <w:jc w:val="both"/>
        <w:rPr>
          <w:sz w:val="18"/>
          <w:szCs w:val="18"/>
          <w:lang w:val="fi-FI"/>
        </w:rPr>
      </w:pPr>
      <w:r>
        <w:rPr>
          <w:sz w:val="18"/>
          <w:szCs w:val="18"/>
          <w:lang w:val="fi-FI"/>
        </w:rPr>
        <w:t>U</w:t>
      </w:r>
      <w:r w:rsidR="00166427" w:rsidRPr="00513255">
        <w:rPr>
          <w:sz w:val="18"/>
          <w:szCs w:val="18"/>
          <w:lang w:val="fi-FI"/>
        </w:rPr>
        <w:t xml:space="preserve">udet parannukset tuovat kaksinumeroisen parannuksen polttoainetehokkuudessa verrattuna edellisiin malleihin. </w:t>
      </w:r>
    </w:p>
    <w:p w:rsidR="0057131C" w:rsidRPr="00513255" w:rsidRDefault="0057131C" w:rsidP="0099384D">
      <w:pPr>
        <w:spacing w:after="120"/>
        <w:jc w:val="both"/>
        <w:rPr>
          <w:sz w:val="18"/>
          <w:szCs w:val="18"/>
          <w:lang w:val="fi-FI"/>
        </w:rPr>
      </w:pPr>
      <w:r w:rsidRPr="00513255">
        <w:rPr>
          <w:sz w:val="18"/>
          <w:szCs w:val="18"/>
          <w:lang w:val="fi-FI"/>
        </w:rPr>
        <w:t>Uusien teknologioiden lisäk</w:t>
      </w:r>
      <w:r w:rsidR="00C5580F">
        <w:rPr>
          <w:sz w:val="18"/>
          <w:szCs w:val="18"/>
          <w:lang w:val="fi-FI"/>
        </w:rPr>
        <w:t>si TCO:ta on vähennetty vielä</w:t>
      </w:r>
      <w:r w:rsidRPr="00513255">
        <w:rPr>
          <w:sz w:val="18"/>
          <w:szCs w:val="18"/>
          <w:lang w:val="fi-FI"/>
        </w:rPr>
        <w:t xml:space="preserve"> enemmän lisäämällä myös ominaisuuksia ja palveluita.</w:t>
      </w:r>
    </w:p>
    <w:p w:rsidR="00E01CDB" w:rsidRPr="00513255" w:rsidRDefault="00E01CDB" w:rsidP="003803F2">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Uuden sukupolven </w:t>
      </w:r>
      <w:r w:rsidRPr="00513255">
        <w:rPr>
          <w:rFonts w:eastAsia="Times New Roman" w:cs="Times New Roman"/>
          <w:b/>
          <w:bCs/>
          <w:noProof w:val="0"/>
          <w:sz w:val="18"/>
          <w:szCs w:val="18"/>
          <w:lang w:val="fi-FI"/>
        </w:rPr>
        <w:t>12-nopeuksinen HI-TRONIX-automaattivaiheisto</w:t>
      </w:r>
      <w:r w:rsidRPr="00513255">
        <w:rPr>
          <w:rFonts w:eastAsia="Times New Roman" w:cs="Times New Roman"/>
          <w:noProof w:val="0"/>
          <w:sz w:val="18"/>
          <w:szCs w:val="18"/>
          <w:lang w:val="fi-FI"/>
        </w:rPr>
        <w:t>, joka valmistui yhteistyössä ZF:n kanssa, on kategoriassaan teknologi</w:t>
      </w:r>
      <w:r w:rsidR="00C5580F">
        <w:rPr>
          <w:rFonts w:eastAsia="Times New Roman" w:cs="Times New Roman"/>
          <w:noProof w:val="0"/>
          <w:sz w:val="18"/>
          <w:szCs w:val="18"/>
          <w:lang w:val="fi-FI"/>
        </w:rPr>
        <w:t>n</w:t>
      </w:r>
      <w:r w:rsidRPr="00513255">
        <w:rPr>
          <w:rFonts w:eastAsia="Times New Roman" w:cs="Times New Roman"/>
          <w:noProof w:val="0"/>
          <w:sz w:val="18"/>
          <w:szCs w:val="18"/>
          <w:lang w:val="fi-FI"/>
        </w:rPr>
        <w:t xml:space="preserve"> kehitykse</w:t>
      </w:r>
      <w:r w:rsidR="00C5580F">
        <w:rPr>
          <w:rFonts w:eastAsia="Times New Roman" w:cs="Times New Roman"/>
          <w:noProof w:val="0"/>
          <w:sz w:val="18"/>
          <w:szCs w:val="18"/>
          <w:lang w:val="fi-FI"/>
        </w:rPr>
        <w:t>n</w:t>
      </w:r>
      <w:r w:rsidRPr="00513255">
        <w:rPr>
          <w:rFonts w:eastAsia="Times New Roman" w:cs="Times New Roman"/>
          <w:noProof w:val="0"/>
          <w:sz w:val="18"/>
          <w:szCs w:val="18"/>
          <w:lang w:val="fi-FI"/>
        </w:rPr>
        <w:t xml:space="preserve"> </w:t>
      </w:r>
      <w:r w:rsidR="00C5580F">
        <w:rPr>
          <w:rFonts w:eastAsia="Times New Roman" w:cs="Times New Roman"/>
          <w:noProof w:val="0"/>
          <w:sz w:val="18"/>
          <w:szCs w:val="18"/>
          <w:lang w:val="fi-FI"/>
        </w:rPr>
        <w:t>eturintamassa</w:t>
      </w:r>
      <w:r w:rsidR="00C5580F" w:rsidRPr="00513255">
        <w:rPr>
          <w:rFonts w:eastAsia="Times New Roman" w:cs="Times New Roman"/>
          <w:noProof w:val="0"/>
          <w:sz w:val="18"/>
          <w:szCs w:val="18"/>
          <w:lang w:val="fi-FI"/>
        </w:rPr>
        <w:t xml:space="preserve"> </w:t>
      </w:r>
      <w:r w:rsidRPr="00513255">
        <w:rPr>
          <w:rFonts w:eastAsia="Times New Roman" w:cs="Times New Roman"/>
          <w:noProof w:val="0"/>
          <w:sz w:val="18"/>
          <w:szCs w:val="18"/>
          <w:lang w:val="fi-FI"/>
        </w:rPr>
        <w:t>ja parantaa huomattavasti kestävyyttä ja pienentää kustannuksia. HI-TRONIX vähentää vaihteen</w:t>
      </w:r>
      <w:r w:rsidR="00C5580F">
        <w:rPr>
          <w:rFonts w:eastAsia="Times New Roman" w:cs="Times New Roman"/>
          <w:noProof w:val="0"/>
          <w:sz w:val="18"/>
          <w:szCs w:val="18"/>
          <w:lang w:val="fi-FI"/>
        </w:rPr>
        <w:t xml:space="preserve"> </w:t>
      </w:r>
      <w:r w:rsidRPr="00513255">
        <w:rPr>
          <w:rFonts w:eastAsia="Times New Roman" w:cs="Times New Roman"/>
          <w:noProof w:val="0"/>
          <w:sz w:val="18"/>
          <w:szCs w:val="18"/>
          <w:lang w:val="fi-FI"/>
        </w:rPr>
        <w:t xml:space="preserve">vaihtamiseen kuluvaa aikaa 10 % ja se on suunniteltu lähes kaksinkertaiseen määrään vaihtoja kuin edellinen sukupolvi. Vaihteisto parantaa kestävyyttä jopa </w:t>
      </w:r>
      <w:r w:rsidR="00C5580F">
        <w:rPr>
          <w:rFonts w:eastAsia="Times New Roman" w:cs="Times New Roman"/>
          <w:noProof w:val="0"/>
          <w:sz w:val="18"/>
          <w:szCs w:val="18"/>
          <w:lang w:val="fi-FI"/>
        </w:rPr>
        <w:t>1,6 miljoonan kilometrin verran ja</w:t>
      </w:r>
      <w:r w:rsidRPr="00513255">
        <w:rPr>
          <w:rFonts w:eastAsia="Times New Roman" w:cs="Times New Roman"/>
          <w:noProof w:val="0"/>
          <w:sz w:val="18"/>
          <w:szCs w:val="18"/>
          <w:lang w:val="fi-FI"/>
        </w:rPr>
        <w:t xml:space="preserve"> vähentää melupäästöjä 6 desibeliä – täydellinen hiljaisiin yötehtäviin –</w:t>
      </w:r>
      <w:r w:rsidR="00C5580F">
        <w:rPr>
          <w:rFonts w:eastAsia="Times New Roman" w:cs="Times New Roman"/>
          <w:noProof w:val="0"/>
          <w:sz w:val="18"/>
          <w:szCs w:val="18"/>
          <w:lang w:val="fi-FI"/>
        </w:rPr>
        <w:t xml:space="preserve"> </w:t>
      </w:r>
      <w:r w:rsidRPr="00513255">
        <w:rPr>
          <w:rFonts w:eastAsia="Times New Roman" w:cs="Times New Roman"/>
          <w:noProof w:val="0"/>
          <w:sz w:val="18"/>
          <w:szCs w:val="18"/>
          <w:lang w:val="fi-FI"/>
        </w:rPr>
        <w:t>samalla kun se tarjoaa luokkansa parhaan suhteen massan ja vääntömomentin välillä sekä tehokkuuden ja hajonnan välillä. Lisäksi sen modulaarinen, palveluystävällinen suunnittelu vähentää huoltokuluja, helpottaa korjauksia ja sitä kautta vähentää kuluja. Se tarjoaa muita</w:t>
      </w:r>
      <w:r w:rsidR="008C1D93">
        <w:rPr>
          <w:rFonts w:eastAsia="Times New Roman" w:cs="Times New Roman"/>
          <w:noProof w:val="0"/>
          <w:sz w:val="18"/>
          <w:szCs w:val="18"/>
          <w:lang w:val="fi-FI"/>
        </w:rPr>
        <w:t>kin</w:t>
      </w:r>
      <w:r w:rsidRPr="00513255">
        <w:rPr>
          <w:rFonts w:eastAsia="Times New Roman" w:cs="Times New Roman"/>
          <w:noProof w:val="0"/>
          <w:sz w:val="18"/>
          <w:szCs w:val="18"/>
          <w:lang w:val="fi-FI"/>
        </w:rPr>
        <w:t xml:space="preserve"> lisätoimintoja: ryömintätilan alhaisen nopeuden toimiin</w:t>
      </w:r>
      <w:r w:rsidR="008C1D93">
        <w:rPr>
          <w:rFonts w:eastAsia="Times New Roman" w:cs="Times New Roman"/>
          <w:noProof w:val="0"/>
          <w:sz w:val="18"/>
          <w:szCs w:val="18"/>
          <w:lang w:val="fi-FI"/>
        </w:rPr>
        <w:t xml:space="preserve"> toimimalla kuten vääntömomentin</w:t>
      </w:r>
      <w:r w:rsidRPr="00513255">
        <w:rPr>
          <w:rFonts w:eastAsia="Times New Roman" w:cs="Times New Roman"/>
          <w:noProof w:val="0"/>
          <w:sz w:val="18"/>
          <w:szCs w:val="18"/>
          <w:lang w:val="fi-FI"/>
        </w:rPr>
        <w:t>muunnin vaihteisto, keinuntatoiminnon, jolla liukkailla pinnoilla saadaan uudestaan parempi pito, 4 peruutusvaihdetta ja uuden PTO-malliston.</w:t>
      </w:r>
    </w:p>
    <w:p w:rsidR="00166427" w:rsidRPr="00513255" w:rsidRDefault="00166427" w:rsidP="00166427">
      <w:pPr>
        <w:spacing w:after="120"/>
        <w:jc w:val="both"/>
        <w:rPr>
          <w:sz w:val="18"/>
          <w:szCs w:val="18"/>
          <w:lang w:val="fi-FI"/>
        </w:rPr>
      </w:pPr>
      <w:r w:rsidRPr="00513255">
        <w:rPr>
          <w:b/>
          <w:bCs/>
          <w:sz w:val="18"/>
          <w:szCs w:val="18"/>
          <w:lang w:val="fi-FI"/>
        </w:rPr>
        <w:t>Takajousitus</w:t>
      </w:r>
      <w:r w:rsidRPr="00513255">
        <w:rPr>
          <w:sz w:val="18"/>
          <w:szCs w:val="18"/>
          <w:lang w:val="fi-FI"/>
        </w:rPr>
        <w:t xml:space="preserve"> on suunniteltu uudelleen, jot</w:t>
      </w:r>
      <w:r w:rsidR="008C1D93">
        <w:rPr>
          <w:sz w:val="18"/>
          <w:szCs w:val="18"/>
          <w:lang w:val="fi-FI"/>
        </w:rPr>
        <w:t>ta se kantaisi enemmän massaa,</w:t>
      </w:r>
      <w:r w:rsidRPr="00513255">
        <w:rPr>
          <w:sz w:val="18"/>
          <w:szCs w:val="18"/>
          <w:lang w:val="fi-FI"/>
        </w:rPr>
        <w:t xml:space="preserve"> olisi kestävämpi ja saataisiin aikaan kevyempi jousitus ilman menetystä suorituskyvyssä. Tämä merkitsee 45 kiloa suurempaa </w:t>
      </w:r>
      <w:r w:rsidRPr="00513255">
        <w:rPr>
          <w:sz w:val="18"/>
          <w:szCs w:val="18"/>
          <w:lang w:val="fi-FI"/>
        </w:rPr>
        <w:lastRenderedPageBreak/>
        <w:t>hyötykuormaa. Parempi korroosionkesto, joka on saatu aikaan pintakäsittelemällä kaikki tärkeät metalliosat, vähentää osaltaan huoltokuluja.</w:t>
      </w:r>
    </w:p>
    <w:p w:rsidR="00EE4FD4" w:rsidRPr="00513255" w:rsidRDefault="008E30B2" w:rsidP="00166427">
      <w:pPr>
        <w:spacing w:after="120"/>
        <w:jc w:val="both"/>
        <w:rPr>
          <w:sz w:val="18"/>
          <w:szCs w:val="18"/>
          <w:lang w:val="fi-FI"/>
        </w:rPr>
      </w:pPr>
      <w:r w:rsidRPr="00513255">
        <w:rPr>
          <w:sz w:val="18"/>
          <w:szCs w:val="18"/>
          <w:lang w:val="fi-FI"/>
        </w:rPr>
        <w:t>Uusi sähkö- ja sähkölaitearkkitehtuuri New Straliksessa ja New Stralis XP:ssä ovat teknologinen läpimurto ja ne antavat mahdollisuuden muihin innovaatioihin. Ne perustuvat MUX-malliin, jossa kuorma-auton sähköiset laitteet viestivät kahden fyysisen johdon kautta yhteisen protokollan avulla.</w:t>
      </w:r>
    </w:p>
    <w:p w:rsidR="00EE4FD4" w:rsidRPr="00513255" w:rsidRDefault="00EE4FD4" w:rsidP="00166427">
      <w:pPr>
        <w:spacing w:after="120"/>
        <w:jc w:val="both"/>
        <w:rPr>
          <w:sz w:val="18"/>
          <w:szCs w:val="18"/>
          <w:lang w:val="fi-FI"/>
        </w:rPr>
      </w:pPr>
      <w:r w:rsidRPr="00513255">
        <w:rPr>
          <w:sz w:val="18"/>
          <w:szCs w:val="18"/>
          <w:lang w:val="fi-FI"/>
        </w:rPr>
        <w:t xml:space="preserve">Uusi </w:t>
      </w:r>
      <w:r w:rsidRPr="00513255">
        <w:rPr>
          <w:b/>
          <w:bCs/>
          <w:sz w:val="18"/>
          <w:szCs w:val="18"/>
          <w:lang w:val="fi-FI"/>
        </w:rPr>
        <w:t>HI-MUX</w:t>
      </w:r>
      <w:r w:rsidRPr="00513255">
        <w:rPr>
          <w:sz w:val="18"/>
          <w:szCs w:val="18"/>
          <w:lang w:val="fi-FI"/>
        </w:rPr>
        <w:t xml:space="preserve"> – Straliksen ajama kehitys – on käytössä uusien suunnitelmien myötä koko jakelussa ja osassa sen komponentteja. Sen arkkitehtuuri on modulaarinen ja kahtia jaettu, jotta saatiin paranneltua joustavuutta ja huollettavuutta. Se on myös integroitu uuteen suunnitelmaan yhdessä pneumatiikan, polttoa</w:t>
      </w:r>
      <w:r w:rsidR="008C1D93">
        <w:rPr>
          <w:sz w:val="18"/>
          <w:szCs w:val="18"/>
          <w:lang w:val="fi-FI"/>
        </w:rPr>
        <w:t>ine- ja AdBlue-kanavien kanssa.</w:t>
      </w:r>
      <w:r w:rsidRPr="00513255">
        <w:rPr>
          <w:sz w:val="18"/>
          <w:szCs w:val="18"/>
          <w:lang w:val="fi-FI"/>
        </w:rPr>
        <w:t xml:space="preserve"> HI-MUX antaa mahdollisuuden kehittää yksityiskohtaisen rat</w:t>
      </w:r>
      <w:r w:rsidR="008C1D93">
        <w:rPr>
          <w:sz w:val="18"/>
          <w:szCs w:val="18"/>
          <w:lang w:val="fi-FI"/>
        </w:rPr>
        <w:t xml:space="preserve">kaisun mihin tahansa </w:t>
      </w:r>
      <w:r w:rsidRPr="00513255">
        <w:rPr>
          <w:sz w:val="18"/>
          <w:szCs w:val="18"/>
          <w:lang w:val="fi-FI"/>
        </w:rPr>
        <w:t xml:space="preserve">malliin samalla kun se vähentää tarvittavien osien </w:t>
      </w:r>
      <w:r w:rsidR="008C1D93">
        <w:rPr>
          <w:sz w:val="18"/>
          <w:szCs w:val="18"/>
          <w:lang w:val="fi-FI"/>
        </w:rPr>
        <w:t>määrää ja helpottaa kokoamista.</w:t>
      </w:r>
    </w:p>
    <w:p w:rsidR="00CC3909" w:rsidRDefault="00CC3909" w:rsidP="00166427">
      <w:pPr>
        <w:spacing w:after="120"/>
        <w:jc w:val="both"/>
        <w:rPr>
          <w:sz w:val="18"/>
          <w:szCs w:val="18"/>
          <w:lang w:val="fi-FI"/>
        </w:rPr>
      </w:pPr>
      <w:r w:rsidRPr="00513255">
        <w:rPr>
          <w:sz w:val="18"/>
          <w:szCs w:val="18"/>
          <w:lang w:val="fi-FI"/>
        </w:rPr>
        <w:t xml:space="preserve">New Straliksen erinomainen luotettavuus ja kestävyys </w:t>
      </w:r>
      <w:r w:rsidR="008C1D93" w:rsidRPr="00513255">
        <w:rPr>
          <w:sz w:val="18"/>
          <w:szCs w:val="18"/>
          <w:lang w:val="fi-FI"/>
        </w:rPr>
        <w:t>alentavat</w:t>
      </w:r>
      <w:r w:rsidRPr="00513255">
        <w:rPr>
          <w:sz w:val="18"/>
          <w:szCs w:val="18"/>
          <w:lang w:val="fi-FI"/>
        </w:rPr>
        <w:t xml:space="preserve"> </w:t>
      </w:r>
      <w:r w:rsidRPr="00513255">
        <w:rPr>
          <w:b/>
          <w:bCs/>
          <w:sz w:val="18"/>
          <w:szCs w:val="18"/>
          <w:lang w:val="fi-FI"/>
        </w:rPr>
        <w:t>huolto- ja korjauskuluja</w:t>
      </w:r>
      <w:r w:rsidRPr="00513255">
        <w:rPr>
          <w:sz w:val="18"/>
          <w:szCs w:val="18"/>
          <w:lang w:val="fi-FI"/>
        </w:rPr>
        <w:t>: Kulut ovat 5 % alemmat kuin nykyisten mallien, joissa on kolmen vuoden perussopimus</w:t>
      </w:r>
      <w:r w:rsidR="008C1D93">
        <w:rPr>
          <w:sz w:val="18"/>
          <w:szCs w:val="18"/>
          <w:lang w:val="fi-FI"/>
        </w:rPr>
        <w:t>,</w:t>
      </w:r>
      <w:r w:rsidRPr="00513255">
        <w:rPr>
          <w:sz w:val="18"/>
          <w:szCs w:val="18"/>
          <w:lang w:val="fi-FI"/>
        </w:rPr>
        <w:t xml:space="preserve"> ja 8 % neljän vuoden sopimuksissa. Se pienentää näin kuluja, jotka olivat jo erittäin kilpailukykyiset ja laskee TCO-kokonaiskustannuksia.</w:t>
      </w:r>
    </w:p>
    <w:p w:rsidR="008C1D93" w:rsidRPr="00513255" w:rsidRDefault="008C1D93" w:rsidP="00166427">
      <w:pPr>
        <w:spacing w:after="120"/>
        <w:jc w:val="both"/>
        <w:rPr>
          <w:sz w:val="18"/>
          <w:szCs w:val="18"/>
          <w:lang w:val="fi-FI"/>
        </w:rPr>
      </w:pPr>
    </w:p>
    <w:p w:rsidR="00F42D12" w:rsidRPr="00513255" w:rsidRDefault="00BD2F1F" w:rsidP="00113353">
      <w:pPr>
        <w:pStyle w:val="Testo"/>
        <w:spacing w:line="360" w:lineRule="auto"/>
        <w:ind w:left="0"/>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New Stralis – CO</w:t>
      </w:r>
      <w:r w:rsidRPr="00513255">
        <w:rPr>
          <w:rFonts w:eastAsia="Times New Roman" w:cs="Times New Roman"/>
          <w:b/>
          <w:bCs/>
          <w:noProof w:val="0"/>
          <w:sz w:val="18"/>
          <w:szCs w:val="18"/>
          <w:vertAlign w:val="subscript"/>
          <w:lang w:val="fi-FI"/>
        </w:rPr>
        <w:t>2</w:t>
      </w:r>
      <w:r w:rsidRPr="00513255">
        <w:rPr>
          <w:rFonts w:eastAsia="Times New Roman" w:cs="Times New Roman"/>
          <w:b/>
          <w:bCs/>
          <w:noProof w:val="0"/>
          <w:sz w:val="18"/>
          <w:szCs w:val="18"/>
          <w:lang w:val="fi-FI"/>
        </w:rPr>
        <w:t>-esitaistelija: kestävyyttä ja suorituskykyä kuljetusalalle</w:t>
      </w:r>
    </w:p>
    <w:p w:rsidR="0018735A" w:rsidRPr="00513255" w:rsidRDefault="0018735A" w:rsidP="006C4480">
      <w:pPr>
        <w:pStyle w:val="Testo"/>
        <w:ind w:left="0"/>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Laaja ja tasapainoinen moottorimallisto kaikkiin tehtäviin</w:t>
      </w:r>
    </w:p>
    <w:p w:rsidR="006C4480" w:rsidRPr="00513255" w:rsidRDefault="0018735A" w:rsidP="006C4480">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New Straliksessa on 6-sylinterinen Iveco Cursor -moottori, jossa on tehtäväkohtaisia polttoainetta säästäviä ratkaisuja. New Straliksen laaja moottorivalikoima sisältää 3 sylinteritilavuutta: Cursor 9, joka on 8,7-litrainen, Cursor 11, joka on 11,1-litrainen ja Cursor 13, joka on 12,9-litrainen. </w:t>
      </w:r>
      <w:r w:rsidR="008C1D93">
        <w:rPr>
          <w:rFonts w:eastAsia="Times New Roman" w:cs="Times New Roman"/>
          <w:noProof w:val="0"/>
          <w:sz w:val="18"/>
          <w:szCs w:val="18"/>
          <w:lang w:val="fi-FI"/>
        </w:rPr>
        <w:t>Valikoimassa</w:t>
      </w:r>
      <w:r w:rsidRPr="00513255">
        <w:rPr>
          <w:rFonts w:eastAsia="Times New Roman" w:cs="Times New Roman"/>
          <w:noProof w:val="0"/>
          <w:sz w:val="18"/>
          <w:szCs w:val="18"/>
          <w:lang w:val="fi-FI"/>
        </w:rPr>
        <w:t xml:space="preserve"> on 9 teholuokkaa 310 hv:sta 570 hv:</w:t>
      </w:r>
      <w:r w:rsidR="008C1D93">
        <w:rPr>
          <w:rFonts w:eastAsia="Times New Roman" w:cs="Times New Roman"/>
          <w:noProof w:val="0"/>
          <w:sz w:val="18"/>
          <w:szCs w:val="18"/>
          <w:lang w:val="fi-FI"/>
        </w:rPr>
        <w:t>een, jotka tarjoavat</w:t>
      </w:r>
      <w:r w:rsidRPr="00513255">
        <w:rPr>
          <w:rFonts w:eastAsia="Times New Roman" w:cs="Times New Roman"/>
          <w:noProof w:val="0"/>
          <w:sz w:val="18"/>
          <w:szCs w:val="18"/>
          <w:lang w:val="fi-FI"/>
        </w:rPr>
        <w:t xml:space="preserve"> luokkansa parasta tehoa ja vääntömomentin tiheyttä.</w:t>
      </w:r>
    </w:p>
    <w:p w:rsidR="006C4480" w:rsidRPr="00513255" w:rsidRDefault="001B7AA0" w:rsidP="00A1419E">
      <w:pPr>
        <w:pStyle w:val="Testo"/>
        <w:spacing w:line="360" w:lineRule="auto"/>
        <w:ind w:left="0"/>
        <w:jc w:val="both"/>
        <w:rPr>
          <w:rFonts w:eastAsia="Times New Roman" w:cs="Times New Roman"/>
          <w:noProof w:val="0"/>
          <w:sz w:val="18"/>
          <w:szCs w:val="18"/>
          <w:lang w:val="fi-FI"/>
        </w:rPr>
      </w:pPr>
      <w:r>
        <w:rPr>
          <w:rFonts w:eastAsia="Times New Roman" w:cs="Times New Roman"/>
          <w:noProof w:val="0"/>
          <w:sz w:val="18"/>
          <w:szCs w:val="18"/>
          <w:lang w:val="fi-FI"/>
        </w:rPr>
        <w:t>New</w:t>
      </w:r>
      <w:r w:rsidR="00A1419E" w:rsidRPr="00513255">
        <w:rPr>
          <w:rFonts w:eastAsia="Times New Roman" w:cs="Times New Roman"/>
          <w:noProof w:val="0"/>
          <w:sz w:val="18"/>
          <w:szCs w:val="18"/>
          <w:lang w:val="fi-FI"/>
        </w:rPr>
        <w:t xml:space="preserve"> Straliksen suorituskykyä koskien ympäristöä on parannettu edelleen moottorin paremman tehon kautta sekä joidenkin mallien suorituskykyä parantamalla: Cursor 11 -moottorin maksimivääntömomenttia on nostettu 420 hv:n mallissa 100 Nm:llä ja 480 hv:n mallissa 50 Nm:llä. Cursor 13 -moottorin maksimi</w:t>
      </w:r>
      <w:r>
        <w:rPr>
          <w:rFonts w:eastAsia="Times New Roman" w:cs="Times New Roman"/>
          <w:noProof w:val="0"/>
          <w:sz w:val="18"/>
          <w:szCs w:val="18"/>
          <w:lang w:val="fi-FI"/>
        </w:rPr>
        <w:t>tehot taas ovat 510 ja 570 hv.</w:t>
      </w:r>
    </w:p>
    <w:p w:rsidR="00EE4FD4" w:rsidRPr="00513255" w:rsidRDefault="00EE4FD4" w:rsidP="006C4480">
      <w:pPr>
        <w:pStyle w:val="Rientro"/>
        <w:widowControl/>
        <w:numPr>
          <w:ilvl w:val="0"/>
          <w:numId w:val="0"/>
        </w:numPr>
        <w:tabs>
          <w:tab w:val="clear" w:pos="1134"/>
        </w:tabs>
        <w:jc w:val="both"/>
        <w:rPr>
          <w:rFonts w:eastAsia="Times New Roman" w:cs="Times New Roman"/>
          <w:b/>
          <w:noProof w:val="0"/>
          <w:sz w:val="18"/>
          <w:szCs w:val="18"/>
          <w:lang w:val="fi-FI"/>
        </w:rPr>
      </w:pPr>
    </w:p>
    <w:p w:rsidR="006C4480" w:rsidRPr="00513255" w:rsidRDefault="006C4480" w:rsidP="006C4480">
      <w:pPr>
        <w:pStyle w:val="Rientro"/>
        <w:widowControl/>
        <w:numPr>
          <w:ilvl w:val="0"/>
          <w:numId w:val="0"/>
        </w:numPr>
        <w:tabs>
          <w:tab w:val="clear" w:pos="1134"/>
        </w:tabs>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HI-SCR: Tunnettua Ivecon teknologiaa</w:t>
      </w:r>
    </w:p>
    <w:p w:rsidR="006C4480" w:rsidRPr="00513255" w:rsidRDefault="00591101" w:rsidP="00591101">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New Stralis esittelee patentoidun HI-SCR:n, joka o</w:t>
      </w:r>
      <w:r w:rsidR="001B7AA0">
        <w:rPr>
          <w:rFonts w:eastAsia="Times New Roman" w:cs="Times New Roman"/>
          <w:noProof w:val="0"/>
          <w:sz w:val="18"/>
          <w:szCs w:val="18"/>
          <w:lang w:val="fi-FI"/>
        </w:rPr>
        <w:t>n markkinoiden paras selektiivin</w:t>
      </w:r>
      <w:r w:rsidRPr="00513255">
        <w:rPr>
          <w:rFonts w:eastAsia="Times New Roman" w:cs="Times New Roman"/>
          <w:noProof w:val="0"/>
          <w:sz w:val="18"/>
          <w:szCs w:val="18"/>
          <w:lang w:val="fi-FI"/>
        </w:rPr>
        <w:t>en katalyyttinen pelkistysjärjestelmä. Se saavuttaa ainoana</w:t>
      </w:r>
      <w:r w:rsidRPr="00513255">
        <w:rPr>
          <w:rFonts w:eastAsia="Times New Roman" w:cs="Times New Roman"/>
          <w:b/>
          <w:bCs/>
          <w:noProof w:val="0"/>
          <w:sz w:val="18"/>
          <w:szCs w:val="18"/>
          <w:lang w:val="fi-FI"/>
        </w:rPr>
        <w:t xml:space="preserve"> 97 %:n NOx-vähennyksen</w:t>
      </w:r>
      <w:r w:rsidRPr="00513255">
        <w:rPr>
          <w:rFonts w:eastAsia="Times New Roman" w:cs="Times New Roman"/>
          <w:noProof w:val="0"/>
          <w:sz w:val="18"/>
          <w:szCs w:val="18"/>
          <w:lang w:val="fi-FI"/>
        </w:rPr>
        <w:t xml:space="preserve"> ja täyttää näin Euro VI -standardin ilman EGR-järjestelmä</w:t>
      </w:r>
      <w:r w:rsidR="001B7AA0">
        <w:rPr>
          <w:rFonts w:eastAsia="Times New Roman" w:cs="Times New Roman"/>
          <w:noProof w:val="0"/>
          <w:sz w:val="18"/>
          <w:szCs w:val="18"/>
          <w:lang w:val="fi-FI"/>
        </w:rPr>
        <w:t>ä</w:t>
      </w:r>
      <w:r w:rsidRPr="00513255">
        <w:rPr>
          <w:rFonts w:eastAsia="Times New Roman" w:cs="Times New Roman"/>
          <w:noProof w:val="0"/>
          <w:sz w:val="18"/>
          <w:szCs w:val="18"/>
          <w:lang w:val="fi-FI"/>
        </w:rPr>
        <w:t>. Euro VI/C -versiossa HI-SCR tunnistaa reaaliajassa kaikki vaihtelut päästötasoissa uusien AbBlue-antureitten avulla. Niiden kautta saadaan jatkuvaa ja tarkkaa tietoa päästöjen hallinnasta.</w:t>
      </w:r>
    </w:p>
    <w:p w:rsidR="00D91E62" w:rsidRPr="00513255" w:rsidRDefault="003C4A4A" w:rsidP="00591101">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HI-SCR:n kanssa ei tarvita aktiivista regenerointia ja pakokaasujen lämpötila on alhaisempi. Tästä syystä </w:t>
      </w:r>
      <w:r w:rsidRPr="00513255">
        <w:rPr>
          <w:rFonts w:eastAsia="Times New Roman" w:cs="Times New Roman"/>
          <w:noProof w:val="0"/>
          <w:sz w:val="18"/>
          <w:szCs w:val="18"/>
          <w:lang w:val="fi-FI"/>
        </w:rPr>
        <w:lastRenderedPageBreak/>
        <w:t>New Stralis onkin ihanteellinen kuorma-auto, kun työskennellään rajoitetuilla alueilla, kuten lentokentillä, laivoi</w:t>
      </w:r>
      <w:r w:rsidR="001B7AA0">
        <w:rPr>
          <w:rFonts w:eastAsia="Times New Roman" w:cs="Times New Roman"/>
          <w:noProof w:val="0"/>
          <w:sz w:val="18"/>
          <w:szCs w:val="18"/>
          <w:lang w:val="fi-FI"/>
        </w:rPr>
        <w:t>lla, tunneleissa, jalostamoissa ja</w:t>
      </w:r>
      <w:r w:rsidRPr="00513255">
        <w:rPr>
          <w:rFonts w:eastAsia="Times New Roman" w:cs="Times New Roman"/>
          <w:noProof w:val="0"/>
          <w:sz w:val="18"/>
          <w:szCs w:val="18"/>
          <w:lang w:val="fi-FI"/>
        </w:rPr>
        <w:t xml:space="preserve"> varastolaitureilla, joissa käsitellään polttoaineita sekä </w:t>
      </w:r>
      <w:r w:rsidR="001B7AA0">
        <w:rPr>
          <w:rFonts w:eastAsia="Times New Roman" w:cs="Times New Roman"/>
          <w:noProof w:val="0"/>
          <w:sz w:val="18"/>
          <w:szCs w:val="18"/>
          <w:lang w:val="fi-FI"/>
        </w:rPr>
        <w:t>tehtävän ollessa</w:t>
      </w:r>
      <w:r w:rsidRPr="00513255">
        <w:rPr>
          <w:rFonts w:eastAsia="Times New Roman" w:cs="Times New Roman"/>
          <w:noProof w:val="0"/>
          <w:sz w:val="18"/>
          <w:szCs w:val="18"/>
          <w:lang w:val="fi-FI"/>
        </w:rPr>
        <w:t xml:space="preserve"> vaarall</w:t>
      </w:r>
      <w:r w:rsidR="001B7AA0">
        <w:rPr>
          <w:rFonts w:eastAsia="Times New Roman" w:cs="Times New Roman"/>
          <w:noProof w:val="0"/>
          <w:sz w:val="18"/>
          <w:szCs w:val="18"/>
          <w:lang w:val="fi-FI"/>
        </w:rPr>
        <w:t>isten aineiden kuljettaminen.</w:t>
      </w:r>
    </w:p>
    <w:p w:rsidR="00591101" w:rsidRPr="00513255" w:rsidRDefault="006C4480" w:rsidP="00591101">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HI-SCR on kompaktia, kevyttä teknologiaa, joka tarjoaa parhaan yhdistelmän tehokkuutta ja käyttöikää. Sillä on markkinoiden pisimmät huoltovälit, maksimoitu käyttöaika ja se tarjoaa erinomaisen polttoainetehokkuuden. Kaikki tämä tarkoittaa, että New Stralis – TCO</w:t>
      </w:r>
      <w:r w:rsidRPr="00513255">
        <w:rPr>
          <w:rFonts w:eastAsia="Times New Roman" w:cs="Times New Roman"/>
          <w:noProof w:val="0"/>
          <w:sz w:val="18"/>
          <w:szCs w:val="18"/>
          <w:vertAlign w:val="subscript"/>
          <w:lang w:val="fi-FI"/>
        </w:rPr>
        <w:t>2</w:t>
      </w:r>
      <w:r w:rsidRPr="00513255">
        <w:rPr>
          <w:rFonts w:eastAsia="Times New Roman" w:cs="Times New Roman"/>
          <w:noProof w:val="0"/>
          <w:sz w:val="18"/>
          <w:szCs w:val="18"/>
          <w:lang w:val="fi-FI"/>
        </w:rPr>
        <w:t xml:space="preserve">-esitaistelijamme – </w:t>
      </w:r>
      <w:r w:rsidR="009E1BF4">
        <w:rPr>
          <w:rFonts w:eastAsia="Times New Roman" w:cs="Times New Roman"/>
          <w:noProof w:val="0"/>
          <w:sz w:val="18"/>
          <w:szCs w:val="18"/>
          <w:lang w:val="fi-FI"/>
        </w:rPr>
        <w:t>lupaa poikkeuksellisen matal</w:t>
      </w:r>
      <w:r w:rsidRPr="00513255">
        <w:rPr>
          <w:rFonts w:eastAsia="Times New Roman" w:cs="Times New Roman"/>
          <w:noProof w:val="0"/>
          <w:sz w:val="18"/>
          <w:szCs w:val="18"/>
          <w:lang w:val="fi-FI"/>
        </w:rPr>
        <w:t>a</w:t>
      </w:r>
      <w:r w:rsidR="009E1BF4">
        <w:rPr>
          <w:rFonts w:eastAsia="Times New Roman" w:cs="Times New Roman"/>
          <w:noProof w:val="0"/>
          <w:sz w:val="18"/>
          <w:szCs w:val="18"/>
          <w:lang w:val="fi-FI"/>
        </w:rPr>
        <w:t>t</w:t>
      </w:r>
      <w:r w:rsidRPr="00513255">
        <w:rPr>
          <w:rFonts w:eastAsia="Times New Roman" w:cs="Times New Roman"/>
          <w:noProof w:val="0"/>
          <w:sz w:val="18"/>
          <w:szCs w:val="18"/>
          <w:lang w:val="fi-FI"/>
        </w:rPr>
        <w:t xml:space="preserve"> TCO-kustannuks</w:t>
      </w:r>
      <w:r w:rsidR="009E1BF4">
        <w:rPr>
          <w:rFonts w:eastAsia="Times New Roman" w:cs="Times New Roman"/>
          <w:noProof w:val="0"/>
          <w:sz w:val="18"/>
          <w:szCs w:val="18"/>
          <w:lang w:val="fi-FI"/>
        </w:rPr>
        <w:t>et</w:t>
      </w:r>
      <w:r w:rsidRPr="00513255">
        <w:rPr>
          <w:rFonts w:eastAsia="Times New Roman" w:cs="Times New Roman"/>
          <w:noProof w:val="0"/>
          <w:sz w:val="18"/>
          <w:szCs w:val="18"/>
          <w:lang w:val="fi-FI"/>
        </w:rPr>
        <w:t xml:space="preserve"> ja erinomaista k</w:t>
      </w:r>
      <w:r w:rsidR="009E1BF4">
        <w:rPr>
          <w:rFonts w:eastAsia="Times New Roman" w:cs="Times New Roman"/>
          <w:noProof w:val="0"/>
          <w:sz w:val="18"/>
          <w:szCs w:val="18"/>
          <w:lang w:val="fi-FI"/>
        </w:rPr>
        <w:t>estävyyttä ympäristön kannalta.</w:t>
      </w:r>
    </w:p>
    <w:p w:rsidR="00630D26" w:rsidRPr="00513255" w:rsidRDefault="00630D26" w:rsidP="00591101">
      <w:pPr>
        <w:pStyle w:val="Testo"/>
        <w:tabs>
          <w:tab w:val="clear" w:pos="567"/>
          <w:tab w:val="left" w:pos="0"/>
        </w:tabs>
        <w:ind w:left="0"/>
        <w:jc w:val="both"/>
        <w:rPr>
          <w:rFonts w:eastAsia="Times New Roman" w:cs="Times New Roman"/>
          <w:b/>
          <w:noProof w:val="0"/>
          <w:sz w:val="18"/>
          <w:szCs w:val="18"/>
          <w:lang w:val="fi-FI"/>
        </w:rPr>
      </w:pPr>
    </w:p>
    <w:p w:rsidR="00F42D12" w:rsidRPr="00513255" w:rsidRDefault="007D0B01" w:rsidP="00591101">
      <w:pPr>
        <w:pStyle w:val="Testo"/>
        <w:tabs>
          <w:tab w:val="clear" w:pos="567"/>
          <w:tab w:val="left" w:pos="0"/>
        </w:tabs>
        <w:ind w:left="0"/>
        <w:jc w:val="both"/>
        <w:rPr>
          <w:rFonts w:eastAsia="Times New Roman" w:cs="Times New Roman"/>
          <w:b/>
          <w:noProof w:val="0"/>
          <w:sz w:val="18"/>
          <w:szCs w:val="18"/>
          <w:lang w:val="fi-FI"/>
        </w:rPr>
      </w:pPr>
      <w:r>
        <w:rPr>
          <w:rFonts w:eastAsia="Times New Roman" w:cs="Times New Roman"/>
          <w:b/>
          <w:bCs/>
          <w:noProof w:val="0"/>
          <w:sz w:val="18"/>
          <w:szCs w:val="18"/>
          <w:lang w:val="fi-FI"/>
        </w:rPr>
        <w:t>New Stralis XP</w:t>
      </w:r>
      <w:r w:rsidR="00BD2F1F" w:rsidRPr="00513255">
        <w:rPr>
          <w:rFonts w:eastAsia="Times New Roman" w:cs="Times New Roman"/>
          <w:b/>
          <w:bCs/>
          <w:noProof w:val="0"/>
          <w:sz w:val="18"/>
          <w:szCs w:val="18"/>
          <w:lang w:val="fi-FI"/>
        </w:rPr>
        <w:t xml:space="preserve"> – TCO</w:t>
      </w:r>
      <w:r w:rsidR="00BD2F1F" w:rsidRPr="00513255">
        <w:rPr>
          <w:rFonts w:eastAsia="Times New Roman" w:cs="Times New Roman"/>
          <w:b/>
          <w:bCs/>
          <w:noProof w:val="0"/>
          <w:sz w:val="18"/>
          <w:szCs w:val="18"/>
          <w:vertAlign w:val="subscript"/>
          <w:lang w:val="fi-FI"/>
        </w:rPr>
        <w:t>2</w:t>
      </w:r>
      <w:r w:rsidR="00BD2F1F" w:rsidRPr="00513255">
        <w:rPr>
          <w:rFonts w:eastAsia="Times New Roman" w:cs="Times New Roman"/>
          <w:b/>
          <w:bCs/>
          <w:noProof w:val="0"/>
          <w:sz w:val="18"/>
          <w:szCs w:val="18"/>
          <w:lang w:val="fi-FI"/>
        </w:rPr>
        <w:t>-esitaistelija pitkille matkoille</w:t>
      </w:r>
    </w:p>
    <w:p w:rsidR="00F42D12" w:rsidRPr="00513255" w:rsidRDefault="00BD2F1F" w:rsidP="00EB67FB">
      <w:pPr>
        <w:pStyle w:val="Rientro"/>
        <w:widowControl/>
        <w:numPr>
          <w:ilvl w:val="0"/>
          <w:numId w:val="0"/>
        </w:numPr>
        <w:tabs>
          <w:tab w:val="clear" w:pos="1134"/>
        </w:tabs>
        <w:spacing w:line="360" w:lineRule="auto"/>
        <w:jc w:val="both"/>
        <w:rPr>
          <w:rFonts w:eastAsia="Times New Roman" w:cs="Times New Roman"/>
          <w:noProof w:val="0"/>
          <w:color w:val="auto"/>
          <w:sz w:val="18"/>
          <w:szCs w:val="18"/>
          <w:lang w:val="fi-FI"/>
        </w:rPr>
      </w:pPr>
      <w:r w:rsidRPr="00513255">
        <w:rPr>
          <w:rFonts w:eastAsia="Times New Roman" w:cs="Times New Roman"/>
          <w:noProof w:val="0"/>
          <w:sz w:val="18"/>
          <w:szCs w:val="18"/>
          <w:lang w:val="fi-FI"/>
        </w:rPr>
        <w:t xml:space="preserve">New Stralis XP on </w:t>
      </w:r>
      <w:r w:rsidR="007D0B01">
        <w:rPr>
          <w:rFonts w:eastAsia="Times New Roman" w:cs="Times New Roman"/>
          <w:noProof w:val="0"/>
          <w:sz w:val="18"/>
          <w:szCs w:val="18"/>
          <w:lang w:val="fi-FI"/>
        </w:rPr>
        <w:t>laidasta laitaan täynnä</w:t>
      </w:r>
      <w:r w:rsidRPr="00513255">
        <w:rPr>
          <w:rFonts w:eastAsia="Times New Roman" w:cs="Times New Roman"/>
          <w:noProof w:val="0"/>
          <w:sz w:val="18"/>
          <w:szCs w:val="18"/>
          <w:lang w:val="fi-FI"/>
        </w:rPr>
        <w:t xml:space="preserve"> uusia polttoainetta säästäviä ominaisuuksia ja uusinta teknologiaa. Sen mukana tulee myös uusia palveluita, joiden tarkoitus on varmistaa mahdollisimman pitkät käyttöajat ja antaa pitkien matkojen kuljetuksia tekevillä yrity</w:t>
      </w:r>
      <w:r w:rsidR="007D0B01">
        <w:rPr>
          <w:rFonts w:eastAsia="Times New Roman" w:cs="Times New Roman"/>
          <w:noProof w:val="0"/>
          <w:sz w:val="18"/>
          <w:szCs w:val="18"/>
          <w:lang w:val="fi-FI"/>
        </w:rPr>
        <w:t>ksille</w:t>
      </w:r>
      <w:r w:rsidRPr="00513255">
        <w:rPr>
          <w:rFonts w:eastAsia="Times New Roman" w:cs="Times New Roman"/>
          <w:noProof w:val="0"/>
          <w:sz w:val="18"/>
          <w:szCs w:val="18"/>
          <w:lang w:val="fi-FI"/>
        </w:rPr>
        <w:t xml:space="preserve"> mahdollisuuden saavuttaa maksimaaliset polttoainesäästöt ja alhaisin TCO – kohde</w:t>
      </w:r>
      <w:r w:rsidR="007D0B01">
        <w:rPr>
          <w:rFonts w:eastAsia="Times New Roman" w:cs="Times New Roman"/>
          <w:noProof w:val="0"/>
          <w:sz w:val="18"/>
          <w:szCs w:val="18"/>
          <w:lang w:val="fi-FI"/>
        </w:rPr>
        <w:t>alue</w:t>
      </w:r>
      <w:r w:rsidRPr="00513255">
        <w:rPr>
          <w:rFonts w:eastAsia="Times New Roman" w:cs="Times New Roman"/>
          <w:noProof w:val="0"/>
          <w:sz w:val="18"/>
          <w:szCs w:val="18"/>
          <w:lang w:val="fi-FI"/>
        </w:rPr>
        <w:t xml:space="preserve"> kattaa 60 %:a alasta.</w:t>
      </w:r>
    </w:p>
    <w:p w:rsidR="00BF1EE7" w:rsidRDefault="00BF1EE7" w:rsidP="00BF1EE7">
      <w:pPr>
        <w:jc w:val="both"/>
        <w:rPr>
          <w:color w:val="auto"/>
          <w:sz w:val="18"/>
          <w:szCs w:val="18"/>
          <w:lang w:val="fi-FI"/>
        </w:rPr>
      </w:pPr>
      <w:r w:rsidRPr="00513255">
        <w:rPr>
          <w:color w:val="auto"/>
          <w:sz w:val="18"/>
          <w:szCs w:val="18"/>
          <w:lang w:val="fi-FI"/>
        </w:rPr>
        <w:t>New Stralis XP on markkinoiden luotettavin ja po</w:t>
      </w:r>
      <w:r w:rsidR="007D0B01">
        <w:rPr>
          <w:color w:val="auto"/>
          <w:sz w:val="18"/>
          <w:szCs w:val="18"/>
          <w:lang w:val="fi-FI"/>
        </w:rPr>
        <w:t>lttoainetehokkain kuorma-auto. Se</w:t>
      </w:r>
      <w:r w:rsidRPr="00513255">
        <w:rPr>
          <w:color w:val="auto"/>
          <w:sz w:val="18"/>
          <w:szCs w:val="18"/>
          <w:lang w:val="fi-FI"/>
        </w:rPr>
        <w:t xml:space="preserve"> tarjoaa kattavan pakettiratkaisun pitkien matkojen kuljetuksiin. Paketissa yhdistyvät tuote ja palvelut, jotka on suunniteltu vähentämään TCO-kuluja ja CO</w:t>
      </w:r>
      <w:r w:rsidRPr="00513255">
        <w:rPr>
          <w:color w:val="auto"/>
          <w:sz w:val="18"/>
          <w:szCs w:val="18"/>
          <w:vertAlign w:val="subscript"/>
          <w:lang w:val="fi-FI"/>
        </w:rPr>
        <w:t>2</w:t>
      </w:r>
      <w:r w:rsidR="007D0B01">
        <w:rPr>
          <w:color w:val="auto"/>
          <w:sz w:val="18"/>
          <w:szCs w:val="18"/>
          <w:lang w:val="fi-FI"/>
        </w:rPr>
        <w:t>-päästöjä.</w:t>
      </w:r>
    </w:p>
    <w:p w:rsidR="007D0B01" w:rsidRPr="00513255" w:rsidRDefault="007D0B01" w:rsidP="00BF1EE7">
      <w:pPr>
        <w:jc w:val="both"/>
        <w:rPr>
          <w:color w:val="auto"/>
          <w:sz w:val="18"/>
          <w:szCs w:val="18"/>
          <w:lang w:val="fi-FI"/>
        </w:rPr>
      </w:pPr>
    </w:p>
    <w:p w:rsidR="00BF1EE7" w:rsidRPr="00513255" w:rsidRDefault="00BF1EE7" w:rsidP="00BF1EE7">
      <w:pPr>
        <w:jc w:val="both"/>
        <w:rPr>
          <w:color w:val="auto"/>
          <w:sz w:val="18"/>
          <w:szCs w:val="18"/>
          <w:lang w:val="fi-FI"/>
        </w:rPr>
      </w:pPr>
      <w:r w:rsidRPr="00513255">
        <w:rPr>
          <w:color w:val="auto"/>
          <w:sz w:val="18"/>
          <w:szCs w:val="18"/>
          <w:lang w:val="fi-FI"/>
        </w:rPr>
        <w:t>Jopa 11 %:n säästöt polttoainekulutuksessa ja vaikuttava, jopa 5,6 %:n, vähennys TCO-kustannuksissa koskien pitkien matkojen kuljetustehtäviä, tekevät siitä pitkien matkojen TCO</w:t>
      </w:r>
      <w:r w:rsidRPr="00513255">
        <w:rPr>
          <w:color w:val="auto"/>
          <w:sz w:val="18"/>
          <w:szCs w:val="18"/>
          <w:vertAlign w:val="subscript"/>
          <w:lang w:val="fi-FI"/>
        </w:rPr>
        <w:t>2</w:t>
      </w:r>
      <w:r w:rsidRPr="00513255">
        <w:rPr>
          <w:color w:val="auto"/>
          <w:sz w:val="18"/>
          <w:szCs w:val="18"/>
          <w:lang w:val="fi-FI"/>
        </w:rPr>
        <w:t>-esitaistelijan.</w:t>
      </w:r>
    </w:p>
    <w:p w:rsidR="00BF1EE7" w:rsidRPr="00513255" w:rsidRDefault="00BF1EE7" w:rsidP="00EB67FB">
      <w:pPr>
        <w:pStyle w:val="Rientro"/>
        <w:widowControl/>
        <w:numPr>
          <w:ilvl w:val="0"/>
          <w:numId w:val="0"/>
        </w:numPr>
        <w:tabs>
          <w:tab w:val="clear" w:pos="1134"/>
        </w:tabs>
        <w:spacing w:line="360" w:lineRule="auto"/>
        <w:jc w:val="both"/>
        <w:rPr>
          <w:rFonts w:eastAsia="Times New Roman" w:cs="Times New Roman"/>
          <w:noProof w:val="0"/>
          <w:sz w:val="18"/>
          <w:szCs w:val="18"/>
          <w:lang w:val="fi-FI"/>
        </w:rPr>
      </w:pPr>
    </w:p>
    <w:p w:rsidR="00591101" w:rsidRPr="00513255" w:rsidRDefault="00BD2F1F" w:rsidP="00591101">
      <w:pPr>
        <w:pStyle w:val="Testo"/>
        <w:tabs>
          <w:tab w:val="clear" w:pos="567"/>
          <w:tab w:val="left" w:pos="0"/>
        </w:tabs>
        <w:ind w:left="0"/>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New Stralis NP: vihreä vallankumous kuljetusalalla</w:t>
      </w:r>
    </w:p>
    <w:p w:rsidR="00591101" w:rsidRPr="00513255" w:rsidRDefault="00BD2F1F" w:rsidP="00591101">
      <w:pPr>
        <w:pStyle w:val="Rientro"/>
        <w:widowControl/>
        <w:numPr>
          <w:ilvl w:val="0"/>
          <w:numId w:val="0"/>
        </w:numPr>
        <w:tabs>
          <w:tab w:val="clear" w:pos="1134"/>
        </w:tabs>
        <w:spacing w:line="360" w:lineRule="auto"/>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New Stralis NP on ensimmäinen kaasukäyttöinen kuorma-auto, joka tarjoaa tehoa, toimintamatkaa, ajomukavuutta ja </w:t>
      </w:r>
      <w:r w:rsidR="00DC35ED">
        <w:rPr>
          <w:rFonts w:eastAsia="Times New Roman" w:cs="Times New Roman"/>
          <w:noProof w:val="0"/>
          <w:sz w:val="18"/>
          <w:szCs w:val="18"/>
          <w:lang w:val="fi-FI"/>
        </w:rPr>
        <w:t>toimivuutta</w:t>
      </w:r>
      <w:r w:rsidRPr="00513255">
        <w:rPr>
          <w:rFonts w:eastAsia="Times New Roman" w:cs="Times New Roman"/>
          <w:noProof w:val="0"/>
          <w:sz w:val="18"/>
          <w:szCs w:val="18"/>
          <w:lang w:val="fi-FI"/>
        </w:rPr>
        <w:t xml:space="preserve"> pitkien matkojen kuljetusten standardeilla. Se vähentää TCO-kustannuksia</w:t>
      </w:r>
      <w:r w:rsidRPr="00513255">
        <w:rPr>
          <w:rFonts w:eastAsia="Times New Roman" w:cs="Times New Roman"/>
          <w:b/>
          <w:bCs/>
          <w:noProof w:val="0"/>
          <w:sz w:val="18"/>
          <w:szCs w:val="18"/>
          <w:lang w:val="fi-FI"/>
        </w:rPr>
        <w:t xml:space="preserve"> 3 % verrattuna edeltäviin CNG-malleihin</w:t>
      </w:r>
      <w:r w:rsidRPr="00513255">
        <w:rPr>
          <w:rFonts w:eastAsia="Times New Roman" w:cs="Times New Roman"/>
          <w:noProof w:val="0"/>
          <w:sz w:val="18"/>
          <w:szCs w:val="18"/>
          <w:lang w:val="fi-FI"/>
        </w:rPr>
        <w:t xml:space="preserve"> ja sen takaisinmaksuaika voi olla niinkin alhainen kuin 5 vuotta (riippuen toimipaik</w:t>
      </w:r>
      <w:r w:rsidR="00DC35ED">
        <w:rPr>
          <w:rFonts w:eastAsia="Times New Roman" w:cs="Times New Roman"/>
          <w:noProof w:val="0"/>
          <w:sz w:val="18"/>
          <w:szCs w:val="18"/>
          <w:lang w:val="fi-FI"/>
        </w:rPr>
        <w:t>an maasta</w:t>
      </w:r>
      <w:r w:rsidRPr="00513255">
        <w:rPr>
          <w:rFonts w:eastAsia="Times New Roman" w:cs="Times New Roman"/>
          <w:noProof w:val="0"/>
          <w:sz w:val="18"/>
          <w:szCs w:val="18"/>
          <w:lang w:val="fi-FI"/>
        </w:rPr>
        <w:t xml:space="preserve">). </w:t>
      </w:r>
    </w:p>
    <w:p w:rsidR="00591101" w:rsidRPr="00513255" w:rsidRDefault="00591101" w:rsidP="00591101">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Uusi 9-litrainen LNG/CNG-maakaasumoottori saavuttaa parhaimman teho</w:t>
      </w:r>
      <w:r w:rsidR="00DC35ED">
        <w:rPr>
          <w:rFonts w:eastAsia="Times New Roman" w:cs="Times New Roman"/>
          <w:noProof w:val="0"/>
          <w:sz w:val="18"/>
          <w:szCs w:val="18"/>
          <w:lang w:val="fi-FI"/>
        </w:rPr>
        <w:t>n</w:t>
      </w:r>
      <w:r w:rsidRPr="00513255">
        <w:rPr>
          <w:rFonts w:eastAsia="Times New Roman" w:cs="Times New Roman"/>
          <w:noProof w:val="0"/>
          <w:sz w:val="18"/>
          <w:szCs w:val="18"/>
          <w:lang w:val="fi-FI"/>
        </w:rPr>
        <w:t>, mitä näillä polttoaineilla on koskaan saatu aikaan: 400 hv:tä ja 1 700 Nm:ää. Tämä vastaa 10 hv:tä per tonni kuormaa, mikä vastaa pitkien matkojen kuljetusten standardeja.</w:t>
      </w:r>
    </w:p>
    <w:p w:rsidR="00591101" w:rsidRPr="00513255" w:rsidRDefault="00591101" w:rsidP="00591101">
      <w:pPr>
        <w:pStyle w:val="Testo"/>
        <w:spacing w:line="360" w:lineRule="auto"/>
        <w:ind w:left="0"/>
        <w:jc w:val="both"/>
        <w:rPr>
          <w:rFonts w:asciiTheme="minorHAnsi" w:eastAsia="+mn-ea" w:hAnsiTheme="minorHAnsi" w:cs="Calibri"/>
          <w:b/>
          <w:caps/>
          <w:color w:val="auto"/>
          <w:kern w:val="28"/>
          <w:sz w:val="24"/>
          <w:szCs w:val="28"/>
          <w:lang w:val="fi-FI"/>
        </w:rPr>
      </w:pPr>
      <w:r w:rsidRPr="00513255">
        <w:rPr>
          <w:rFonts w:eastAsia="Times New Roman" w:cs="Times New Roman"/>
          <w:noProof w:val="0"/>
          <w:sz w:val="18"/>
          <w:szCs w:val="18"/>
          <w:lang w:val="fi-FI"/>
        </w:rPr>
        <w:t xml:space="preserve">Se on ensimmäinen vaihtoehtoisen polttoaineen ajoneuvo pitkille matkoille ja tarjoaa siis kuljetusyrityksille mahdollisuuden parantaa sekä </w:t>
      </w:r>
      <w:r w:rsidRPr="00513255">
        <w:rPr>
          <w:rFonts w:eastAsia="Times New Roman" w:cs="Times New Roman"/>
          <w:b/>
          <w:bCs/>
          <w:noProof w:val="0"/>
          <w:sz w:val="18"/>
          <w:szCs w:val="18"/>
          <w:lang w:val="fi-FI"/>
        </w:rPr>
        <w:t>ympäristökestävyyttä että sijoitustuottoja</w:t>
      </w:r>
      <w:r w:rsidRPr="00513255">
        <w:rPr>
          <w:rFonts w:eastAsia="Times New Roman" w:cs="Times New Roman"/>
          <w:noProof w:val="0"/>
          <w:sz w:val="18"/>
          <w:szCs w:val="18"/>
          <w:lang w:val="fi-FI"/>
        </w:rPr>
        <w:t>.</w:t>
      </w:r>
    </w:p>
    <w:p w:rsidR="000B298C" w:rsidRPr="00513255" w:rsidRDefault="000B298C" w:rsidP="0099384D">
      <w:pPr>
        <w:pStyle w:val="Testo"/>
        <w:spacing w:line="360" w:lineRule="auto"/>
        <w:ind w:left="0"/>
        <w:jc w:val="both"/>
        <w:rPr>
          <w:rFonts w:eastAsia="Times New Roman" w:cs="Times New Roman"/>
          <w:b/>
          <w:noProof w:val="0"/>
          <w:sz w:val="18"/>
          <w:szCs w:val="18"/>
          <w:lang w:val="fi-FI"/>
        </w:rPr>
      </w:pPr>
    </w:p>
    <w:p w:rsidR="002D25EE" w:rsidRPr="00513255" w:rsidRDefault="00AB6A34" w:rsidP="002D25EE">
      <w:pPr>
        <w:pStyle w:val="Testo"/>
        <w:spacing w:line="360" w:lineRule="auto"/>
        <w:ind w:left="0"/>
        <w:jc w:val="both"/>
        <w:rPr>
          <w:rFonts w:eastAsia="Times New Roman" w:cs="Times New Roman"/>
          <w:b/>
          <w:noProof w:val="0"/>
          <w:sz w:val="18"/>
          <w:szCs w:val="18"/>
          <w:lang w:val="fi-FI"/>
        </w:rPr>
      </w:pPr>
      <w:r w:rsidRPr="00513255">
        <w:rPr>
          <w:rFonts w:eastAsia="Times New Roman" w:cs="Times New Roman"/>
          <w:b/>
          <w:bCs/>
          <w:noProof w:val="0"/>
          <w:sz w:val="18"/>
          <w:szCs w:val="18"/>
          <w:lang w:val="fi-FI"/>
        </w:rPr>
        <w:t>Uuden sukupolven palvelut: TCO2 Live ja Uptime Guarantee -takuu</w:t>
      </w:r>
    </w:p>
    <w:p w:rsidR="002D25EE" w:rsidRPr="00513255" w:rsidRDefault="002D25EE" w:rsidP="002D25EE">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 xml:space="preserve">Ivecon </w:t>
      </w:r>
      <w:r w:rsidRPr="00513255">
        <w:rPr>
          <w:rFonts w:eastAsia="Times New Roman" w:cs="Times New Roman"/>
          <w:b/>
          <w:bCs/>
          <w:noProof w:val="0"/>
          <w:sz w:val="18"/>
          <w:szCs w:val="18"/>
          <w:lang w:val="fi-FI"/>
        </w:rPr>
        <w:t>TCO2 LIVE</w:t>
      </w:r>
      <w:r w:rsidRPr="00513255">
        <w:rPr>
          <w:rFonts w:eastAsia="Times New Roman" w:cs="Times New Roman"/>
          <w:noProof w:val="0"/>
          <w:sz w:val="18"/>
          <w:szCs w:val="18"/>
          <w:lang w:val="fi-FI"/>
        </w:rPr>
        <w:t xml:space="preserve"> on uusi modulaarinen palveluportfolio, johon lukeutuu uuden sukupolven palveluita ja </w:t>
      </w:r>
      <w:r w:rsidRPr="00513255">
        <w:rPr>
          <w:rFonts w:eastAsia="Times New Roman" w:cs="Times New Roman"/>
          <w:noProof w:val="0"/>
          <w:sz w:val="18"/>
          <w:szCs w:val="18"/>
          <w:lang w:val="fi-FI"/>
        </w:rPr>
        <w:lastRenderedPageBreak/>
        <w:t>joka ulottuu myös kaluston hallintaan ja perinteisiin jälkimyyntitoimintoihin.</w:t>
      </w:r>
    </w:p>
    <w:p w:rsidR="002D25EE" w:rsidRPr="00513255" w:rsidRDefault="002D25EE" w:rsidP="002D25EE">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Kolme näistä uusista palveluista perustu</w:t>
      </w:r>
      <w:r w:rsidR="00801627">
        <w:rPr>
          <w:rFonts w:eastAsia="Times New Roman" w:cs="Times New Roman"/>
          <w:noProof w:val="0"/>
          <w:sz w:val="18"/>
          <w:szCs w:val="18"/>
          <w:lang w:val="fi-FI"/>
        </w:rPr>
        <w:t>u</w:t>
      </w:r>
      <w:r w:rsidRPr="00513255">
        <w:rPr>
          <w:rFonts w:eastAsia="Times New Roman" w:cs="Times New Roman"/>
          <w:noProof w:val="0"/>
          <w:sz w:val="18"/>
          <w:szCs w:val="18"/>
          <w:lang w:val="fi-FI"/>
        </w:rPr>
        <w:t xml:space="preserve"> polttoaineneuvontaan, mikä auttaa asiakkai</w:t>
      </w:r>
      <w:r w:rsidR="00801627">
        <w:rPr>
          <w:rFonts w:eastAsia="Times New Roman" w:cs="Times New Roman"/>
          <w:noProof w:val="0"/>
          <w:sz w:val="18"/>
          <w:szCs w:val="18"/>
          <w:lang w:val="fi-FI"/>
        </w:rPr>
        <w:t>ta hallinnoimaan New Stralista</w:t>
      </w:r>
      <w:r w:rsidRPr="00513255">
        <w:rPr>
          <w:rFonts w:eastAsia="Times New Roman" w:cs="Times New Roman"/>
          <w:noProof w:val="0"/>
          <w:sz w:val="18"/>
          <w:szCs w:val="18"/>
          <w:lang w:val="fi-FI"/>
        </w:rPr>
        <w:t xml:space="preserve"> polttoainetehokkaimmalla tavalla:</w:t>
      </w:r>
    </w:p>
    <w:p w:rsidR="002D25EE" w:rsidRPr="00513255" w:rsidRDefault="002D25EE" w:rsidP="002D25EE">
      <w:pPr>
        <w:pStyle w:val="Testo"/>
        <w:widowControl/>
        <w:numPr>
          <w:ilvl w:val="0"/>
          <w:numId w:val="20"/>
        </w:numPr>
        <w:tabs>
          <w:tab w:val="clear" w:pos="-1701"/>
          <w:tab w:val="clear" w:pos="-1560"/>
          <w:tab w:val="clear" w:pos="567"/>
          <w:tab w:val="clear" w:pos="1134"/>
        </w:tabs>
        <w:spacing w:line="360" w:lineRule="auto"/>
        <w:jc w:val="both"/>
        <w:rPr>
          <w:rFonts w:eastAsia="Times New Roman" w:cs="Times New Roman"/>
          <w:noProof w:val="0"/>
          <w:sz w:val="18"/>
          <w:szCs w:val="18"/>
          <w:lang w:val="fi-FI"/>
        </w:rPr>
      </w:pPr>
      <w:r w:rsidRPr="00513255">
        <w:rPr>
          <w:rFonts w:eastAsia="Times New Roman" w:cs="Times New Roman"/>
          <w:b/>
          <w:bCs/>
          <w:noProof w:val="0"/>
          <w:sz w:val="18"/>
          <w:szCs w:val="18"/>
          <w:lang w:val="fi-FI"/>
        </w:rPr>
        <w:t xml:space="preserve">TCO2 SMART REPORT </w:t>
      </w:r>
      <w:r w:rsidRPr="00513255">
        <w:rPr>
          <w:rFonts w:eastAsia="Times New Roman" w:cs="Times New Roman"/>
          <w:noProof w:val="0"/>
          <w:sz w:val="18"/>
          <w:szCs w:val="18"/>
          <w:lang w:val="fi-FI"/>
        </w:rPr>
        <w:t>– viikoittainen raportti ajotavasta ja polttoaineenkulutuksesta jokaisesta kalustoon kuuluvasta ajoneuvosta.</w:t>
      </w:r>
    </w:p>
    <w:p w:rsidR="002D25EE" w:rsidRPr="00513255" w:rsidRDefault="002D25EE" w:rsidP="002D25EE">
      <w:pPr>
        <w:pStyle w:val="Testo"/>
        <w:widowControl/>
        <w:numPr>
          <w:ilvl w:val="0"/>
          <w:numId w:val="20"/>
        </w:numPr>
        <w:tabs>
          <w:tab w:val="clear" w:pos="-1701"/>
          <w:tab w:val="clear" w:pos="-1560"/>
          <w:tab w:val="clear" w:pos="567"/>
          <w:tab w:val="clear" w:pos="1134"/>
        </w:tabs>
        <w:spacing w:line="360" w:lineRule="auto"/>
        <w:jc w:val="both"/>
        <w:rPr>
          <w:rFonts w:eastAsia="Times New Roman" w:cs="Times New Roman"/>
          <w:noProof w:val="0"/>
          <w:sz w:val="18"/>
          <w:szCs w:val="18"/>
          <w:lang w:val="fi-FI"/>
        </w:rPr>
      </w:pPr>
      <w:r w:rsidRPr="00513255">
        <w:rPr>
          <w:rFonts w:eastAsia="Times New Roman" w:cs="Times New Roman"/>
          <w:b/>
          <w:bCs/>
          <w:noProof w:val="0"/>
          <w:sz w:val="18"/>
          <w:szCs w:val="18"/>
          <w:lang w:val="fi-FI"/>
        </w:rPr>
        <w:t>TCO2 ADVISING</w:t>
      </w:r>
      <w:r w:rsidRPr="00513255">
        <w:rPr>
          <w:rFonts w:eastAsia="Times New Roman" w:cs="Times New Roman"/>
          <w:noProof w:val="0"/>
          <w:sz w:val="18"/>
          <w:szCs w:val="18"/>
          <w:lang w:val="fi-FI"/>
        </w:rPr>
        <w:t xml:space="preserve"> – neuvoja polttoainesäästämisestä perustuen suureen määrään dataa, jonka Iveco on kerännyt oikeista kuorma-autoanalyyseistä.</w:t>
      </w:r>
    </w:p>
    <w:p w:rsidR="002D25EE" w:rsidRPr="00513255" w:rsidRDefault="00801627" w:rsidP="002D25EE">
      <w:pPr>
        <w:pStyle w:val="Testo"/>
        <w:spacing w:line="360" w:lineRule="auto"/>
        <w:ind w:left="0"/>
        <w:jc w:val="both"/>
        <w:rPr>
          <w:rFonts w:eastAsia="Times New Roman" w:cs="Times New Roman"/>
          <w:noProof w:val="0"/>
          <w:sz w:val="18"/>
          <w:szCs w:val="18"/>
          <w:lang w:val="fi-FI"/>
        </w:rPr>
      </w:pPr>
      <w:r>
        <w:rPr>
          <w:rFonts w:eastAsia="Times New Roman" w:cs="Times New Roman"/>
          <w:noProof w:val="0"/>
          <w:sz w:val="18"/>
          <w:szCs w:val="18"/>
          <w:lang w:val="fi-FI"/>
        </w:rPr>
        <w:t>P</w:t>
      </w:r>
      <w:r w:rsidR="002D25EE" w:rsidRPr="00513255">
        <w:rPr>
          <w:rFonts w:eastAsia="Times New Roman" w:cs="Times New Roman"/>
          <w:noProof w:val="0"/>
          <w:sz w:val="18"/>
          <w:szCs w:val="18"/>
          <w:lang w:val="fi-FI"/>
        </w:rPr>
        <w:t>alveluiden yhdistämine</w:t>
      </w:r>
      <w:r>
        <w:rPr>
          <w:rFonts w:eastAsia="Times New Roman" w:cs="Times New Roman"/>
          <w:noProof w:val="0"/>
          <w:sz w:val="18"/>
          <w:szCs w:val="18"/>
          <w:lang w:val="fi-FI"/>
        </w:rPr>
        <w:t>n</w:t>
      </w:r>
      <w:r w:rsidR="002D25EE" w:rsidRPr="00513255">
        <w:rPr>
          <w:rFonts w:eastAsia="Times New Roman" w:cs="Times New Roman"/>
          <w:noProof w:val="0"/>
          <w:sz w:val="18"/>
          <w:szCs w:val="18"/>
          <w:lang w:val="fi-FI"/>
        </w:rPr>
        <w:t xml:space="preserve"> voi tuottaa jopa 3 %:n lisäsäästöt. </w:t>
      </w:r>
      <w:r>
        <w:rPr>
          <w:rFonts w:eastAsia="Times New Roman" w:cs="Times New Roman"/>
          <w:noProof w:val="0"/>
          <w:sz w:val="18"/>
          <w:szCs w:val="18"/>
          <w:lang w:val="fi-FI"/>
        </w:rPr>
        <w:t>Ne</w:t>
      </w:r>
      <w:r w:rsidR="002D25EE" w:rsidRPr="00513255">
        <w:rPr>
          <w:rFonts w:eastAsia="Times New Roman" w:cs="Times New Roman"/>
          <w:noProof w:val="0"/>
          <w:sz w:val="18"/>
          <w:szCs w:val="18"/>
          <w:lang w:val="fi-FI"/>
        </w:rPr>
        <w:t xml:space="preserve"> voidaan</w:t>
      </w:r>
      <w:r>
        <w:rPr>
          <w:rFonts w:eastAsia="Times New Roman" w:cs="Times New Roman"/>
          <w:noProof w:val="0"/>
          <w:sz w:val="18"/>
          <w:szCs w:val="18"/>
          <w:lang w:val="fi-FI"/>
        </w:rPr>
        <w:t xml:space="preserve"> myös</w:t>
      </w:r>
      <w:r w:rsidR="002D25EE" w:rsidRPr="00513255">
        <w:rPr>
          <w:rFonts w:eastAsia="Times New Roman" w:cs="Times New Roman"/>
          <w:noProof w:val="0"/>
          <w:sz w:val="18"/>
          <w:szCs w:val="18"/>
          <w:lang w:val="fi-FI"/>
        </w:rPr>
        <w:t xml:space="preserve"> integroida</w:t>
      </w:r>
      <w:r>
        <w:rPr>
          <w:rFonts w:eastAsia="Times New Roman" w:cs="Times New Roman"/>
          <w:noProof w:val="0"/>
          <w:sz w:val="18"/>
          <w:szCs w:val="18"/>
          <w:lang w:val="fi-FI"/>
        </w:rPr>
        <w:t xml:space="preserve"> kursseihin</w:t>
      </w:r>
      <w:r w:rsidR="002D25EE" w:rsidRPr="00513255">
        <w:rPr>
          <w:rFonts w:eastAsia="Times New Roman" w:cs="Times New Roman"/>
          <w:noProof w:val="0"/>
          <w:sz w:val="18"/>
          <w:szCs w:val="18"/>
          <w:lang w:val="fi-FI"/>
        </w:rPr>
        <w:t>:</w:t>
      </w:r>
    </w:p>
    <w:p w:rsidR="002D25EE" w:rsidRPr="00513255" w:rsidRDefault="002D25EE" w:rsidP="002D25EE">
      <w:pPr>
        <w:pStyle w:val="Testo"/>
        <w:widowControl/>
        <w:numPr>
          <w:ilvl w:val="0"/>
          <w:numId w:val="20"/>
        </w:numPr>
        <w:tabs>
          <w:tab w:val="clear" w:pos="-1701"/>
          <w:tab w:val="clear" w:pos="-1560"/>
          <w:tab w:val="clear" w:pos="567"/>
          <w:tab w:val="clear" w:pos="1134"/>
        </w:tabs>
        <w:spacing w:line="360" w:lineRule="auto"/>
        <w:jc w:val="both"/>
        <w:rPr>
          <w:rFonts w:eastAsia="Times New Roman" w:cs="Times New Roman"/>
          <w:noProof w:val="0"/>
          <w:sz w:val="18"/>
          <w:szCs w:val="18"/>
          <w:lang w:val="fi-FI"/>
        </w:rPr>
      </w:pPr>
      <w:r w:rsidRPr="00513255">
        <w:rPr>
          <w:rFonts w:eastAsia="Times New Roman" w:cs="Times New Roman"/>
          <w:b/>
          <w:bCs/>
          <w:noProof w:val="0"/>
          <w:sz w:val="18"/>
          <w:szCs w:val="18"/>
          <w:lang w:val="fi-FI"/>
        </w:rPr>
        <w:t>TCO2 DRIVING</w:t>
      </w:r>
      <w:r w:rsidRPr="00513255">
        <w:rPr>
          <w:rFonts w:eastAsia="Times New Roman" w:cs="Times New Roman"/>
          <w:noProof w:val="0"/>
          <w:sz w:val="18"/>
          <w:szCs w:val="18"/>
          <w:lang w:val="fi-FI"/>
        </w:rPr>
        <w:t xml:space="preserve"> –</w:t>
      </w:r>
      <w:r w:rsidR="001A6B79">
        <w:rPr>
          <w:rFonts w:eastAsia="Times New Roman" w:cs="Times New Roman"/>
          <w:noProof w:val="0"/>
          <w:sz w:val="18"/>
          <w:szCs w:val="18"/>
          <w:lang w:val="fi-FI"/>
        </w:rPr>
        <w:t xml:space="preserve"> </w:t>
      </w:r>
      <w:r w:rsidR="00801627">
        <w:rPr>
          <w:rFonts w:eastAsia="Times New Roman" w:cs="Times New Roman"/>
          <w:noProof w:val="0"/>
          <w:sz w:val="18"/>
          <w:szCs w:val="18"/>
          <w:lang w:val="fi-FI"/>
        </w:rPr>
        <w:t>ajo</w:t>
      </w:r>
      <w:r w:rsidRPr="00513255">
        <w:rPr>
          <w:rFonts w:eastAsia="Times New Roman" w:cs="Times New Roman"/>
          <w:noProof w:val="0"/>
          <w:sz w:val="18"/>
          <w:szCs w:val="18"/>
          <w:lang w:val="fi-FI"/>
        </w:rPr>
        <w:t>tapakursse</w:t>
      </w:r>
      <w:r w:rsidR="00801627">
        <w:rPr>
          <w:rFonts w:eastAsia="Times New Roman" w:cs="Times New Roman"/>
          <w:noProof w:val="0"/>
          <w:sz w:val="18"/>
          <w:szCs w:val="18"/>
          <w:lang w:val="fi-FI"/>
        </w:rPr>
        <w:t>ja</w:t>
      </w:r>
      <w:r w:rsidR="001A6B79">
        <w:rPr>
          <w:rFonts w:eastAsia="Times New Roman" w:cs="Times New Roman"/>
          <w:noProof w:val="0"/>
          <w:sz w:val="18"/>
          <w:szCs w:val="18"/>
          <w:lang w:val="fi-FI"/>
        </w:rPr>
        <w:t xml:space="preserve"> koskien tietoisuutta polttoainekulutuksesta</w:t>
      </w:r>
      <w:r w:rsidRPr="00513255">
        <w:rPr>
          <w:rFonts w:eastAsia="Times New Roman" w:cs="Times New Roman"/>
          <w:noProof w:val="0"/>
          <w:sz w:val="18"/>
          <w:szCs w:val="18"/>
          <w:lang w:val="fi-FI"/>
        </w:rPr>
        <w:t>.</w:t>
      </w:r>
    </w:p>
    <w:p w:rsidR="002D25EE" w:rsidRPr="00513255" w:rsidRDefault="002D25EE" w:rsidP="002D25EE">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Lisäksi New Straliksessa on ominaisuutena</w:t>
      </w:r>
      <w:r w:rsidRPr="00513255">
        <w:rPr>
          <w:rFonts w:eastAsia="Times New Roman" w:cs="Times New Roman"/>
          <w:b/>
          <w:bCs/>
          <w:noProof w:val="0"/>
          <w:sz w:val="18"/>
          <w:szCs w:val="18"/>
          <w:lang w:val="fi-FI"/>
        </w:rPr>
        <w:t xml:space="preserve"> AJOTAPA-ARVIOINTIJÄRJESTELMÄ</w:t>
      </w:r>
      <w:r w:rsidRPr="00513255">
        <w:rPr>
          <w:rFonts w:eastAsia="Times New Roman" w:cs="Times New Roman"/>
          <w:noProof w:val="0"/>
          <w:sz w:val="18"/>
          <w:szCs w:val="18"/>
          <w:lang w:val="fi-FI"/>
        </w:rPr>
        <w:t>, joka toimii mukana kulkevan</w:t>
      </w:r>
      <w:r w:rsidR="00801627">
        <w:rPr>
          <w:rFonts w:eastAsia="Times New Roman" w:cs="Times New Roman"/>
          <w:noProof w:val="0"/>
          <w:sz w:val="18"/>
          <w:szCs w:val="18"/>
          <w:lang w:val="fi-FI"/>
        </w:rPr>
        <w:t>a ohjaajana ja auttaa kuljettaja</w:t>
      </w:r>
      <w:r w:rsidRPr="00513255">
        <w:rPr>
          <w:rFonts w:eastAsia="Times New Roman" w:cs="Times New Roman"/>
          <w:noProof w:val="0"/>
          <w:sz w:val="18"/>
          <w:szCs w:val="18"/>
          <w:lang w:val="fi-FI"/>
        </w:rPr>
        <w:t xml:space="preserve">a parantamaan ajotapaansa </w:t>
      </w:r>
      <w:r w:rsidR="00801627">
        <w:rPr>
          <w:rFonts w:eastAsia="Times New Roman" w:cs="Times New Roman"/>
          <w:noProof w:val="0"/>
          <w:sz w:val="18"/>
          <w:szCs w:val="18"/>
          <w:lang w:val="fi-FI"/>
        </w:rPr>
        <w:t>antamalla neuvoja reaaliajassa.</w:t>
      </w:r>
    </w:p>
    <w:p w:rsidR="00AB6A34" w:rsidRPr="00513255" w:rsidRDefault="002D25EE" w:rsidP="00AB6A34">
      <w:pPr>
        <w:pStyle w:val="Testo"/>
        <w:spacing w:line="360" w:lineRule="auto"/>
        <w:ind w:left="0"/>
        <w:jc w:val="both"/>
        <w:rPr>
          <w:rFonts w:eastAsia="Times New Roman" w:cs="Times New Roman"/>
          <w:noProof w:val="0"/>
          <w:sz w:val="18"/>
          <w:szCs w:val="18"/>
          <w:lang w:val="fi-FI"/>
        </w:rPr>
      </w:pPr>
      <w:r w:rsidRPr="00513255">
        <w:rPr>
          <w:rFonts w:eastAsia="Times New Roman" w:cs="Times New Roman"/>
          <w:noProof w:val="0"/>
          <w:sz w:val="18"/>
          <w:szCs w:val="18"/>
          <w:lang w:val="fi-FI"/>
        </w:rPr>
        <w:t>Lopuksi</w:t>
      </w:r>
      <w:r w:rsidR="001A6B79">
        <w:rPr>
          <w:rFonts w:eastAsia="Times New Roman" w:cs="Times New Roman"/>
          <w:noProof w:val="0"/>
          <w:sz w:val="18"/>
          <w:szCs w:val="18"/>
          <w:lang w:val="fi-FI"/>
        </w:rPr>
        <w:t xml:space="preserve"> on</w:t>
      </w:r>
      <w:r w:rsidRPr="00513255">
        <w:rPr>
          <w:rFonts w:eastAsia="Times New Roman" w:cs="Times New Roman"/>
          <w:noProof w:val="0"/>
          <w:sz w:val="18"/>
          <w:szCs w:val="18"/>
          <w:lang w:val="fi-FI"/>
        </w:rPr>
        <w:t xml:space="preserve"> </w:t>
      </w:r>
      <w:r w:rsidRPr="00513255">
        <w:rPr>
          <w:rFonts w:eastAsia="Times New Roman" w:cs="Times New Roman"/>
          <w:b/>
          <w:bCs/>
          <w:noProof w:val="0"/>
          <w:sz w:val="18"/>
          <w:szCs w:val="18"/>
          <w:lang w:val="fi-FI"/>
        </w:rPr>
        <w:t>Ivecon UPTIME GUARANTEE</w:t>
      </w:r>
      <w:r w:rsidRPr="00513255">
        <w:rPr>
          <w:rFonts w:eastAsia="Times New Roman" w:cs="Times New Roman"/>
          <w:noProof w:val="0"/>
          <w:sz w:val="18"/>
          <w:szCs w:val="18"/>
          <w:lang w:val="fi-FI"/>
        </w:rPr>
        <w:t xml:space="preserve"> -takuu, joka nojaa New Straliksen luotettavuuteen ja Ivecon palveluverkostoon pitääkseen asiakkaan ajoneuvon tiellä. Tämä yhdistel</w:t>
      </w:r>
      <w:r w:rsidR="001A6B79">
        <w:rPr>
          <w:rFonts w:eastAsia="Times New Roman" w:cs="Times New Roman"/>
          <w:noProof w:val="0"/>
          <w:sz w:val="18"/>
          <w:szCs w:val="18"/>
          <w:lang w:val="fi-FI"/>
        </w:rPr>
        <w:t>mä saa asiakkaan takaisin tielle</w:t>
      </w:r>
      <w:r w:rsidRPr="00513255">
        <w:rPr>
          <w:rFonts w:eastAsia="Times New Roman" w:cs="Times New Roman"/>
          <w:noProof w:val="0"/>
          <w:sz w:val="18"/>
          <w:szCs w:val="18"/>
          <w:lang w:val="fi-FI"/>
        </w:rPr>
        <w:t xml:space="preserve"> 24 tunnin kuluessa, jos New Stralis jostain syystä ei ole käyttökunnossa. Ajoneuvo joko korjataan tai asiakkaalle toimitetaan korvaava kuorma-auto tai</w:t>
      </w:r>
      <w:r w:rsidR="001A6B79">
        <w:rPr>
          <w:rFonts w:eastAsia="Times New Roman" w:cs="Times New Roman"/>
          <w:noProof w:val="0"/>
          <w:sz w:val="18"/>
          <w:szCs w:val="18"/>
          <w:lang w:val="fi-FI"/>
        </w:rPr>
        <w:t xml:space="preserve"> jos sellaista ei ole saatavilla annetaan</w:t>
      </w:r>
      <w:r w:rsidRPr="00513255">
        <w:rPr>
          <w:rFonts w:eastAsia="Times New Roman" w:cs="Times New Roman"/>
          <w:noProof w:val="0"/>
          <w:sz w:val="18"/>
          <w:szCs w:val="18"/>
          <w:lang w:val="fi-FI"/>
        </w:rPr>
        <w:t xml:space="preserve"> ajasta, jonka kuorma-auto viettää korjaamolla, </w:t>
      </w:r>
      <w:r w:rsidR="001A6B79">
        <w:rPr>
          <w:rFonts w:eastAsia="Times New Roman" w:cs="Times New Roman"/>
          <w:noProof w:val="0"/>
          <w:sz w:val="18"/>
          <w:szCs w:val="18"/>
          <w:lang w:val="fi-FI"/>
        </w:rPr>
        <w:t>hyvitys jopa neljältä päivältä</w:t>
      </w:r>
      <w:r w:rsidRPr="00513255">
        <w:rPr>
          <w:rFonts w:eastAsia="Times New Roman" w:cs="Times New Roman"/>
          <w:noProof w:val="0"/>
          <w:sz w:val="18"/>
          <w:szCs w:val="18"/>
          <w:lang w:val="fi-FI"/>
        </w:rPr>
        <w:t>. Tämän palvelu</w:t>
      </w:r>
      <w:r w:rsidR="001A6B79">
        <w:rPr>
          <w:rFonts w:eastAsia="Times New Roman" w:cs="Times New Roman"/>
          <w:noProof w:val="0"/>
          <w:sz w:val="18"/>
          <w:szCs w:val="18"/>
          <w:lang w:val="fi-FI"/>
        </w:rPr>
        <w:t>n</w:t>
      </w:r>
      <w:r w:rsidRPr="00513255">
        <w:rPr>
          <w:rFonts w:eastAsia="Times New Roman" w:cs="Times New Roman"/>
          <w:noProof w:val="0"/>
          <w:sz w:val="18"/>
          <w:szCs w:val="18"/>
          <w:lang w:val="fi-FI"/>
        </w:rPr>
        <w:t xml:space="preserve"> saa Ivecon kuorma-autoasemilta, joita avataan kaikkialle Euroopan pääasiallisille kuljetusreiteille, jotta Uptime Guarantee -takuu voidaan toteuttaa.</w:t>
      </w:r>
    </w:p>
    <w:p w:rsidR="009C7969" w:rsidRPr="00513255" w:rsidRDefault="009C7969" w:rsidP="00AB6A34">
      <w:pPr>
        <w:pStyle w:val="Testo"/>
        <w:spacing w:line="360" w:lineRule="auto"/>
        <w:ind w:left="0"/>
        <w:jc w:val="both"/>
        <w:rPr>
          <w:rFonts w:eastAsia="Times New Roman" w:cs="Times New Roman"/>
          <w:noProof w:val="0"/>
          <w:sz w:val="18"/>
          <w:szCs w:val="18"/>
          <w:lang w:val="fi-FI"/>
        </w:rPr>
      </w:pPr>
    </w:p>
    <w:p w:rsidR="009C7969" w:rsidRPr="00513255" w:rsidRDefault="009C7969" w:rsidP="00AB6A34">
      <w:pPr>
        <w:pStyle w:val="Testo"/>
        <w:spacing w:line="360" w:lineRule="auto"/>
        <w:ind w:left="0"/>
        <w:jc w:val="both"/>
        <w:rPr>
          <w:rFonts w:eastAsia="Times New Roman" w:cs="Times New Roman"/>
          <w:noProof w:val="0"/>
          <w:sz w:val="18"/>
          <w:szCs w:val="18"/>
          <w:lang w:val="fi-FI"/>
        </w:rPr>
      </w:pPr>
    </w:p>
    <w:p w:rsidR="00393F19" w:rsidRPr="00372EFB" w:rsidRDefault="00751F7F" w:rsidP="009C7969">
      <w:pPr>
        <w:pStyle w:val="Testo"/>
        <w:spacing w:line="360" w:lineRule="auto"/>
        <w:ind w:left="0"/>
        <w:jc w:val="both"/>
        <w:rPr>
          <w:sz w:val="8"/>
          <w:lang w:val="pt-BR"/>
        </w:rPr>
      </w:pPr>
      <w:r w:rsidRPr="00372EFB">
        <w:rPr>
          <w:b/>
          <w:bCs/>
          <w:color w:val="0019C7"/>
          <w:sz w:val="18"/>
          <w:szCs w:val="18"/>
          <w:lang w:val="pt-BR"/>
        </w:rPr>
        <w:t>Iveco</w:t>
      </w:r>
    </w:p>
    <w:p w:rsidR="004E1AC0" w:rsidRPr="00513255" w:rsidRDefault="004E1AC0" w:rsidP="0099384D">
      <w:pPr>
        <w:spacing w:line="360" w:lineRule="auto"/>
        <w:jc w:val="both"/>
        <w:rPr>
          <w:i/>
          <w:iCs/>
          <w:sz w:val="16"/>
          <w:szCs w:val="16"/>
          <w:lang w:val="fi-FI"/>
        </w:rPr>
      </w:pPr>
      <w:r w:rsidRPr="00372EFB">
        <w:rPr>
          <w:i/>
          <w:iCs/>
          <w:sz w:val="16"/>
          <w:szCs w:val="16"/>
          <w:lang w:val="pt-BR"/>
        </w:rPr>
        <w:t xml:space="preserve">Iveco on CNH Industrial N.V.:n merkki. CHN Industrial on maailmanjohtaja pääomahyödykkeissä New Yorkin pörssissä (NYSE: CNHI) ja Italian pörssin Mercato Telematico Azionariossa (MI: CNHI). </w:t>
      </w:r>
      <w:r w:rsidRPr="00513255">
        <w:rPr>
          <w:i/>
          <w:iCs/>
          <w:sz w:val="16"/>
          <w:szCs w:val="16"/>
          <w:lang w:val="fi-FI"/>
        </w:rPr>
        <w:t>Iveco suunnittelee, valmistaa ja markkinoi laajaa valikoimaa kevyitä, keskiraskaita ja raskaita hyötyajoneuvoja, maastokuorma-autoja ja ajoneuvoja, joita</w:t>
      </w:r>
      <w:r w:rsidR="0013764D">
        <w:rPr>
          <w:i/>
          <w:iCs/>
          <w:sz w:val="16"/>
          <w:szCs w:val="16"/>
          <w:lang w:val="fi-FI"/>
        </w:rPr>
        <w:t xml:space="preserve"> käytetään maasto-olosuhteissa.</w:t>
      </w:r>
    </w:p>
    <w:p w:rsidR="004E1AC0" w:rsidRPr="00513255" w:rsidRDefault="004E1AC0" w:rsidP="0099384D">
      <w:pPr>
        <w:spacing w:line="360" w:lineRule="auto"/>
        <w:jc w:val="both"/>
        <w:rPr>
          <w:i/>
          <w:iCs/>
          <w:sz w:val="16"/>
          <w:szCs w:val="16"/>
          <w:lang w:val="fi-FI"/>
        </w:rPr>
      </w:pPr>
    </w:p>
    <w:p w:rsidR="004E1AC0" w:rsidRPr="00513255" w:rsidRDefault="004E1AC0" w:rsidP="0099384D">
      <w:pPr>
        <w:spacing w:line="360" w:lineRule="auto"/>
        <w:jc w:val="both"/>
        <w:rPr>
          <w:i/>
          <w:iCs/>
          <w:sz w:val="16"/>
          <w:szCs w:val="16"/>
          <w:lang w:val="fi-FI"/>
        </w:rPr>
      </w:pPr>
      <w:r w:rsidRPr="00513255">
        <w:rPr>
          <w:i/>
          <w:iCs/>
          <w:sz w:val="16"/>
          <w:szCs w:val="16"/>
          <w:lang w:val="fi-FI"/>
        </w:rPr>
        <w:t>Merkin laaja tuotevalikoima sisältää Daily-mallit, eli 3–7 tonnin painoluokan ajoneuvot, Eurocargo-mallit, eli 6–19 tonnin painoluokan ajone</w:t>
      </w:r>
      <w:r w:rsidR="001A6B79">
        <w:rPr>
          <w:i/>
          <w:iCs/>
          <w:sz w:val="16"/>
          <w:szCs w:val="16"/>
          <w:lang w:val="fi-FI"/>
        </w:rPr>
        <w:t>uvot ja Trakker-mallit (erityis</w:t>
      </w:r>
      <w:r w:rsidRPr="00513255">
        <w:rPr>
          <w:i/>
          <w:iCs/>
          <w:sz w:val="16"/>
          <w:szCs w:val="16"/>
          <w:lang w:val="fi-FI"/>
        </w:rPr>
        <w:t>esti maastoon) sekä Stralis-mallit,</w:t>
      </w:r>
      <w:r w:rsidR="001A6B79">
        <w:rPr>
          <w:i/>
          <w:iCs/>
          <w:sz w:val="16"/>
          <w:szCs w:val="16"/>
          <w:lang w:val="fi-FI"/>
        </w:rPr>
        <w:t xml:space="preserve"> </w:t>
      </w:r>
      <w:r w:rsidRPr="00513255">
        <w:rPr>
          <w:i/>
          <w:iCs/>
          <w:sz w:val="16"/>
          <w:szCs w:val="16"/>
          <w:lang w:val="fi-FI"/>
        </w:rPr>
        <w:t xml:space="preserve">jotka molemmat painavat yli 16 tonnia. Lisäksi Iveco Astra merkki valmistaa maastokuorma-autoja, tavallisia sekä nivellettyjä maansiirtoajoneuvoja ja erikoisajoneuvoja. </w:t>
      </w:r>
    </w:p>
    <w:p w:rsidR="004E1AC0" w:rsidRPr="00513255" w:rsidRDefault="004E1AC0" w:rsidP="0099384D">
      <w:pPr>
        <w:spacing w:line="360" w:lineRule="auto"/>
        <w:jc w:val="both"/>
        <w:rPr>
          <w:i/>
          <w:iCs/>
          <w:sz w:val="16"/>
          <w:szCs w:val="16"/>
          <w:lang w:val="fi-FI"/>
        </w:rPr>
      </w:pPr>
    </w:p>
    <w:p w:rsidR="004E1AC0" w:rsidRPr="00513255" w:rsidRDefault="004E1AC0" w:rsidP="0099384D">
      <w:pPr>
        <w:spacing w:line="360" w:lineRule="auto"/>
        <w:jc w:val="both"/>
        <w:rPr>
          <w:i/>
          <w:iCs/>
          <w:sz w:val="16"/>
          <w:szCs w:val="16"/>
          <w:lang w:val="fi-FI"/>
        </w:rPr>
      </w:pPr>
      <w:r w:rsidRPr="00513255">
        <w:rPr>
          <w:i/>
          <w:iCs/>
          <w:sz w:val="16"/>
          <w:szCs w:val="16"/>
          <w:lang w:val="fi-FI"/>
        </w:rPr>
        <w:t xml:space="preserve">Iveco työllistää maailman laajuisesti lähes 21 000 henkilöä. Iveco on vastuussa tuotantotiloista seitsemässä eri maassa Euroopassa, Aasiassa, Afrikassa, Oseaniassa sekä Latinalaisessa Amerikassa, joissa se valmistaa uusimpia </w:t>
      </w:r>
      <w:r w:rsidRPr="00513255">
        <w:rPr>
          <w:i/>
          <w:iCs/>
          <w:sz w:val="16"/>
          <w:szCs w:val="16"/>
          <w:lang w:val="fi-FI"/>
        </w:rPr>
        <w:lastRenderedPageBreak/>
        <w:t>teknologioita hyödyntäviä ajoneuvoja. 4 200 myynti- ja huoltopistettä yli 160 maassa takaa teknisen tuen saatavuuden kaikkialla, missä Ivecon ajoneuvo on käytössä.</w:t>
      </w:r>
    </w:p>
    <w:p w:rsidR="00B8473A" w:rsidRPr="00513255" w:rsidRDefault="00B8473A" w:rsidP="0099384D">
      <w:pPr>
        <w:spacing w:line="360" w:lineRule="auto"/>
        <w:jc w:val="both"/>
        <w:rPr>
          <w:i/>
          <w:sz w:val="16"/>
          <w:szCs w:val="16"/>
          <w:lang w:val="fi-FI"/>
        </w:rPr>
      </w:pPr>
    </w:p>
    <w:p w:rsidR="004E1AC0" w:rsidRPr="00513255" w:rsidRDefault="004E1AC0" w:rsidP="0099384D">
      <w:pPr>
        <w:spacing w:line="360" w:lineRule="auto"/>
        <w:jc w:val="both"/>
        <w:rPr>
          <w:i/>
          <w:iCs/>
          <w:sz w:val="16"/>
          <w:szCs w:val="16"/>
          <w:lang w:val="fi-FI"/>
        </w:rPr>
      </w:pPr>
      <w:r w:rsidRPr="00513255">
        <w:rPr>
          <w:i/>
          <w:iCs/>
          <w:sz w:val="16"/>
          <w:szCs w:val="16"/>
          <w:lang w:val="fi-FI"/>
        </w:rPr>
        <w:t>Lisää tietoa Ivecosta saat:</w:t>
      </w:r>
      <w:hyperlink r:id="rId15" w:history="1">
        <w:r w:rsidRPr="00513255">
          <w:rPr>
            <w:rStyle w:val="Hyperlinkki"/>
            <w:i/>
            <w:iCs/>
            <w:sz w:val="16"/>
            <w:szCs w:val="16"/>
            <w:lang w:val="fi-FI"/>
          </w:rPr>
          <w:t>www.iveco.com</w:t>
        </w:r>
      </w:hyperlink>
      <w:r w:rsidRPr="00513255">
        <w:rPr>
          <w:sz w:val="16"/>
          <w:szCs w:val="16"/>
          <w:lang w:val="fi-FI"/>
        </w:rPr>
        <w:t xml:space="preserve"> </w:t>
      </w:r>
    </w:p>
    <w:p w:rsidR="005059CB" w:rsidRPr="00513255" w:rsidRDefault="004E1AC0" w:rsidP="0099384D">
      <w:pPr>
        <w:spacing w:line="360" w:lineRule="auto"/>
        <w:jc w:val="both"/>
        <w:rPr>
          <w:rStyle w:val="Hyperlinkki"/>
          <w:i/>
          <w:sz w:val="16"/>
          <w:szCs w:val="16"/>
          <w:lang w:val="fi-FI"/>
        </w:rPr>
      </w:pPr>
      <w:r w:rsidRPr="00513255">
        <w:rPr>
          <w:i/>
          <w:iCs/>
          <w:sz w:val="16"/>
          <w:szCs w:val="16"/>
          <w:lang w:val="fi-FI"/>
        </w:rPr>
        <w:t>Lisää tietoa CHN Industiralista saat:</w:t>
      </w:r>
      <w:hyperlink r:id="rId16" w:history="1">
        <w:r w:rsidRPr="00513255">
          <w:rPr>
            <w:i/>
            <w:iCs/>
            <w:lang w:val="fi-FI"/>
          </w:rPr>
          <w:t xml:space="preserve"> </w:t>
        </w:r>
        <w:r w:rsidRPr="00513255">
          <w:rPr>
            <w:rStyle w:val="Hyperlinkki"/>
            <w:i/>
            <w:iCs/>
            <w:sz w:val="16"/>
            <w:szCs w:val="16"/>
            <w:lang w:val="fi-FI"/>
          </w:rPr>
          <w:t>www.cnhindustrial.com</w:t>
        </w:r>
      </w:hyperlink>
    </w:p>
    <w:p w:rsidR="00AB6A34" w:rsidRPr="00513255" w:rsidRDefault="00AB6A34" w:rsidP="0099384D">
      <w:pPr>
        <w:spacing w:line="360" w:lineRule="auto"/>
        <w:jc w:val="both"/>
        <w:rPr>
          <w:rStyle w:val="Hyperlinkki"/>
          <w:i/>
          <w:sz w:val="16"/>
          <w:szCs w:val="16"/>
          <w:lang w:val="fi-FI"/>
        </w:rPr>
      </w:pPr>
    </w:p>
    <w:p w:rsidR="00A65237" w:rsidRPr="00513255" w:rsidRDefault="00A65237" w:rsidP="0099384D">
      <w:pPr>
        <w:spacing w:line="360" w:lineRule="auto"/>
        <w:jc w:val="both"/>
        <w:rPr>
          <w:rStyle w:val="Hyperlinkki"/>
          <w:i/>
          <w:sz w:val="16"/>
          <w:szCs w:val="16"/>
          <w:lang w:val="fi-FI"/>
        </w:rPr>
      </w:pPr>
    </w:p>
    <w:p w:rsidR="002E54CA" w:rsidRPr="00513255" w:rsidRDefault="002E54CA" w:rsidP="0099384D">
      <w:pPr>
        <w:pStyle w:val="01TESTO"/>
        <w:spacing w:line="360" w:lineRule="auto"/>
        <w:jc w:val="both"/>
        <w:rPr>
          <w:sz w:val="16"/>
          <w:szCs w:val="16"/>
          <w:lang w:val="fi-FI"/>
        </w:rPr>
      </w:pPr>
    </w:p>
    <w:p w:rsidR="0040522B" w:rsidRPr="00513255" w:rsidRDefault="004E1AC0" w:rsidP="0099384D">
      <w:pPr>
        <w:pStyle w:val="01TESTO"/>
        <w:spacing w:line="360" w:lineRule="auto"/>
        <w:jc w:val="both"/>
        <w:rPr>
          <w:b/>
          <w:sz w:val="18"/>
          <w:szCs w:val="18"/>
          <w:lang w:val="fi-FI"/>
        </w:rPr>
      </w:pPr>
      <w:r w:rsidRPr="00513255">
        <w:rPr>
          <w:b/>
          <w:bCs/>
          <w:sz w:val="18"/>
          <w:szCs w:val="18"/>
          <w:lang w:val="fi-FI"/>
        </w:rPr>
        <w:t>Jos haluat lisää tietoa, ole hyvä ja ota yhteyttä:</w:t>
      </w:r>
    </w:p>
    <w:p w:rsidR="00A65237" w:rsidRPr="00513255" w:rsidRDefault="00A65237" w:rsidP="0099384D">
      <w:pPr>
        <w:pStyle w:val="01TESTO"/>
        <w:spacing w:line="360" w:lineRule="auto"/>
        <w:jc w:val="both"/>
        <w:rPr>
          <w:b/>
          <w:sz w:val="18"/>
          <w:szCs w:val="18"/>
          <w:lang w:val="fi-FI"/>
        </w:rPr>
      </w:pPr>
    </w:p>
    <w:p w:rsidR="004E1AC0" w:rsidRPr="00513255" w:rsidRDefault="004E1AC0" w:rsidP="00A427B6">
      <w:pPr>
        <w:pStyle w:val="01TESTO"/>
        <w:spacing w:line="360" w:lineRule="auto"/>
        <w:rPr>
          <w:rFonts w:eastAsiaTheme="minorEastAsia" w:cs="Arial"/>
          <w:b/>
          <w:noProof/>
          <w:sz w:val="18"/>
          <w:szCs w:val="18"/>
          <w:lang w:val="fi-FI"/>
        </w:rPr>
      </w:pPr>
      <w:r w:rsidRPr="00513255">
        <w:rPr>
          <w:b/>
          <w:bCs/>
          <w:sz w:val="18"/>
          <w:szCs w:val="18"/>
          <w:lang w:val="fi-FI"/>
        </w:rPr>
        <w:t xml:space="preserve">Iveco Lehdistöpalvelu – EMEA-alue </w:t>
      </w:r>
    </w:p>
    <w:p w:rsidR="004E1AC0" w:rsidRPr="00513255" w:rsidRDefault="005A59FA" w:rsidP="00A427B6">
      <w:pPr>
        <w:pStyle w:val="01TESTO"/>
        <w:spacing w:line="360" w:lineRule="auto"/>
        <w:rPr>
          <w:sz w:val="18"/>
          <w:szCs w:val="18"/>
          <w:lang w:val="fi-FI"/>
        </w:rPr>
      </w:pPr>
      <w:hyperlink r:id="rId17" w:history="1">
        <w:r w:rsidR="000D1B7B" w:rsidRPr="00513255">
          <w:rPr>
            <w:rStyle w:val="Hyperlinkki"/>
            <w:sz w:val="18"/>
            <w:szCs w:val="18"/>
            <w:lang w:val="fi-FI"/>
          </w:rPr>
          <w:t>pressoffice@iveco.com</w:t>
        </w:r>
      </w:hyperlink>
    </w:p>
    <w:p w:rsidR="0045742B" w:rsidRPr="00513255" w:rsidRDefault="005A59FA" w:rsidP="00A427B6">
      <w:pPr>
        <w:pStyle w:val="01TESTO"/>
        <w:spacing w:line="360" w:lineRule="auto"/>
        <w:rPr>
          <w:rStyle w:val="Hyperlinkki"/>
          <w:sz w:val="18"/>
          <w:szCs w:val="18"/>
          <w:lang w:val="fi-FI"/>
        </w:rPr>
      </w:pPr>
      <w:hyperlink r:id="rId18" w:history="1">
        <w:r w:rsidR="000D1B7B" w:rsidRPr="00513255">
          <w:rPr>
            <w:rStyle w:val="Hyperlinkki"/>
            <w:sz w:val="18"/>
            <w:szCs w:val="18"/>
            <w:lang w:val="fi-FI"/>
          </w:rPr>
          <w:t>www.ivecopress.com</w:t>
        </w:r>
      </w:hyperlink>
      <w:r w:rsidR="000D1B7B" w:rsidRPr="00513255">
        <w:rPr>
          <w:rStyle w:val="Hyperlinkki"/>
          <w:sz w:val="18"/>
          <w:szCs w:val="18"/>
          <w:lang w:val="fi-FI"/>
        </w:rPr>
        <w:t xml:space="preserve">  </w:t>
      </w:r>
    </w:p>
    <w:p w:rsidR="004E1AC0" w:rsidRPr="00513255" w:rsidRDefault="004E1AC0" w:rsidP="00A427B6">
      <w:pPr>
        <w:pStyle w:val="01TESTO"/>
        <w:spacing w:line="360" w:lineRule="auto"/>
        <w:rPr>
          <w:color w:val="0000FF"/>
          <w:sz w:val="20"/>
          <w:u w:val="single"/>
          <w:lang w:val="fi-FI"/>
        </w:rPr>
      </w:pPr>
      <w:r w:rsidRPr="00513255">
        <w:rPr>
          <w:sz w:val="18"/>
          <w:szCs w:val="18"/>
          <w:lang w:val="fi-FI"/>
        </w:rPr>
        <w:t>Puh. +39 011 00 72965</w:t>
      </w:r>
      <w:r w:rsidRPr="00513255">
        <w:rPr>
          <w:sz w:val="18"/>
          <w:szCs w:val="18"/>
          <w:lang w:val="fi-FI"/>
        </w:rPr>
        <w:br/>
      </w:r>
      <w:r w:rsidRPr="00513255">
        <w:rPr>
          <w:sz w:val="18"/>
          <w:szCs w:val="18"/>
          <w:lang w:val="fi-FI"/>
        </w:rPr>
        <w:br/>
      </w:r>
    </w:p>
    <w:sectPr w:rsidR="004E1AC0" w:rsidRPr="00513255" w:rsidSect="00A2183A">
      <w:headerReference w:type="default" r:id="rId19"/>
      <w:footerReference w:type="default" r:id="rId20"/>
      <w:headerReference w:type="first" r:id="rId21"/>
      <w:footerReference w:type="first" r:id="rId22"/>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9FA" w:rsidRDefault="005A59FA">
      <w:pPr>
        <w:spacing w:line="240" w:lineRule="auto"/>
      </w:pPr>
      <w:r>
        <w:separator/>
      </w:r>
    </w:p>
  </w:endnote>
  <w:endnote w:type="continuationSeparator" w:id="0">
    <w:p w:rsidR="005A59FA" w:rsidRDefault="005A5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GillSans">
    <w:altName w:val="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altName w:val="Gill San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E00002FF" w:usb1="7AC7FFFF" w:usb2="00000012" w:usb3="00000000" w:csb0="0002000D" w:csb1="00000000"/>
  </w:font>
  <w:font w:name="BMWTypeRegular">
    <w:altName w:val="Arial"/>
    <w:charset w:val="00"/>
    <w:family w:val="swiss"/>
    <w:pitch w:val="variable"/>
    <w:sig w:usb0="00000001" w:usb1="00000000" w:usb2="00000000" w:usb3="00000000" w:csb0="00000093" w:csb1="00000000"/>
  </w:font>
  <w:font w:name="Arial Bold Italic">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18942"/>
      <w:docPartObj>
        <w:docPartGallery w:val="Page Numbers (Bottom of Page)"/>
        <w:docPartUnique/>
      </w:docPartObj>
    </w:sdtPr>
    <w:sdtEndPr/>
    <w:sdtContent>
      <w:p w:rsidR="00882A56" w:rsidRDefault="00882A56">
        <w:pPr>
          <w:pStyle w:val="Alatunniste"/>
          <w:jc w:val="right"/>
        </w:pPr>
        <w:r>
          <w:t>6</w:t>
        </w:r>
      </w:p>
    </w:sdtContent>
  </w:sdt>
  <w:p w:rsidR="00882A56" w:rsidRPr="00FC4770" w:rsidRDefault="00882A56" w:rsidP="00A2183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56" w:rsidRPr="00FC4770" w:rsidRDefault="00882A56" w:rsidP="00A2183A">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9FA" w:rsidRDefault="005A59FA">
      <w:pPr>
        <w:spacing w:line="240" w:lineRule="auto"/>
      </w:pPr>
      <w:r>
        <w:separator/>
      </w:r>
    </w:p>
  </w:footnote>
  <w:footnote w:type="continuationSeparator" w:id="0">
    <w:p w:rsidR="005A59FA" w:rsidRDefault="005A59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56" w:rsidRPr="00FC4770" w:rsidRDefault="00882A56" w:rsidP="00A2183A">
    <w:r>
      <w:rPr>
        <w:noProof/>
        <w:lang w:val="fi-FI" w:eastAsia="fi-FI"/>
      </w:rPr>
      <w:drawing>
        <wp:anchor distT="0" distB="0" distL="114300" distR="114300" simplePos="0" relativeHeight="251666432"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1" name="Immagine 1"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1"/>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2F1F4B">
      <w:rPr>
        <w:noProof/>
        <w:lang w:val="fi-FI" w:eastAsia="fi-FI"/>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452754</wp:posOffset>
              </wp:positionV>
              <wp:extent cx="6858000" cy="0"/>
              <wp:effectExtent l="0" t="0" r="19050" b="1905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882A56" w:rsidRPr="00372EFB" w:rsidTr="00EB4041">
      <w:trPr>
        <w:trHeight w:val="735"/>
      </w:trPr>
      <w:tc>
        <w:tcPr>
          <w:tcW w:w="2614" w:type="dxa"/>
          <w:shd w:val="clear" w:color="auto" w:fill="auto"/>
          <w:vAlign w:val="bottom"/>
        </w:tcPr>
        <w:p w:rsidR="00882A56" w:rsidRPr="00372EFB" w:rsidRDefault="00882A56" w:rsidP="00EB4041">
          <w:pPr>
            <w:tabs>
              <w:tab w:val="left" w:pos="260"/>
            </w:tabs>
            <w:spacing w:line="170" w:lineRule="exact"/>
            <w:ind w:right="-108"/>
            <w:rPr>
              <w:b/>
              <w:bCs/>
              <w:sz w:val="12"/>
              <w:lang w:val="it-IT"/>
            </w:rPr>
          </w:pPr>
          <w:r w:rsidRPr="00372EFB">
            <w:rPr>
              <w:b/>
              <w:bCs/>
              <w:sz w:val="12"/>
              <w:lang w:val="it-IT"/>
            </w:rPr>
            <w:t>Iveco S.p.A.</w:t>
          </w:r>
        </w:p>
        <w:p w:rsidR="00882A56" w:rsidRPr="00372EFB" w:rsidRDefault="00882A56" w:rsidP="00EB4041">
          <w:pPr>
            <w:tabs>
              <w:tab w:val="left" w:pos="260"/>
            </w:tabs>
            <w:spacing w:line="170" w:lineRule="exact"/>
            <w:ind w:right="-108"/>
            <w:rPr>
              <w:sz w:val="12"/>
              <w:lang w:val="it-IT"/>
            </w:rPr>
          </w:pPr>
          <w:r w:rsidRPr="00372EFB">
            <w:rPr>
              <w:sz w:val="12"/>
              <w:lang w:val="it-IT"/>
            </w:rPr>
            <w:t>Via Puglia 35</w:t>
          </w:r>
        </w:p>
        <w:p w:rsidR="00882A56" w:rsidRPr="00372EFB" w:rsidRDefault="00882A56" w:rsidP="00EB4041">
          <w:pPr>
            <w:tabs>
              <w:tab w:val="left" w:pos="260"/>
            </w:tabs>
            <w:spacing w:line="170" w:lineRule="exact"/>
            <w:ind w:right="-108"/>
            <w:rPr>
              <w:sz w:val="12"/>
              <w:lang w:val="it-IT"/>
            </w:rPr>
          </w:pPr>
          <w:r w:rsidRPr="00372EFB">
            <w:rPr>
              <w:sz w:val="12"/>
              <w:lang w:val="it-IT"/>
            </w:rPr>
            <w:t>10156 Torino, Italia</w:t>
          </w:r>
        </w:p>
        <w:p w:rsidR="00882A56" w:rsidRPr="00372EFB" w:rsidRDefault="005A59FA" w:rsidP="00EB4041">
          <w:pPr>
            <w:pStyle w:val="04FOOTER"/>
            <w:ind w:right="-101"/>
            <w:rPr>
              <w:sz w:val="14"/>
              <w:lang w:val="it-IT"/>
            </w:rPr>
          </w:pPr>
          <w:hyperlink r:id="rId1" w:history="1">
            <w:r w:rsidR="000D1B7B" w:rsidRPr="00372EFB">
              <w:rPr>
                <w:rStyle w:val="Hyperlinkki"/>
                <w:sz w:val="14"/>
                <w:lang w:val="it-IT"/>
              </w:rPr>
              <w:t>www.iveco.com</w:t>
            </w:r>
          </w:hyperlink>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882A56" w:rsidRPr="00372EFB">
      <w:trPr>
        <w:trHeight w:val="5211"/>
      </w:trPr>
      <w:tc>
        <w:tcPr>
          <w:tcW w:w="606" w:type="dxa"/>
          <w:shd w:val="clear" w:color="auto" w:fill="auto"/>
          <w:vAlign w:val="bottom"/>
        </w:tcPr>
        <w:p w:rsidR="00882A56" w:rsidRPr="00372EFB" w:rsidRDefault="00882A56" w:rsidP="00A2183A">
          <w:pPr>
            <w:pStyle w:val="01TESTO"/>
            <w:rPr>
              <w:lang w:val="it-IT"/>
            </w:rPr>
          </w:pPr>
          <w:r>
            <w:rPr>
              <w:noProof/>
              <w:lang w:val="fi-FI" w:eastAsia="fi-FI"/>
            </w:rPr>
            <w:drawing>
              <wp:anchor distT="0" distB="0" distL="114300" distR="114300" simplePos="0" relativeHeight="251668480" behindDoc="1" locked="0" layoutInCell="1" allowOverlap="1">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rsidR="00882A56" w:rsidRPr="00FC4770" w:rsidRDefault="00882A56" w:rsidP="00A2183A">
    <w:r>
      <w:rPr>
        <w:noProof/>
        <w:lang w:val="fi-FI" w:eastAsia="fi-FI"/>
      </w:rPr>
      <w:drawing>
        <wp:anchor distT="0" distB="0" distL="114300" distR="114300" simplePos="0" relativeHeight="251662336" behindDoc="1" locked="0" layoutInCell="1" allowOverlap="1">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rcRect/>
                  <a:stretch>
                    <a:fillRect/>
                  </a:stretch>
                </pic:blipFill>
                <pic:spPr bwMode="auto">
                  <a:xfrm>
                    <a:off x="0" y="0"/>
                    <a:ext cx="622300" cy="368300"/>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64384" behindDoc="1" locked="0" layoutInCell="1" allowOverlap="1">
          <wp:simplePos x="0" y="0"/>
          <wp:positionH relativeFrom="margin">
            <wp:posOffset>-1418590</wp:posOffset>
          </wp:positionH>
          <wp:positionV relativeFrom="margin">
            <wp:posOffset>-1282065</wp:posOffset>
          </wp:positionV>
          <wp:extent cx="1270000" cy="355600"/>
          <wp:effectExtent l="25400" t="0" r="0" b="0"/>
          <wp:wrapNone/>
          <wp:docPr id="64" name="Immagine 64"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sidR="002F1F4B">
      <w:rPr>
        <w:noProof/>
        <w:lang w:val="fi-FI" w:eastAsia="fi-FI"/>
      </w:rPr>
      <mc:AlternateContent>
        <mc:Choice Requires="wps">
          <w:drawing>
            <wp:anchor distT="4294967295" distB="4294967295" distL="114300" distR="114300" simplePos="0" relativeHeight="251655168" behindDoc="0" locked="0" layoutInCell="1" allowOverlap="1">
              <wp:simplePos x="0" y="0"/>
              <wp:positionH relativeFrom="column">
                <wp:posOffset>-1270</wp:posOffset>
              </wp:positionH>
              <wp:positionV relativeFrom="paragraph">
                <wp:posOffset>455294</wp:posOffset>
              </wp:positionV>
              <wp:extent cx="7086600" cy="0"/>
              <wp:effectExtent l="0" t="0" r="1905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sidR="002F1F4B">
      <w:rPr>
        <w:noProof/>
        <w:lang w:val="fi-FI" w:eastAsia="fi-FI"/>
      </w:rPr>
      <mc:AlternateContent>
        <mc:Choice Requires="wps">
          <w:drawing>
            <wp:anchor distT="4294967295" distB="4294967295" distL="114300" distR="114300" simplePos="0" relativeHeight="251656192" behindDoc="0" locked="0" layoutInCell="1" allowOverlap="1">
              <wp:simplePos x="0" y="0"/>
              <wp:positionH relativeFrom="column">
                <wp:posOffset>-1945005</wp:posOffset>
              </wp:positionH>
              <wp:positionV relativeFrom="paragraph">
                <wp:posOffset>3414394</wp:posOffset>
              </wp:positionV>
              <wp:extent cx="685800" cy="0"/>
              <wp:effectExtent l="0" t="0" r="19050" b="1905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D41"/>
    <w:multiLevelType w:val="hybridMultilevel"/>
    <w:tmpl w:val="829C3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705291"/>
    <w:multiLevelType w:val="hybridMultilevel"/>
    <w:tmpl w:val="A142E52C"/>
    <w:lvl w:ilvl="0" w:tplc="5EA66F56">
      <w:start w:val="1"/>
      <w:numFmt w:val="bullet"/>
      <w:lvlText w:val=""/>
      <w:lvlJc w:val="left"/>
      <w:pPr>
        <w:tabs>
          <w:tab w:val="num" w:pos="720"/>
        </w:tabs>
        <w:ind w:left="720" w:hanging="360"/>
      </w:pPr>
      <w:rPr>
        <w:rFonts w:ascii="Wingdings" w:hAnsi="Wingdings" w:hint="default"/>
      </w:rPr>
    </w:lvl>
    <w:lvl w:ilvl="1" w:tplc="B68EF634" w:tentative="1">
      <w:start w:val="1"/>
      <w:numFmt w:val="bullet"/>
      <w:lvlText w:val=""/>
      <w:lvlJc w:val="left"/>
      <w:pPr>
        <w:tabs>
          <w:tab w:val="num" w:pos="1440"/>
        </w:tabs>
        <w:ind w:left="1440" w:hanging="360"/>
      </w:pPr>
      <w:rPr>
        <w:rFonts w:ascii="Wingdings" w:hAnsi="Wingdings" w:hint="default"/>
      </w:rPr>
    </w:lvl>
    <w:lvl w:ilvl="2" w:tplc="A990936A" w:tentative="1">
      <w:start w:val="1"/>
      <w:numFmt w:val="bullet"/>
      <w:lvlText w:val=""/>
      <w:lvlJc w:val="left"/>
      <w:pPr>
        <w:tabs>
          <w:tab w:val="num" w:pos="2160"/>
        </w:tabs>
        <w:ind w:left="2160" w:hanging="360"/>
      </w:pPr>
      <w:rPr>
        <w:rFonts w:ascii="Wingdings" w:hAnsi="Wingdings" w:hint="default"/>
      </w:rPr>
    </w:lvl>
    <w:lvl w:ilvl="3" w:tplc="D4FC6D0E" w:tentative="1">
      <w:start w:val="1"/>
      <w:numFmt w:val="bullet"/>
      <w:lvlText w:val=""/>
      <w:lvlJc w:val="left"/>
      <w:pPr>
        <w:tabs>
          <w:tab w:val="num" w:pos="2880"/>
        </w:tabs>
        <w:ind w:left="2880" w:hanging="360"/>
      </w:pPr>
      <w:rPr>
        <w:rFonts w:ascii="Wingdings" w:hAnsi="Wingdings" w:hint="default"/>
      </w:rPr>
    </w:lvl>
    <w:lvl w:ilvl="4" w:tplc="12C2E2D6" w:tentative="1">
      <w:start w:val="1"/>
      <w:numFmt w:val="bullet"/>
      <w:lvlText w:val=""/>
      <w:lvlJc w:val="left"/>
      <w:pPr>
        <w:tabs>
          <w:tab w:val="num" w:pos="3600"/>
        </w:tabs>
        <w:ind w:left="3600" w:hanging="360"/>
      </w:pPr>
      <w:rPr>
        <w:rFonts w:ascii="Wingdings" w:hAnsi="Wingdings" w:hint="default"/>
      </w:rPr>
    </w:lvl>
    <w:lvl w:ilvl="5" w:tplc="BBE0F32C" w:tentative="1">
      <w:start w:val="1"/>
      <w:numFmt w:val="bullet"/>
      <w:lvlText w:val=""/>
      <w:lvlJc w:val="left"/>
      <w:pPr>
        <w:tabs>
          <w:tab w:val="num" w:pos="4320"/>
        </w:tabs>
        <w:ind w:left="4320" w:hanging="360"/>
      </w:pPr>
      <w:rPr>
        <w:rFonts w:ascii="Wingdings" w:hAnsi="Wingdings" w:hint="default"/>
      </w:rPr>
    </w:lvl>
    <w:lvl w:ilvl="6" w:tplc="8862AE7A" w:tentative="1">
      <w:start w:val="1"/>
      <w:numFmt w:val="bullet"/>
      <w:lvlText w:val=""/>
      <w:lvlJc w:val="left"/>
      <w:pPr>
        <w:tabs>
          <w:tab w:val="num" w:pos="5040"/>
        </w:tabs>
        <w:ind w:left="5040" w:hanging="360"/>
      </w:pPr>
      <w:rPr>
        <w:rFonts w:ascii="Wingdings" w:hAnsi="Wingdings" w:hint="default"/>
      </w:rPr>
    </w:lvl>
    <w:lvl w:ilvl="7" w:tplc="19E249EA" w:tentative="1">
      <w:start w:val="1"/>
      <w:numFmt w:val="bullet"/>
      <w:lvlText w:val=""/>
      <w:lvlJc w:val="left"/>
      <w:pPr>
        <w:tabs>
          <w:tab w:val="num" w:pos="5760"/>
        </w:tabs>
        <w:ind w:left="5760" w:hanging="360"/>
      </w:pPr>
      <w:rPr>
        <w:rFonts w:ascii="Wingdings" w:hAnsi="Wingdings" w:hint="default"/>
      </w:rPr>
    </w:lvl>
    <w:lvl w:ilvl="8" w:tplc="18E210BE" w:tentative="1">
      <w:start w:val="1"/>
      <w:numFmt w:val="bullet"/>
      <w:lvlText w:val=""/>
      <w:lvlJc w:val="left"/>
      <w:pPr>
        <w:tabs>
          <w:tab w:val="num" w:pos="6480"/>
        </w:tabs>
        <w:ind w:left="6480" w:hanging="360"/>
      </w:pPr>
      <w:rPr>
        <w:rFonts w:ascii="Wingdings" w:hAnsi="Wingdings" w:hint="default"/>
      </w:rPr>
    </w:lvl>
  </w:abstractNum>
  <w:abstractNum w:abstractNumId="2">
    <w:nsid w:val="19D657D5"/>
    <w:multiLevelType w:val="hybridMultilevel"/>
    <w:tmpl w:val="910C1472"/>
    <w:lvl w:ilvl="0" w:tplc="A9B4F8D8">
      <w:start w:val="1"/>
      <w:numFmt w:val="bullet"/>
      <w:lvlText w:val="o"/>
      <w:lvlJc w:val="left"/>
      <w:pPr>
        <w:ind w:left="1494" w:hanging="360"/>
      </w:pPr>
      <w:rPr>
        <w:rFonts w:ascii="Courier New" w:hAnsi="Courier New" w:cs="Courier New" w:hint="default"/>
        <w:color w:val="000000"/>
      </w:rPr>
    </w:lvl>
    <w:lvl w:ilvl="1" w:tplc="58C4E3DE">
      <w:start w:val="1"/>
      <w:numFmt w:val="bullet"/>
      <w:lvlText w:val="•"/>
      <w:lvlJc w:val="left"/>
      <w:pPr>
        <w:tabs>
          <w:tab w:val="num" w:pos="1440"/>
        </w:tabs>
        <w:ind w:left="1440" w:hanging="360"/>
      </w:pPr>
      <w:rPr>
        <w:rFonts w:ascii="Arial" w:hAnsi="Arial" w:hint="default"/>
      </w:rPr>
    </w:lvl>
    <w:lvl w:ilvl="2" w:tplc="727C7D2A">
      <w:start w:val="1"/>
      <w:numFmt w:val="bullet"/>
      <w:lvlText w:val="•"/>
      <w:lvlJc w:val="left"/>
      <w:pPr>
        <w:tabs>
          <w:tab w:val="num" w:pos="2160"/>
        </w:tabs>
        <w:ind w:left="2160" w:hanging="360"/>
      </w:pPr>
      <w:rPr>
        <w:rFonts w:ascii="Arial" w:hAnsi="Arial" w:hint="default"/>
      </w:rPr>
    </w:lvl>
    <w:lvl w:ilvl="3" w:tplc="30B4DD4A" w:tentative="1">
      <w:start w:val="1"/>
      <w:numFmt w:val="bullet"/>
      <w:lvlText w:val="•"/>
      <w:lvlJc w:val="left"/>
      <w:pPr>
        <w:tabs>
          <w:tab w:val="num" w:pos="2880"/>
        </w:tabs>
        <w:ind w:left="2880" w:hanging="360"/>
      </w:pPr>
      <w:rPr>
        <w:rFonts w:ascii="Arial" w:hAnsi="Arial" w:hint="default"/>
      </w:rPr>
    </w:lvl>
    <w:lvl w:ilvl="4" w:tplc="E19CA372" w:tentative="1">
      <w:start w:val="1"/>
      <w:numFmt w:val="bullet"/>
      <w:lvlText w:val="•"/>
      <w:lvlJc w:val="left"/>
      <w:pPr>
        <w:tabs>
          <w:tab w:val="num" w:pos="3600"/>
        </w:tabs>
        <w:ind w:left="3600" w:hanging="360"/>
      </w:pPr>
      <w:rPr>
        <w:rFonts w:ascii="Arial" w:hAnsi="Arial" w:hint="default"/>
      </w:rPr>
    </w:lvl>
    <w:lvl w:ilvl="5" w:tplc="FA402340" w:tentative="1">
      <w:start w:val="1"/>
      <w:numFmt w:val="bullet"/>
      <w:lvlText w:val="•"/>
      <w:lvlJc w:val="left"/>
      <w:pPr>
        <w:tabs>
          <w:tab w:val="num" w:pos="4320"/>
        </w:tabs>
        <w:ind w:left="4320" w:hanging="360"/>
      </w:pPr>
      <w:rPr>
        <w:rFonts w:ascii="Arial" w:hAnsi="Arial" w:hint="default"/>
      </w:rPr>
    </w:lvl>
    <w:lvl w:ilvl="6" w:tplc="D43EF4CC" w:tentative="1">
      <w:start w:val="1"/>
      <w:numFmt w:val="bullet"/>
      <w:lvlText w:val="•"/>
      <w:lvlJc w:val="left"/>
      <w:pPr>
        <w:tabs>
          <w:tab w:val="num" w:pos="5040"/>
        </w:tabs>
        <w:ind w:left="5040" w:hanging="360"/>
      </w:pPr>
      <w:rPr>
        <w:rFonts w:ascii="Arial" w:hAnsi="Arial" w:hint="default"/>
      </w:rPr>
    </w:lvl>
    <w:lvl w:ilvl="7" w:tplc="E3FCCCE8" w:tentative="1">
      <w:start w:val="1"/>
      <w:numFmt w:val="bullet"/>
      <w:lvlText w:val="•"/>
      <w:lvlJc w:val="left"/>
      <w:pPr>
        <w:tabs>
          <w:tab w:val="num" w:pos="5760"/>
        </w:tabs>
        <w:ind w:left="5760" w:hanging="360"/>
      </w:pPr>
      <w:rPr>
        <w:rFonts w:ascii="Arial" w:hAnsi="Arial" w:hint="default"/>
      </w:rPr>
    </w:lvl>
    <w:lvl w:ilvl="8" w:tplc="8D8E225C" w:tentative="1">
      <w:start w:val="1"/>
      <w:numFmt w:val="bullet"/>
      <w:lvlText w:val="•"/>
      <w:lvlJc w:val="left"/>
      <w:pPr>
        <w:tabs>
          <w:tab w:val="num" w:pos="6480"/>
        </w:tabs>
        <w:ind w:left="6480" w:hanging="360"/>
      </w:pPr>
      <w:rPr>
        <w:rFonts w:ascii="Arial" w:hAnsi="Arial" w:hint="default"/>
      </w:rPr>
    </w:lvl>
  </w:abstractNum>
  <w:abstractNum w:abstractNumId="3">
    <w:nsid w:val="1C36007B"/>
    <w:multiLevelType w:val="hybridMultilevel"/>
    <w:tmpl w:val="307A3ABC"/>
    <w:lvl w:ilvl="0" w:tplc="09F2D8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FB0189"/>
    <w:multiLevelType w:val="hybridMultilevel"/>
    <w:tmpl w:val="AA8E7C2E"/>
    <w:lvl w:ilvl="0" w:tplc="6C22E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E5220"/>
    <w:multiLevelType w:val="hybridMultilevel"/>
    <w:tmpl w:val="B9CA3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15970BA"/>
    <w:multiLevelType w:val="hybridMultilevel"/>
    <w:tmpl w:val="9D32095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7">
    <w:nsid w:val="425455F8"/>
    <w:multiLevelType w:val="hybridMultilevel"/>
    <w:tmpl w:val="45E48ED6"/>
    <w:lvl w:ilvl="0" w:tplc="D66EB756">
      <w:start w:val="1"/>
      <w:numFmt w:val="bullet"/>
      <w:pStyle w:val="Notediscena"/>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FC5797E"/>
    <w:multiLevelType w:val="hybridMultilevel"/>
    <w:tmpl w:val="2FDC83BE"/>
    <w:lvl w:ilvl="0" w:tplc="6FD6E1C2">
      <w:start w:val="1"/>
      <w:numFmt w:val="bullet"/>
      <w:lvlText w:val=""/>
      <w:lvlJc w:val="left"/>
      <w:pPr>
        <w:ind w:left="1494"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503C5092"/>
    <w:multiLevelType w:val="hybridMultilevel"/>
    <w:tmpl w:val="7B46B330"/>
    <w:lvl w:ilvl="0" w:tplc="78549108">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nsid w:val="51F5720F"/>
    <w:multiLevelType w:val="hybridMultilevel"/>
    <w:tmpl w:val="98FA2E4C"/>
    <w:lvl w:ilvl="0" w:tplc="B94AF66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2336A"/>
    <w:multiLevelType w:val="multilevel"/>
    <w:tmpl w:val="D3948C46"/>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12">
    <w:nsid w:val="55FB4B4A"/>
    <w:multiLevelType w:val="hybridMultilevel"/>
    <w:tmpl w:val="37980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A7A52B7"/>
    <w:multiLevelType w:val="hybridMultilevel"/>
    <w:tmpl w:val="E66C3B9C"/>
    <w:lvl w:ilvl="0" w:tplc="28B618EA">
      <w:start w:val="1"/>
      <w:numFmt w:val="bullet"/>
      <w:lvlText w:val="o"/>
      <w:lvlJc w:val="left"/>
      <w:pPr>
        <w:tabs>
          <w:tab w:val="num" w:pos="720"/>
        </w:tabs>
        <w:ind w:left="720" w:hanging="360"/>
      </w:pPr>
      <w:rPr>
        <w:rFonts w:ascii="Courier New" w:hAnsi="Courier New" w:hint="default"/>
      </w:rPr>
    </w:lvl>
    <w:lvl w:ilvl="1" w:tplc="4B881842" w:tentative="1">
      <w:start w:val="1"/>
      <w:numFmt w:val="bullet"/>
      <w:lvlText w:val="o"/>
      <w:lvlJc w:val="left"/>
      <w:pPr>
        <w:tabs>
          <w:tab w:val="num" w:pos="1440"/>
        </w:tabs>
        <w:ind w:left="1440" w:hanging="360"/>
      </w:pPr>
      <w:rPr>
        <w:rFonts w:ascii="Courier New" w:hAnsi="Courier New" w:hint="default"/>
      </w:rPr>
    </w:lvl>
    <w:lvl w:ilvl="2" w:tplc="07989FE6">
      <w:start w:val="1"/>
      <w:numFmt w:val="bullet"/>
      <w:lvlText w:val="o"/>
      <w:lvlJc w:val="left"/>
      <w:pPr>
        <w:tabs>
          <w:tab w:val="num" w:pos="2160"/>
        </w:tabs>
        <w:ind w:left="2160" w:hanging="360"/>
      </w:pPr>
      <w:rPr>
        <w:rFonts w:ascii="Courier New" w:hAnsi="Courier New" w:hint="default"/>
      </w:rPr>
    </w:lvl>
    <w:lvl w:ilvl="3" w:tplc="BE7AF260" w:tentative="1">
      <w:start w:val="1"/>
      <w:numFmt w:val="bullet"/>
      <w:lvlText w:val="o"/>
      <w:lvlJc w:val="left"/>
      <w:pPr>
        <w:tabs>
          <w:tab w:val="num" w:pos="2880"/>
        </w:tabs>
        <w:ind w:left="2880" w:hanging="360"/>
      </w:pPr>
      <w:rPr>
        <w:rFonts w:ascii="Courier New" w:hAnsi="Courier New" w:hint="default"/>
      </w:rPr>
    </w:lvl>
    <w:lvl w:ilvl="4" w:tplc="E2DEEEB4" w:tentative="1">
      <w:start w:val="1"/>
      <w:numFmt w:val="bullet"/>
      <w:lvlText w:val="o"/>
      <w:lvlJc w:val="left"/>
      <w:pPr>
        <w:tabs>
          <w:tab w:val="num" w:pos="3600"/>
        </w:tabs>
        <w:ind w:left="3600" w:hanging="360"/>
      </w:pPr>
      <w:rPr>
        <w:rFonts w:ascii="Courier New" w:hAnsi="Courier New" w:hint="default"/>
      </w:rPr>
    </w:lvl>
    <w:lvl w:ilvl="5" w:tplc="0352B4FC" w:tentative="1">
      <w:start w:val="1"/>
      <w:numFmt w:val="bullet"/>
      <w:lvlText w:val="o"/>
      <w:lvlJc w:val="left"/>
      <w:pPr>
        <w:tabs>
          <w:tab w:val="num" w:pos="4320"/>
        </w:tabs>
        <w:ind w:left="4320" w:hanging="360"/>
      </w:pPr>
      <w:rPr>
        <w:rFonts w:ascii="Courier New" w:hAnsi="Courier New" w:hint="default"/>
      </w:rPr>
    </w:lvl>
    <w:lvl w:ilvl="6" w:tplc="BC30FC94" w:tentative="1">
      <w:start w:val="1"/>
      <w:numFmt w:val="bullet"/>
      <w:lvlText w:val="o"/>
      <w:lvlJc w:val="left"/>
      <w:pPr>
        <w:tabs>
          <w:tab w:val="num" w:pos="5040"/>
        </w:tabs>
        <w:ind w:left="5040" w:hanging="360"/>
      </w:pPr>
      <w:rPr>
        <w:rFonts w:ascii="Courier New" w:hAnsi="Courier New" w:hint="default"/>
      </w:rPr>
    </w:lvl>
    <w:lvl w:ilvl="7" w:tplc="58FC1B4E" w:tentative="1">
      <w:start w:val="1"/>
      <w:numFmt w:val="bullet"/>
      <w:lvlText w:val="o"/>
      <w:lvlJc w:val="left"/>
      <w:pPr>
        <w:tabs>
          <w:tab w:val="num" w:pos="5760"/>
        </w:tabs>
        <w:ind w:left="5760" w:hanging="360"/>
      </w:pPr>
      <w:rPr>
        <w:rFonts w:ascii="Courier New" w:hAnsi="Courier New" w:hint="default"/>
      </w:rPr>
    </w:lvl>
    <w:lvl w:ilvl="8" w:tplc="C1A21346" w:tentative="1">
      <w:start w:val="1"/>
      <w:numFmt w:val="bullet"/>
      <w:lvlText w:val="o"/>
      <w:lvlJc w:val="left"/>
      <w:pPr>
        <w:tabs>
          <w:tab w:val="num" w:pos="6480"/>
        </w:tabs>
        <w:ind w:left="6480" w:hanging="360"/>
      </w:pPr>
      <w:rPr>
        <w:rFonts w:ascii="Courier New" w:hAnsi="Courier New" w:hint="default"/>
      </w:rPr>
    </w:lvl>
  </w:abstractNum>
  <w:abstractNum w:abstractNumId="14">
    <w:nsid w:val="5A7E69DB"/>
    <w:multiLevelType w:val="hybridMultilevel"/>
    <w:tmpl w:val="90441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CCD3C4E"/>
    <w:multiLevelType w:val="hybridMultilevel"/>
    <w:tmpl w:val="72E2D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7936ED"/>
    <w:multiLevelType w:val="hybridMultilevel"/>
    <w:tmpl w:val="A412F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8A355B0"/>
    <w:multiLevelType w:val="hybridMultilevel"/>
    <w:tmpl w:val="7A08FAD6"/>
    <w:lvl w:ilvl="0" w:tplc="C372906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0"/>
  </w:num>
  <w:num w:numId="5">
    <w:abstractNumId w:val="0"/>
  </w:num>
  <w:num w:numId="6">
    <w:abstractNumId w:val="5"/>
  </w:num>
  <w:num w:numId="7">
    <w:abstractNumId w:val="15"/>
  </w:num>
  <w:num w:numId="8">
    <w:abstractNumId w:val="17"/>
  </w:num>
  <w:num w:numId="9">
    <w:abstractNumId w:val="2"/>
  </w:num>
  <w:num w:numId="10">
    <w:abstractNumId w:val="7"/>
  </w:num>
  <w:num w:numId="11">
    <w:abstractNumId w:val="4"/>
  </w:num>
  <w:num w:numId="12">
    <w:abstractNumId w:val="8"/>
  </w:num>
  <w:num w:numId="13">
    <w:abstractNumId w:val="6"/>
  </w:num>
  <w:num w:numId="14">
    <w:abstractNumId w:val="12"/>
  </w:num>
  <w:num w:numId="15">
    <w:abstractNumId w:val="3"/>
  </w:num>
  <w:num w:numId="16">
    <w:abstractNumId w:val="16"/>
  </w:num>
  <w:num w:numId="17">
    <w:abstractNumId w:val="1"/>
  </w:num>
  <w:num w:numId="18">
    <w:abstractNumId w:val="11"/>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1"/>
    <w:rsid w:val="00000A95"/>
    <w:rsid w:val="00003EC4"/>
    <w:rsid w:val="00014F09"/>
    <w:rsid w:val="00032512"/>
    <w:rsid w:val="00036664"/>
    <w:rsid w:val="00045171"/>
    <w:rsid w:val="00045458"/>
    <w:rsid w:val="000528DC"/>
    <w:rsid w:val="00061869"/>
    <w:rsid w:val="00064E4B"/>
    <w:rsid w:val="00071D84"/>
    <w:rsid w:val="000A2A32"/>
    <w:rsid w:val="000B298C"/>
    <w:rsid w:val="000B3E27"/>
    <w:rsid w:val="000C4240"/>
    <w:rsid w:val="000C5208"/>
    <w:rsid w:val="000D1B7B"/>
    <w:rsid w:val="000D5FE5"/>
    <w:rsid w:val="000E78AE"/>
    <w:rsid w:val="000F2579"/>
    <w:rsid w:val="000F3E8F"/>
    <w:rsid w:val="00113353"/>
    <w:rsid w:val="00122EE1"/>
    <w:rsid w:val="001307D1"/>
    <w:rsid w:val="00130853"/>
    <w:rsid w:val="00130CF1"/>
    <w:rsid w:val="0013764D"/>
    <w:rsid w:val="001379F1"/>
    <w:rsid w:val="0014116F"/>
    <w:rsid w:val="00142CA2"/>
    <w:rsid w:val="00144000"/>
    <w:rsid w:val="00145144"/>
    <w:rsid w:val="00154F07"/>
    <w:rsid w:val="00155E6D"/>
    <w:rsid w:val="00163552"/>
    <w:rsid w:val="0016420F"/>
    <w:rsid w:val="001660FA"/>
    <w:rsid w:val="00166427"/>
    <w:rsid w:val="00174381"/>
    <w:rsid w:val="001779CE"/>
    <w:rsid w:val="00180733"/>
    <w:rsid w:val="00180AA2"/>
    <w:rsid w:val="0018735A"/>
    <w:rsid w:val="001901B0"/>
    <w:rsid w:val="001A1F08"/>
    <w:rsid w:val="001A2FF7"/>
    <w:rsid w:val="001A4E7C"/>
    <w:rsid w:val="001A6B79"/>
    <w:rsid w:val="001B09C8"/>
    <w:rsid w:val="001B72A2"/>
    <w:rsid w:val="001B7AA0"/>
    <w:rsid w:val="001C4367"/>
    <w:rsid w:val="00200953"/>
    <w:rsid w:val="0020265F"/>
    <w:rsid w:val="00222A52"/>
    <w:rsid w:val="00223D13"/>
    <w:rsid w:val="002268DA"/>
    <w:rsid w:val="00231194"/>
    <w:rsid w:val="00232E75"/>
    <w:rsid w:val="00245DD5"/>
    <w:rsid w:val="00246853"/>
    <w:rsid w:val="00246B10"/>
    <w:rsid w:val="002568AC"/>
    <w:rsid w:val="00277DE5"/>
    <w:rsid w:val="00283E5F"/>
    <w:rsid w:val="002A03AE"/>
    <w:rsid w:val="002A3F90"/>
    <w:rsid w:val="002C47D0"/>
    <w:rsid w:val="002C6F1E"/>
    <w:rsid w:val="002D25EE"/>
    <w:rsid w:val="002D6676"/>
    <w:rsid w:val="002E0529"/>
    <w:rsid w:val="002E0EF3"/>
    <w:rsid w:val="002E1F86"/>
    <w:rsid w:val="002E40B9"/>
    <w:rsid w:val="002E54CA"/>
    <w:rsid w:val="002E6B82"/>
    <w:rsid w:val="002F1F4B"/>
    <w:rsid w:val="002F3814"/>
    <w:rsid w:val="00302CEF"/>
    <w:rsid w:val="00311DC4"/>
    <w:rsid w:val="00323DCC"/>
    <w:rsid w:val="00325F8A"/>
    <w:rsid w:val="00325FA1"/>
    <w:rsid w:val="00331BAE"/>
    <w:rsid w:val="003334D7"/>
    <w:rsid w:val="0034157E"/>
    <w:rsid w:val="0034439F"/>
    <w:rsid w:val="00347D72"/>
    <w:rsid w:val="00351166"/>
    <w:rsid w:val="00355E8A"/>
    <w:rsid w:val="00360F5F"/>
    <w:rsid w:val="003628E4"/>
    <w:rsid w:val="00372EFB"/>
    <w:rsid w:val="003803F2"/>
    <w:rsid w:val="00392876"/>
    <w:rsid w:val="00393F19"/>
    <w:rsid w:val="003960A0"/>
    <w:rsid w:val="003968D9"/>
    <w:rsid w:val="003A19E2"/>
    <w:rsid w:val="003A333A"/>
    <w:rsid w:val="003B676E"/>
    <w:rsid w:val="003C219D"/>
    <w:rsid w:val="003C4A4A"/>
    <w:rsid w:val="003D1A3C"/>
    <w:rsid w:val="003E0808"/>
    <w:rsid w:val="00400834"/>
    <w:rsid w:val="0040522B"/>
    <w:rsid w:val="004246F7"/>
    <w:rsid w:val="004253CE"/>
    <w:rsid w:val="004376E5"/>
    <w:rsid w:val="004531F9"/>
    <w:rsid w:val="00455A57"/>
    <w:rsid w:val="00455F08"/>
    <w:rsid w:val="0045742B"/>
    <w:rsid w:val="00463CCB"/>
    <w:rsid w:val="00466024"/>
    <w:rsid w:val="00467D51"/>
    <w:rsid w:val="004754AC"/>
    <w:rsid w:val="004A42ED"/>
    <w:rsid w:val="004B5F58"/>
    <w:rsid w:val="004C11F2"/>
    <w:rsid w:val="004C1F6E"/>
    <w:rsid w:val="004C4A5A"/>
    <w:rsid w:val="004D5B14"/>
    <w:rsid w:val="004E100A"/>
    <w:rsid w:val="004E1AC0"/>
    <w:rsid w:val="004E1F9A"/>
    <w:rsid w:val="004E21A8"/>
    <w:rsid w:val="004E7005"/>
    <w:rsid w:val="00501E47"/>
    <w:rsid w:val="005059CB"/>
    <w:rsid w:val="00513255"/>
    <w:rsid w:val="0055130A"/>
    <w:rsid w:val="00561992"/>
    <w:rsid w:val="0057131C"/>
    <w:rsid w:val="00571A6F"/>
    <w:rsid w:val="0057368F"/>
    <w:rsid w:val="00573DE9"/>
    <w:rsid w:val="00574D8F"/>
    <w:rsid w:val="00576F97"/>
    <w:rsid w:val="00583256"/>
    <w:rsid w:val="0059095A"/>
    <w:rsid w:val="00591101"/>
    <w:rsid w:val="005A388D"/>
    <w:rsid w:val="005A59FA"/>
    <w:rsid w:val="005C050F"/>
    <w:rsid w:val="005C07D7"/>
    <w:rsid w:val="005C523E"/>
    <w:rsid w:val="005D3D10"/>
    <w:rsid w:val="005D56BD"/>
    <w:rsid w:val="005E4114"/>
    <w:rsid w:val="005F073A"/>
    <w:rsid w:val="005F32C4"/>
    <w:rsid w:val="0060174A"/>
    <w:rsid w:val="00602E50"/>
    <w:rsid w:val="00606AE0"/>
    <w:rsid w:val="006176D8"/>
    <w:rsid w:val="00625041"/>
    <w:rsid w:val="00630D26"/>
    <w:rsid w:val="00635A1A"/>
    <w:rsid w:val="0063726D"/>
    <w:rsid w:val="00640CE0"/>
    <w:rsid w:val="00643AA9"/>
    <w:rsid w:val="00646F06"/>
    <w:rsid w:val="006562D4"/>
    <w:rsid w:val="0066005B"/>
    <w:rsid w:val="006601C3"/>
    <w:rsid w:val="00660D01"/>
    <w:rsid w:val="00665EFC"/>
    <w:rsid w:val="006662B6"/>
    <w:rsid w:val="00672EAD"/>
    <w:rsid w:val="00677ACD"/>
    <w:rsid w:val="006816E3"/>
    <w:rsid w:val="00690171"/>
    <w:rsid w:val="0069058E"/>
    <w:rsid w:val="0069598A"/>
    <w:rsid w:val="00695D08"/>
    <w:rsid w:val="006A3152"/>
    <w:rsid w:val="006A682A"/>
    <w:rsid w:val="006B0ECC"/>
    <w:rsid w:val="006B79B0"/>
    <w:rsid w:val="006B7BB8"/>
    <w:rsid w:val="006B7BF6"/>
    <w:rsid w:val="006C4303"/>
    <w:rsid w:val="006C4480"/>
    <w:rsid w:val="006E7664"/>
    <w:rsid w:val="006F2B3C"/>
    <w:rsid w:val="006F63F4"/>
    <w:rsid w:val="00701A4F"/>
    <w:rsid w:val="00701AA6"/>
    <w:rsid w:val="00706C85"/>
    <w:rsid w:val="007173D9"/>
    <w:rsid w:val="0073191D"/>
    <w:rsid w:val="00735678"/>
    <w:rsid w:val="00735D78"/>
    <w:rsid w:val="007461B0"/>
    <w:rsid w:val="00750FB5"/>
    <w:rsid w:val="00751F7F"/>
    <w:rsid w:val="007551B6"/>
    <w:rsid w:val="007579E4"/>
    <w:rsid w:val="007623A3"/>
    <w:rsid w:val="007643B6"/>
    <w:rsid w:val="007718C6"/>
    <w:rsid w:val="00772063"/>
    <w:rsid w:val="00772D8A"/>
    <w:rsid w:val="00773AB7"/>
    <w:rsid w:val="00773FF0"/>
    <w:rsid w:val="007A1830"/>
    <w:rsid w:val="007A50E5"/>
    <w:rsid w:val="007A5197"/>
    <w:rsid w:val="007C367F"/>
    <w:rsid w:val="007D0B01"/>
    <w:rsid w:val="007D4AA3"/>
    <w:rsid w:val="007F0E3F"/>
    <w:rsid w:val="007F2F70"/>
    <w:rsid w:val="007F2F9A"/>
    <w:rsid w:val="007F7A48"/>
    <w:rsid w:val="00801627"/>
    <w:rsid w:val="008029E3"/>
    <w:rsid w:val="00802C30"/>
    <w:rsid w:val="008121F8"/>
    <w:rsid w:val="008125A4"/>
    <w:rsid w:val="008162AD"/>
    <w:rsid w:val="00822487"/>
    <w:rsid w:val="00833D09"/>
    <w:rsid w:val="00834F60"/>
    <w:rsid w:val="00842AB7"/>
    <w:rsid w:val="00843D10"/>
    <w:rsid w:val="008603FF"/>
    <w:rsid w:val="008622B7"/>
    <w:rsid w:val="00870133"/>
    <w:rsid w:val="0087145E"/>
    <w:rsid w:val="00871736"/>
    <w:rsid w:val="00873107"/>
    <w:rsid w:val="00882A56"/>
    <w:rsid w:val="0088329E"/>
    <w:rsid w:val="00886B1E"/>
    <w:rsid w:val="00887E62"/>
    <w:rsid w:val="008B5EFF"/>
    <w:rsid w:val="008C005E"/>
    <w:rsid w:val="008C1D93"/>
    <w:rsid w:val="008E30B2"/>
    <w:rsid w:val="008E3B17"/>
    <w:rsid w:val="008F00FC"/>
    <w:rsid w:val="008F2E3C"/>
    <w:rsid w:val="008F476C"/>
    <w:rsid w:val="00902C0C"/>
    <w:rsid w:val="00906B43"/>
    <w:rsid w:val="00912F8B"/>
    <w:rsid w:val="00914033"/>
    <w:rsid w:val="00915EE5"/>
    <w:rsid w:val="00916CB8"/>
    <w:rsid w:val="00925713"/>
    <w:rsid w:val="00926A50"/>
    <w:rsid w:val="00932DD1"/>
    <w:rsid w:val="00946FB4"/>
    <w:rsid w:val="00957494"/>
    <w:rsid w:val="0096355F"/>
    <w:rsid w:val="009674F8"/>
    <w:rsid w:val="0097141D"/>
    <w:rsid w:val="00975566"/>
    <w:rsid w:val="00975B2F"/>
    <w:rsid w:val="00980771"/>
    <w:rsid w:val="0098358E"/>
    <w:rsid w:val="00992BAD"/>
    <w:rsid w:val="0099384D"/>
    <w:rsid w:val="009A5C1B"/>
    <w:rsid w:val="009B35F8"/>
    <w:rsid w:val="009C564D"/>
    <w:rsid w:val="009C7969"/>
    <w:rsid w:val="009E1BF4"/>
    <w:rsid w:val="009F7110"/>
    <w:rsid w:val="009F742B"/>
    <w:rsid w:val="00A00325"/>
    <w:rsid w:val="00A051C4"/>
    <w:rsid w:val="00A05FBF"/>
    <w:rsid w:val="00A1419E"/>
    <w:rsid w:val="00A2183A"/>
    <w:rsid w:val="00A25748"/>
    <w:rsid w:val="00A269EA"/>
    <w:rsid w:val="00A40579"/>
    <w:rsid w:val="00A427B6"/>
    <w:rsid w:val="00A42A46"/>
    <w:rsid w:val="00A65237"/>
    <w:rsid w:val="00A67371"/>
    <w:rsid w:val="00A70702"/>
    <w:rsid w:val="00A7074C"/>
    <w:rsid w:val="00A84B3A"/>
    <w:rsid w:val="00AA6E7D"/>
    <w:rsid w:val="00AB6A34"/>
    <w:rsid w:val="00AD1089"/>
    <w:rsid w:val="00AE0216"/>
    <w:rsid w:val="00AF2AAC"/>
    <w:rsid w:val="00B015CA"/>
    <w:rsid w:val="00B24562"/>
    <w:rsid w:val="00B24852"/>
    <w:rsid w:val="00B24A8E"/>
    <w:rsid w:val="00B34DC5"/>
    <w:rsid w:val="00B45A67"/>
    <w:rsid w:val="00B47165"/>
    <w:rsid w:val="00B55905"/>
    <w:rsid w:val="00B62A33"/>
    <w:rsid w:val="00B62EC5"/>
    <w:rsid w:val="00B768C5"/>
    <w:rsid w:val="00B77BE1"/>
    <w:rsid w:val="00B82BF7"/>
    <w:rsid w:val="00B8473A"/>
    <w:rsid w:val="00B84E00"/>
    <w:rsid w:val="00B851F7"/>
    <w:rsid w:val="00B85705"/>
    <w:rsid w:val="00B92E62"/>
    <w:rsid w:val="00BA6863"/>
    <w:rsid w:val="00BC1E6F"/>
    <w:rsid w:val="00BD2F1F"/>
    <w:rsid w:val="00BE1501"/>
    <w:rsid w:val="00BF1EE7"/>
    <w:rsid w:val="00BF574A"/>
    <w:rsid w:val="00C038A8"/>
    <w:rsid w:val="00C04E2F"/>
    <w:rsid w:val="00C079D2"/>
    <w:rsid w:val="00C24CFF"/>
    <w:rsid w:val="00C259E7"/>
    <w:rsid w:val="00C32708"/>
    <w:rsid w:val="00C425C5"/>
    <w:rsid w:val="00C4293D"/>
    <w:rsid w:val="00C4629D"/>
    <w:rsid w:val="00C50176"/>
    <w:rsid w:val="00C533A7"/>
    <w:rsid w:val="00C5580F"/>
    <w:rsid w:val="00C96B50"/>
    <w:rsid w:val="00CA0979"/>
    <w:rsid w:val="00CB48B2"/>
    <w:rsid w:val="00CC3909"/>
    <w:rsid w:val="00CD3918"/>
    <w:rsid w:val="00CE66A6"/>
    <w:rsid w:val="00CF5F6C"/>
    <w:rsid w:val="00CF6014"/>
    <w:rsid w:val="00D0076C"/>
    <w:rsid w:val="00D0121C"/>
    <w:rsid w:val="00D02864"/>
    <w:rsid w:val="00D05FBD"/>
    <w:rsid w:val="00D06D92"/>
    <w:rsid w:val="00D078CC"/>
    <w:rsid w:val="00D07EE3"/>
    <w:rsid w:val="00D14ADF"/>
    <w:rsid w:val="00D32241"/>
    <w:rsid w:val="00D3471A"/>
    <w:rsid w:val="00D35C12"/>
    <w:rsid w:val="00D46155"/>
    <w:rsid w:val="00D47698"/>
    <w:rsid w:val="00D56182"/>
    <w:rsid w:val="00D60F92"/>
    <w:rsid w:val="00D628FB"/>
    <w:rsid w:val="00D71106"/>
    <w:rsid w:val="00D76A13"/>
    <w:rsid w:val="00D91E62"/>
    <w:rsid w:val="00D94F80"/>
    <w:rsid w:val="00D95E2D"/>
    <w:rsid w:val="00DA1EF0"/>
    <w:rsid w:val="00DA474A"/>
    <w:rsid w:val="00DC35ED"/>
    <w:rsid w:val="00DD58D6"/>
    <w:rsid w:val="00DD5FED"/>
    <w:rsid w:val="00DD69B1"/>
    <w:rsid w:val="00DE509A"/>
    <w:rsid w:val="00DF2BF0"/>
    <w:rsid w:val="00E011BB"/>
    <w:rsid w:val="00E01CDB"/>
    <w:rsid w:val="00E022DE"/>
    <w:rsid w:val="00E05DBC"/>
    <w:rsid w:val="00E25887"/>
    <w:rsid w:val="00E26B5A"/>
    <w:rsid w:val="00E32507"/>
    <w:rsid w:val="00E419A7"/>
    <w:rsid w:val="00E62B04"/>
    <w:rsid w:val="00E72401"/>
    <w:rsid w:val="00E934E5"/>
    <w:rsid w:val="00EB4041"/>
    <w:rsid w:val="00EB5F50"/>
    <w:rsid w:val="00EB67FB"/>
    <w:rsid w:val="00ED434D"/>
    <w:rsid w:val="00EE4FD4"/>
    <w:rsid w:val="00EE5FF6"/>
    <w:rsid w:val="00EF0AF6"/>
    <w:rsid w:val="00EF107F"/>
    <w:rsid w:val="00F237FD"/>
    <w:rsid w:val="00F26AD8"/>
    <w:rsid w:val="00F42D12"/>
    <w:rsid w:val="00F42E8A"/>
    <w:rsid w:val="00F46E9D"/>
    <w:rsid w:val="00F67A61"/>
    <w:rsid w:val="00F81E5F"/>
    <w:rsid w:val="00F83CB2"/>
    <w:rsid w:val="00F92050"/>
    <w:rsid w:val="00F94927"/>
    <w:rsid w:val="00FA23E0"/>
    <w:rsid w:val="00FA4F0E"/>
    <w:rsid w:val="00FA51B1"/>
    <w:rsid w:val="00FA51E4"/>
    <w:rsid w:val="00FA7403"/>
    <w:rsid w:val="00FB310A"/>
    <w:rsid w:val="00FB5DEB"/>
    <w:rsid w:val="00FC38EA"/>
    <w:rsid w:val="00FC4770"/>
    <w:rsid w:val="00FC668E"/>
    <w:rsid w:val="00FE2F4D"/>
    <w:rsid w:val="00FE3B08"/>
    <w:rsid w:val="00FF120F"/>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Titolo1Carattere"/>
    <w:qFormat/>
    <w:rsid w:val="00FB1A23"/>
    <w:pPr>
      <w:keepNext/>
      <w:spacing w:before="240" w:after="60"/>
      <w:outlineLvl w:val="0"/>
    </w:pPr>
    <w:rPr>
      <w:b/>
      <w:kern w:val="32"/>
      <w:sz w:val="32"/>
      <w:szCs w:val="32"/>
    </w:rPr>
  </w:style>
  <w:style w:type="paragraph" w:styleId="Otsikko2">
    <w:name w:val="heading 2"/>
    <w:basedOn w:val="Otsikko1"/>
    <w:next w:val="Spazio"/>
    <w:link w:val="Titolo2Carattere"/>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Titolo3Carattere"/>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Titolo4Carattere"/>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Titolo5Carattere"/>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Titolo6Carattere"/>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Titolo7Carattere"/>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PidipaginaCarattere"/>
    <w:rsid w:val="00FB1A23"/>
    <w:pPr>
      <w:tabs>
        <w:tab w:val="center" w:pos="4819"/>
        <w:tab w:val="right" w:pos="9638"/>
      </w:tabs>
    </w:pPr>
    <w:rPr>
      <w:szCs w:val="20"/>
    </w:rPr>
  </w:style>
  <w:style w:type="paragraph" w:styleId="Yltunniste">
    <w:name w:val="header"/>
    <w:basedOn w:val="Normaali"/>
    <w:link w:val="IntestazioneCarattere"/>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TestofumettoCarattere"/>
    <w:rsid w:val="00EB4041"/>
    <w:pPr>
      <w:spacing w:line="240" w:lineRule="auto"/>
    </w:pPr>
    <w:rPr>
      <w:rFonts w:ascii="Tahoma" w:hAnsi="Tahoma" w:cs="Tahoma"/>
      <w:sz w:val="16"/>
      <w:szCs w:val="16"/>
    </w:rPr>
  </w:style>
  <w:style w:type="character" w:customStyle="1" w:styleId="TestofumettoCarattere">
    <w:name w:val="Testo fumetto Carattere"/>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TestocommentoCarattere"/>
    <w:rsid w:val="00915EE5"/>
    <w:pPr>
      <w:spacing w:line="240" w:lineRule="auto"/>
    </w:pPr>
    <w:rPr>
      <w:sz w:val="20"/>
      <w:szCs w:val="20"/>
    </w:rPr>
  </w:style>
  <w:style w:type="character" w:customStyle="1" w:styleId="TestocommentoCarattere">
    <w:name w:val="Testo commento Carattere"/>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SoggettocommentoCarattere"/>
    <w:rsid w:val="00915EE5"/>
    <w:rPr>
      <w:b/>
      <w:bCs/>
    </w:rPr>
  </w:style>
  <w:style w:type="character" w:customStyle="1" w:styleId="SoggettocommentoCarattere">
    <w:name w:val="Soggetto commento Carattere"/>
    <w:basedOn w:val="TestocommentoCarattere"/>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PidipaginaCarattere">
    <w:name w:val="Piè di pagina Carattere"/>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Titolo3Carattere">
    <w:name w:val="Titolo 3 Carattere"/>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Titolo2Carattere">
    <w:name w:val="Titolo 2 Carattere"/>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Titolo4Carattere">
    <w:name w:val="Titolo 4 Carattere"/>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Titolo5Carattere">
    <w:name w:val="Titolo 5 Carattere"/>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Titolo6Carattere">
    <w:name w:val="Titolo 6 Carattere"/>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Titolo7Carattere">
    <w:name w:val="Titolo 7 Carattere"/>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Titolo1Carattere">
    <w:name w:val="Titolo 1 Carattere"/>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SottotitoloCarattere"/>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SottotitoloCarattere">
    <w:name w:val="Sottotitolo Carattere"/>
    <w:basedOn w:val="Kappaleenoletusfontti"/>
    <w:link w:val="Alaotsikko"/>
    <w:rsid w:val="004C4A5A"/>
    <w:rPr>
      <w:rFonts w:ascii="Calibri" w:eastAsia="+mn-ea" w:hAnsi="Calibri" w:cs="Calibri"/>
      <w:i/>
      <w:noProof/>
      <w:kern w:val="24"/>
      <w:szCs w:val="28"/>
      <w:lang w:eastAsia="en-US"/>
    </w:rPr>
  </w:style>
  <w:style w:type="character" w:customStyle="1" w:styleId="IntestazioneCarattere">
    <w:name w:val="Intestazione Carattere"/>
    <w:link w:val="Yltunniste"/>
    <w:rsid w:val="004C4A5A"/>
    <w:rPr>
      <w:rFonts w:ascii="Arial" w:hAnsi="Arial"/>
      <w:color w:val="000000"/>
      <w:sz w:val="19"/>
    </w:rPr>
  </w:style>
  <w:style w:type="paragraph" w:styleId="Otsikko">
    <w:name w:val="Title"/>
    <w:basedOn w:val="Normaali"/>
    <w:link w:val="TitoloCarattere"/>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TitoloCarattere">
    <w:name w:val="Titolo Carattere"/>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CorpotestoCarattere"/>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CorpotestoCarattere">
    <w:name w:val="Corpo testo Carattere"/>
    <w:aliases w:val="Corpo del testo Carattere"/>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PreformattatoHTMLCarattere"/>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PreformattatoHTMLCarattere">
    <w:name w:val="Preformattato HTML Carattere"/>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MappadocumentoCarattere"/>
    <w:rsid w:val="00277DE5"/>
    <w:pPr>
      <w:spacing w:line="240" w:lineRule="auto"/>
    </w:pPr>
    <w:rPr>
      <w:rFonts w:ascii="Lucida Grande" w:hAnsi="Lucida Grande" w:cs="Lucida Grande"/>
      <w:sz w:val="24"/>
    </w:rPr>
  </w:style>
  <w:style w:type="character" w:customStyle="1" w:styleId="MappadocumentoCarattere">
    <w:name w:val="Mappa documento Carattere"/>
    <w:basedOn w:val="Kappaleenoletusfontti"/>
    <w:link w:val="Asiakirjanrakenneruutu"/>
    <w:rsid w:val="00277DE5"/>
    <w:rPr>
      <w:rFonts w:ascii="Lucida Grande" w:hAnsi="Lucida Grande" w:cs="Lucida Grand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List Paragraph" w:uiPriority="34" w:qFormat="1"/>
  </w:latentStyles>
  <w:style w:type="paragraph" w:default="1" w:styleId="Normaali">
    <w:name w:val="Normal"/>
    <w:qFormat/>
    <w:rsid w:val="00FB310A"/>
    <w:pPr>
      <w:spacing w:line="300" w:lineRule="exact"/>
    </w:pPr>
    <w:rPr>
      <w:rFonts w:ascii="Arial" w:hAnsi="Arial"/>
      <w:color w:val="000000"/>
      <w:sz w:val="19"/>
    </w:rPr>
  </w:style>
  <w:style w:type="paragraph" w:styleId="Otsikko1">
    <w:name w:val="heading 1"/>
    <w:basedOn w:val="Normaali"/>
    <w:next w:val="Normaali"/>
    <w:link w:val="Titolo1Carattere"/>
    <w:qFormat/>
    <w:rsid w:val="00FB1A23"/>
    <w:pPr>
      <w:keepNext/>
      <w:spacing w:before="240" w:after="60"/>
      <w:outlineLvl w:val="0"/>
    </w:pPr>
    <w:rPr>
      <w:b/>
      <w:kern w:val="32"/>
      <w:sz w:val="32"/>
      <w:szCs w:val="32"/>
    </w:rPr>
  </w:style>
  <w:style w:type="paragraph" w:styleId="Otsikko2">
    <w:name w:val="heading 2"/>
    <w:basedOn w:val="Otsikko1"/>
    <w:next w:val="Spazio"/>
    <w:link w:val="Titolo2Carattere"/>
    <w:qFormat/>
    <w:rsid w:val="004C4A5A"/>
    <w:pPr>
      <w:pBdr>
        <w:top w:val="single" w:sz="4" w:space="0" w:color="FF0000"/>
        <w:left w:val="single" w:sz="4" w:space="4" w:color="FF0000"/>
        <w:bottom w:val="single" w:sz="4" w:space="1" w:color="FF0000"/>
        <w:right w:val="single" w:sz="4" w:space="4" w:color="FF0000"/>
      </w:pBdr>
      <w:shd w:val="clear" w:color="auto" w:fill="FF0000"/>
      <w:spacing w:before="0" w:after="240" w:line="240" w:lineRule="auto"/>
      <w:outlineLvl w:val="1"/>
    </w:pPr>
    <w:rPr>
      <w:rFonts w:ascii="Calibri" w:eastAsia="+mn-ea" w:hAnsi="Calibri" w:cs="Calibri"/>
      <w:caps/>
      <w:noProof/>
      <w:color w:val="FFFFFF"/>
      <w:kern w:val="28"/>
      <w:szCs w:val="24"/>
      <w:lang w:val="en-US" w:eastAsia="en-US"/>
    </w:rPr>
  </w:style>
  <w:style w:type="paragraph" w:styleId="Otsikko3">
    <w:name w:val="heading 3"/>
    <w:basedOn w:val="Normaali"/>
    <w:next w:val="Normaali"/>
    <w:link w:val="Titolo3Carattere"/>
    <w:qFormat/>
    <w:rsid w:val="00A65237"/>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Otsikko1"/>
    <w:next w:val="Normaali"/>
    <w:link w:val="Titolo4Carattere"/>
    <w:qFormat/>
    <w:rsid w:val="004C4A5A"/>
    <w:pPr>
      <w:pBdr>
        <w:top w:val="single" w:sz="4" w:space="1" w:color="008080"/>
        <w:left w:val="single" w:sz="4" w:space="4" w:color="008080"/>
        <w:bottom w:val="single" w:sz="4" w:space="1" w:color="008080"/>
        <w:right w:val="single" w:sz="4" w:space="4" w:color="008080"/>
      </w:pBdr>
      <w:shd w:val="clear" w:color="FFFF00" w:fill="008080"/>
      <w:spacing w:before="0" w:after="240" w:line="240" w:lineRule="auto"/>
      <w:outlineLvl w:val="3"/>
    </w:pPr>
    <w:rPr>
      <w:rFonts w:ascii="Calibri" w:eastAsia="+mn-ea" w:hAnsi="Calibri" w:cs="Calibri"/>
      <w:caps/>
      <w:noProof/>
      <w:color w:val="FFFFFF"/>
      <w:kern w:val="28"/>
      <w:szCs w:val="24"/>
      <w:lang w:val="it-IT" w:eastAsia="en-US"/>
    </w:rPr>
  </w:style>
  <w:style w:type="paragraph" w:styleId="Otsikko5">
    <w:name w:val="heading 5"/>
    <w:basedOn w:val="Otsikko2"/>
    <w:next w:val="Normaali"/>
    <w:link w:val="Titolo5Carattere"/>
    <w:qFormat/>
    <w:rsid w:val="004C4A5A"/>
    <w:pPr>
      <w:pBdr>
        <w:top w:val="single" w:sz="4" w:space="1" w:color="FFFF00"/>
        <w:left w:val="single" w:sz="4" w:space="4" w:color="FFFF00"/>
        <w:bottom w:val="single" w:sz="4" w:space="1" w:color="FFFF00"/>
        <w:right w:val="single" w:sz="4" w:space="4" w:color="FFFF00"/>
      </w:pBdr>
      <w:shd w:val="clear" w:color="auto" w:fill="FFFF00"/>
      <w:outlineLvl w:val="4"/>
    </w:pPr>
    <w:rPr>
      <w:b w:val="0"/>
      <w:color w:val="auto"/>
    </w:rPr>
  </w:style>
  <w:style w:type="paragraph" w:styleId="Otsikko6">
    <w:name w:val="heading 6"/>
    <w:basedOn w:val="Normaali"/>
    <w:next w:val="Testo"/>
    <w:link w:val="Titolo6Carattere"/>
    <w:qFormat/>
    <w:rsid w:val="004C4A5A"/>
    <w:pPr>
      <w:pBdr>
        <w:top w:val="single" w:sz="4" w:space="1" w:color="92D050"/>
        <w:left w:val="single" w:sz="4" w:space="4" w:color="92D050"/>
        <w:bottom w:val="single" w:sz="4" w:space="1" w:color="92D050"/>
        <w:right w:val="single" w:sz="4" w:space="4" w:color="92D050"/>
      </w:pBdr>
      <w:shd w:val="clear" w:color="auto" w:fill="92D050"/>
      <w:spacing w:before="120" w:line="240" w:lineRule="auto"/>
      <w:outlineLvl w:val="5"/>
    </w:pPr>
    <w:rPr>
      <w:rFonts w:ascii="Calibri" w:eastAsia="+mn-ea" w:hAnsi="Calibri" w:cs="Calibri"/>
      <w:b/>
      <w:bCs/>
      <w:caps/>
      <w:color w:val="auto"/>
      <w:sz w:val="24"/>
      <w:szCs w:val="28"/>
      <w:lang w:val="en-US" w:eastAsia="en-GB"/>
    </w:rPr>
  </w:style>
  <w:style w:type="paragraph" w:styleId="Otsikko7">
    <w:name w:val="heading 7"/>
    <w:basedOn w:val="Otsikko6"/>
    <w:next w:val="Normaali"/>
    <w:link w:val="Titolo7Carattere"/>
    <w:rsid w:val="004C4A5A"/>
    <w:pPr>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PidipaginaCarattere"/>
    <w:rsid w:val="00FB1A23"/>
    <w:pPr>
      <w:tabs>
        <w:tab w:val="center" w:pos="4819"/>
        <w:tab w:val="right" w:pos="9638"/>
      </w:tabs>
    </w:pPr>
    <w:rPr>
      <w:szCs w:val="20"/>
    </w:rPr>
  </w:style>
  <w:style w:type="paragraph" w:styleId="Yltunniste">
    <w:name w:val="header"/>
    <w:basedOn w:val="Normaali"/>
    <w:link w:val="IntestazioneCarattere"/>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uiPriority w:val="99"/>
    <w:rsid w:val="00EB4041"/>
    <w:rPr>
      <w:sz w:val="13"/>
      <w:szCs w:val="13"/>
    </w:rPr>
  </w:style>
  <w:style w:type="paragraph" w:styleId="Seliteteksti">
    <w:name w:val="Balloon Text"/>
    <w:basedOn w:val="Normaali"/>
    <w:link w:val="TestofumettoCarattere"/>
    <w:rsid w:val="00EB4041"/>
    <w:pPr>
      <w:spacing w:line="240" w:lineRule="auto"/>
    </w:pPr>
    <w:rPr>
      <w:rFonts w:ascii="Tahoma" w:hAnsi="Tahoma" w:cs="Tahoma"/>
      <w:sz w:val="16"/>
      <w:szCs w:val="16"/>
    </w:rPr>
  </w:style>
  <w:style w:type="character" w:customStyle="1" w:styleId="TestofumettoCarattere">
    <w:name w:val="Testo fumetto Carattere"/>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lang w:eastAsia="en-US"/>
    </w:rPr>
  </w:style>
  <w:style w:type="character" w:customStyle="1" w:styleId="TestoCarattere">
    <w:name w:val="Testo Carattere"/>
    <w:link w:val="Testo"/>
    <w:locked/>
    <w:rsid w:val="004376E5"/>
    <w:rPr>
      <w:rFonts w:ascii="Arial" w:eastAsia="?????? Pro W3" w:hAnsi="Arial" w:cs="Arial"/>
      <w:noProof/>
      <w:color w:val="000000"/>
      <w:sz w:val="28"/>
      <w:lang w:val="en-GB" w:eastAsia="en-US"/>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pPr>
    <w:rPr>
      <w:rFonts w:eastAsia="?????? Pro W3" w:cs="Arial"/>
      <w:noProof/>
      <w:sz w:val="28"/>
      <w:szCs w:val="20"/>
      <w:lang w:eastAsia="en-US"/>
    </w:rPr>
  </w:style>
  <w:style w:type="character" w:customStyle="1" w:styleId="RientroCarattere">
    <w:name w:val="Rientro Carattere"/>
    <w:link w:val="Rientro"/>
    <w:locked/>
    <w:rsid w:val="004376E5"/>
    <w:rPr>
      <w:rFonts w:ascii="Arial" w:eastAsia="?????? Pro W3" w:hAnsi="Arial" w:cs="Arial"/>
      <w:noProof/>
      <w:color w:val="000000"/>
      <w:sz w:val="28"/>
      <w:szCs w:val="20"/>
      <w:lang w:eastAsia="en-US"/>
    </w:rPr>
  </w:style>
  <w:style w:type="paragraph" w:customStyle="1" w:styleId="Rientro2">
    <w:name w:val="Rientro2"/>
    <w:basedOn w:val="Rientro"/>
    <w:link w:val="Rientro2Carattere"/>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lang w:eastAsia="en-US"/>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9">
    <w:name w:val="A9"/>
    <w:uiPriority w:val="99"/>
    <w:rsid w:val="006662B6"/>
    <w:rPr>
      <w:rFonts w:cs="GillSans"/>
      <w:color w:val="000000"/>
      <w:sz w:val="19"/>
      <w:szCs w:val="19"/>
    </w:rPr>
  </w:style>
  <w:style w:type="character" w:styleId="Kommentinviite">
    <w:name w:val="annotation reference"/>
    <w:basedOn w:val="Kappaleenoletusfontti"/>
    <w:rsid w:val="00915EE5"/>
    <w:rPr>
      <w:sz w:val="16"/>
      <w:szCs w:val="16"/>
    </w:rPr>
  </w:style>
  <w:style w:type="paragraph" w:styleId="Kommentinteksti">
    <w:name w:val="annotation text"/>
    <w:basedOn w:val="Normaali"/>
    <w:link w:val="TestocommentoCarattere"/>
    <w:rsid w:val="00915EE5"/>
    <w:pPr>
      <w:spacing w:line="240" w:lineRule="auto"/>
    </w:pPr>
    <w:rPr>
      <w:sz w:val="20"/>
      <w:szCs w:val="20"/>
    </w:rPr>
  </w:style>
  <w:style w:type="character" w:customStyle="1" w:styleId="TestocommentoCarattere">
    <w:name w:val="Testo commento Carattere"/>
    <w:basedOn w:val="Kappaleenoletusfontti"/>
    <w:link w:val="Kommentinteksti"/>
    <w:rsid w:val="00915EE5"/>
    <w:rPr>
      <w:rFonts w:ascii="Arial" w:hAnsi="Arial"/>
      <w:color w:val="000000"/>
    </w:rPr>
  </w:style>
  <w:style w:type="paragraph" w:styleId="Kommentinotsikko">
    <w:name w:val="annotation subject"/>
    <w:basedOn w:val="Kommentinteksti"/>
    <w:next w:val="Kommentinteksti"/>
    <w:link w:val="SoggettocommentoCarattere"/>
    <w:rsid w:val="00915EE5"/>
    <w:rPr>
      <w:b/>
      <w:bCs/>
    </w:rPr>
  </w:style>
  <w:style w:type="character" w:customStyle="1" w:styleId="SoggettocommentoCarattere">
    <w:name w:val="Soggetto commento Carattere"/>
    <w:basedOn w:val="TestocommentoCarattere"/>
    <w:link w:val="Kommentinotsikko"/>
    <w:rsid w:val="00915EE5"/>
    <w:rPr>
      <w:rFonts w:ascii="Arial" w:hAnsi="Arial"/>
      <w:b/>
      <w:bCs/>
      <w:color w:val="000000"/>
    </w:rPr>
  </w:style>
  <w:style w:type="paragraph" w:styleId="Muutos">
    <w:name w:val="Revision"/>
    <w:hidden/>
    <w:rsid w:val="00915EE5"/>
    <w:rPr>
      <w:rFonts w:ascii="Arial" w:hAnsi="Arial"/>
      <w:color w:val="000000"/>
      <w:sz w:val="19"/>
    </w:rPr>
  </w:style>
  <w:style w:type="character" w:customStyle="1" w:styleId="PidipaginaCarattere">
    <w:name w:val="Piè di pagina Carattere"/>
    <w:basedOn w:val="Kappaleenoletusfontti"/>
    <w:link w:val="Alatunniste"/>
    <w:rsid w:val="00283E5F"/>
    <w:rPr>
      <w:rFonts w:ascii="Arial" w:hAnsi="Arial"/>
      <w:color w:val="000000"/>
      <w:sz w:val="19"/>
    </w:rPr>
  </w:style>
  <w:style w:type="paragraph" w:styleId="Luettelokappale">
    <w:name w:val="List Paragraph"/>
    <w:basedOn w:val="Normaali"/>
    <w:uiPriority w:val="34"/>
    <w:qFormat/>
    <w:rsid w:val="00A65237"/>
    <w:pPr>
      <w:spacing w:after="200" w:line="276" w:lineRule="auto"/>
      <w:ind w:left="720"/>
      <w:contextualSpacing/>
    </w:pPr>
    <w:rPr>
      <w:rFonts w:asciiTheme="minorHAnsi" w:eastAsiaTheme="minorEastAsia" w:hAnsiTheme="minorHAnsi" w:cstheme="minorBidi"/>
      <w:color w:val="auto"/>
      <w:sz w:val="22"/>
      <w:szCs w:val="22"/>
      <w:lang w:val="en-US" w:eastAsia="zh-CN"/>
    </w:rPr>
  </w:style>
  <w:style w:type="character" w:customStyle="1" w:styleId="Titolo3Carattere">
    <w:name w:val="Titolo 3 Carattere"/>
    <w:basedOn w:val="Kappaleenoletusfontti"/>
    <w:link w:val="Otsikko3"/>
    <w:rsid w:val="00A65237"/>
    <w:rPr>
      <w:rFonts w:asciiTheme="majorHAnsi" w:eastAsiaTheme="majorEastAsia" w:hAnsiTheme="majorHAnsi" w:cstheme="majorBidi"/>
      <w:b/>
      <w:bCs/>
      <w:color w:val="4F81BD" w:themeColor="accent1"/>
      <w:sz w:val="19"/>
      <w:szCs w:val="24"/>
    </w:rPr>
  </w:style>
  <w:style w:type="character" w:customStyle="1" w:styleId="Titolo2Carattere">
    <w:name w:val="Titolo 2 Carattere"/>
    <w:basedOn w:val="Kappaleenoletusfontti"/>
    <w:link w:val="Otsikko2"/>
    <w:rsid w:val="004C4A5A"/>
    <w:rPr>
      <w:rFonts w:ascii="Calibri" w:eastAsia="+mn-ea" w:hAnsi="Calibri" w:cs="Calibri"/>
      <w:b/>
      <w:caps/>
      <w:noProof/>
      <w:color w:val="FFFFFF"/>
      <w:kern w:val="28"/>
      <w:sz w:val="32"/>
      <w:szCs w:val="24"/>
      <w:shd w:val="clear" w:color="auto" w:fill="FF0000"/>
      <w:lang w:val="en-US" w:eastAsia="en-US"/>
    </w:rPr>
  </w:style>
  <w:style w:type="character" w:customStyle="1" w:styleId="Titolo4Carattere">
    <w:name w:val="Titolo 4 Carattere"/>
    <w:basedOn w:val="Kappaleenoletusfontti"/>
    <w:link w:val="Otsikko4"/>
    <w:rsid w:val="004C4A5A"/>
    <w:rPr>
      <w:rFonts w:ascii="Calibri" w:eastAsia="+mn-ea" w:hAnsi="Calibri" w:cs="Calibri"/>
      <w:b/>
      <w:caps/>
      <w:noProof/>
      <w:color w:val="FFFFFF"/>
      <w:kern w:val="28"/>
      <w:sz w:val="32"/>
      <w:szCs w:val="24"/>
      <w:shd w:val="clear" w:color="FFFF00" w:fill="008080"/>
      <w:lang w:val="it-IT" w:eastAsia="en-US"/>
    </w:rPr>
  </w:style>
  <w:style w:type="character" w:customStyle="1" w:styleId="Titolo5Carattere">
    <w:name w:val="Titolo 5 Carattere"/>
    <w:basedOn w:val="Kappaleenoletusfontti"/>
    <w:link w:val="Otsikko5"/>
    <w:rsid w:val="004C4A5A"/>
    <w:rPr>
      <w:rFonts w:ascii="Calibri" w:eastAsia="+mn-ea" w:hAnsi="Calibri" w:cs="Calibri"/>
      <w:caps/>
      <w:noProof/>
      <w:kern w:val="28"/>
      <w:sz w:val="32"/>
      <w:szCs w:val="24"/>
      <w:shd w:val="clear" w:color="auto" w:fill="FFFF00"/>
      <w:lang w:val="en-US" w:eastAsia="en-US"/>
    </w:rPr>
  </w:style>
  <w:style w:type="character" w:customStyle="1" w:styleId="Titolo6Carattere">
    <w:name w:val="Titolo 6 Carattere"/>
    <w:basedOn w:val="Kappaleenoletusfontti"/>
    <w:link w:val="Otsikko6"/>
    <w:rsid w:val="004C4A5A"/>
    <w:rPr>
      <w:rFonts w:ascii="Calibri" w:eastAsia="+mn-ea" w:hAnsi="Calibri" w:cs="Calibri"/>
      <w:b/>
      <w:bCs/>
      <w:caps/>
      <w:sz w:val="24"/>
      <w:szCs w:val="28"/>
      <w:shd w:val="clear" w:color="auto" w:fill="92D050"/>
      <w:lang w:val="en-US" w:eastAsia="en-GB"/>
    </w:rPr>
  </w:style>
  <w:style w:type="character" w:customStyle="1" w:styleId="Titolo7Carattere">
    <w:name w:val="Titolo 7 Carattere"/>
    <w:basedOn w:val="Kappaleenoletusfontti"/>
    <w:link w:val="Otsikko7"/>
    <w:rsid w:val="004C4A5A"/>
    <w:rPr>
      <w:rFonts w:ascii="Calibri" w:eastAsia="+mn-ea" w:hAnsi="Calibri" w:cs="Calibri"/>
      <w:b/>
      <w:bCs/>
      <w:caps/>
      <w:sz w:val="24"/>
      <w:szCs w:val="28"/>
      <w:shd w:val="clear" w:color="auto" w:fill="92D050"/>
      <w:lang w:val="en-US" w:eastAsia="en-GB"/>
    </w:rPr>
  </w:style>
  <w:style w:type="character" w:customStyle="1" w:styleId="Titolo1Carattere">
    <w:name w:val="Titolo 1 Carattere"/>
    <w:link w:val="Otsikko1"/>
    <w:rsid w:val="004C4A5A"/>
    <w:rPr>
      <w:rFonts w:ascii="Arial" w:hAnsi="Arial"/>
      <w:b/>
      <w:color w:val="000000"/>
      <w:kern w:val="32"/>
      <w:sz w:val="32"/>
      <w:szCs w:val="32"/>
    </w:rPr>
  </w:style>
  <w:style w:type="paragraph" w:customStyle="1" w:styleId="Spazio">
    <w:name w:val="Spazio"/>
    <w:basedOn w:val="Normaali"/>
    <w:link w:val="SpazioCarattere"/>
    <w:qFormat/>
    <w:rsid w:val="004C4A5A"/>
    <w:pPr>
      <w:spacing w:line="240" w:lineRule="auto"/>
    </w:pPr>
    <w:rPr>
      <w:rFonts w:ascii="Calibri" w:eastAsia="+mn-ea" w:hAnsi="Calibri" w:cs="Calibri"/>
      <w:color w:val="auto"/>
      <w:sz w:val="8"/>
      <w:lang w:val="en-US" w:eastAsia="en-US"/>
    </w:rPr>
  </w:style>
  <w:style w:type="character" w:customStyle="1" w:styleId="SpazioCarattere">
    <w:name w:val="Spazio Carattere"/>
    <w:link w:val="Spazio"/>
    <w:locked/>
    <w:rsid w:val="004C4A5A"/>
    <w:rPr>
      <w:rFonts w:ascii="Calibri" w:eastAsia="+mn-ea" w:hAnsi="Calibri" w:cs="Calibri"/>
      <w:sz w:val="8"/>
      <w:szCs w:val="24"/>
      <w:lang w:val="en-US" w:eastAsia="en-US"/>
    </w:rPr>
  </w:style>
  <w:style w:type="paragraph" w:customStyle="1" w:styleId="Spazio2">
    <w:name w:val="Spazio2"/>
    <w:basedOn w:val="Normaali"/>
    <w:link w:val="Spazio2Carattere"/>
    <w:qFormat/>
    <w:rsid w:val="004C4A5A"/>
    <w:pPr>
      <w:spacing w:line="240" w:lineRule="auto"/>
    </w:pPr>
    <w:rPr>
      <w:rFonts w:ascii="Calibri" w:eastAsia="+mn-ea" w:hAnsi="Calibri" w:cs="Calibri"/>
      <w:color w:val="auto"/>
      <w:sz w:val="16"/>
      <w:lang w:val="en-US" w:eastAsia="en-US"/>
    </w:rPr>
  </w:style>
  <w:style w:type="character" w:customStyle="1" w:styleId="Spazio2Carattere">
    <w:name w:val="Spazio2 Carattere"/>
    <w:link w:val="Spazio2"/>
    <w:locked/>
    <w:rsid w:val="004C4A5A"/>
    <w:rPr>
      <w:rFonts w:ascii="Calibri" w:eastAsia="+mn-ea" w:hAnsi="Calibri" w:cs="Calibri"/>
      <w:sz w:val="16"/>
      <w:szCs w:val="24"/>
      <w:lang w:val="en-US" w:eastAsia="en-US"/>
    </w:rPr>
  </w:style>
  <w:style w:type="paragraph" w:customStyle="1" w:styleId="Notediscena">
    <w:name w:val="Note di scena"/>
    <w:basedOn w:val="Normaali"/>
    <w:qFormat/>
    <w:rsid w:val="004C4A5A"/>
    <w:pPr>
      <w:numPr>
        <w:numId w:val="10"/>
      </w:numPr>
      <w:pBdr>
        <w:bottom w:val="single" w:sz="4" w:space="1" w:color="0000FF"/>
      </w:pBdr>
      <w:spacing w:before="360" w:after="360" w:line="240" w:lineRule="auto"/>
    </w:pPr>
    <w:rPr>
      <w:rFonts w:ascii="Calibri" w:eastAsia="+mn-ea" w:hAnsi="Calibri" w:cs="Calibri"/>
      <w:i/>
      <w:noProof/>
      <w:color w:val="0000FF"/>
      <w:kern w:val="24"/>
      <w:sz w:val="20"/>
      <w:szCs w:val="28"/>
      <w:lang w:eastAsia="en-US"/>
    </w:rPr>
  </w:style>
  <w:style w:type="paragraph" w:customStyle="1" w:styleId="Bullet">
    <w:name w:val="Bullet"/>
    <w:basedOn w:val="Rientro"/>
    <w:link w:val="BulletCarattere"/>
    <w:rsid w:val="004C4A5A"/>
    <w:pPr>
      <w:widowControl/>
      <w:tabs>
        <w:tab w:val="clear" w:pos="-2268"/>
        <w:tab w:val="clear" w:pos="-2127"/>
        <w:tab w:val="clear" w:pos="-1985"/>
        <w:tab w:val="clear" w:pos="-1843"/>
        <w:tab w:val="clear" w:pos="-1701"/>
        <w:tab w:val="clear" w:pos="-1560"/>
        <w:tab w:val="clear" w:pos="1134"/>
        <w:tab w:val="left" w:pos="851"/>
      </w:tabs>
      <w:ind w:left="851"/>
    </w:pPr>
    <w:rPr>
      <w:rFonts w:ascii="Arial Narrow" w:eastAsia="+mn-ea" w:hAnsi="Arial Narrow" w:cs="Calibri"/>
      <w:bCs/>
      <w:i/>
      <w:color w:val="auto"/>
      <w:kern w:val="24"/>
      <w:sz w:val="24"/>
      <w:szCs w:val="24"/>
      <w:lang w:val="it-IT"/>
    </w:rPr>
  </w:style>
  <w:style w:type="character" w:customStyle="1" w:styleId="BulletCarattere">
    <w:name w:val="Bullet Carattere"/>
    <w:link w:val="Bullet"/>
    <w:rsid w:val="004C4A5A"/>
    <w:rPr>
      <w:rFonts w:ascii="Arial Narrow" w:eastAsia="+mn-ea" w:hAnsi="Arial Narrow" w:cs="Calibri"/>
      <w:bCs/>
      <w:i/>
      <w:noProof/>
      <w:kern w:val="24"/>
      <w:sz w:val="24"/>
      <w:szCs w:val="24"/>
      <w:lang w:val="it-IT" w:eastAsia="en-US"/>
    </w:rPr>
  </w:style>
  <w:style w:type="paragraph" w:customStyle="1" w:styleId="Evero">
    <w:name w:val="E' vero?"/>
    <w:basedOn w:val="Testo"/>
    <w:link w:val="EveroCarattere"/>
    <w:rsid w:val="004C4A5A"/>
    <w:pPr>
      <w:widowControl/>
      <w:tabs>
        <w:tab w:val="clear" w:pos="-1701"/>
        <w:tab w:val="clear" w:pos="-1560"/>
        <w:tab w:val="clear" w:pos="567"/>
        <w:tab w:val="clear" w:pos="1134"/>
      </w:tabs>
    </w:pPr>
    <w:rPr>
      <w:rFonts w:ascii="Arial Narrow" w:eastAsia="+mn-ea" w:hAnsi="Arial Narrow" w:cs="Calibri"/>
      <w:i/>
      <w:color w:val="0000FF"/>
      <w:kern w:val="24"/>
      <w:sz w:val="24"/>
      <w:szCs w:val="28"/>
      <w:u w:val="single"/>
      <w:lang w:val="en-US"/>
    </w:rPr>
  </w:style>
  <w:style w:type="character" w:customStyle="1" w:styleId="EveroCarattere">
    <w:name w:val="E' vero? Carattere"/>
    <w:link w:val="Evero"/>
    <w:locked/>
    <w:rsid w:val="004C4A5A"/>
    <w:rPr>
      <w:rFonts w:ascii="Arial Narrow" w:eastAsia="+mn-ea" w:hAnsi="Arial Narrow" w:cs="Calibri"/>
      <w:i/>
      <w:noProof/>
      <w:color w:val="0000FF"/>
      <w:kern w:val="24"/>
      <w:sz w:val="24"/>
      <w:szCs w:val="28"/>
      <w:u w:val="single"/>
      <w:lang w:val="en-US" w:eastAsia="en-US"/>
    </w:rPr>
  </w:style>
  <w:style w:type="paragraph" w:customStyle="1" w:styleId="Film">
    <w:name w:val="Film"/>
    <w:basedOn w:val="Normaali"/>
    <w:qFormat/>
    <w:rsid w:val="004C4A5A"/>
    <w:pPr>
      <w:widowControl w:val="0"/>
      <w:pBdr>
        <w:top w:val="double" w:sz="4" w:space="2" w:color="0000FF"/>
        <w:left w:val="double" w:sz="4" w:space="4" w:color="0000FF"/>
        <w:bottom w:val="double" w:sz="4" w:space="0" w:color="0000FF"/>
        <w:right w:val="double" w:sz="4" w:space="4" w:color="0000FF"/>
      </w:pBdr>
      <w:spacing w:line="0" w:lineRule="atLeast"/>
      <w:jc w:val="center"/>
    </w:pPr>
    <w:rPr>
      <w:rFonts w:ascii="Calibri" w:eastAsia="+mn-ea" w:hAnsi="Calibri" w:cs="Calibri"/>
      <w:i/>
      <w:noProof/>
      <w:color w:val="0000FF"/>
      <w:kern w:val="24"/>
      <w:sz w:val="20"/>
      <w:szCs w:val="20"/>
      <w:lang w:eastAsia="en-US"/>
    </w:rPr>
  </w:style>
  <w:style w:type="paragraph" w:customStyle="1" w:styleId="live">
    <w:name w:val="live"/>
    <w:basedOn w:val="Film"/>
    <w:next w:val="Normaali"/>
    <w:rsid w:val="004C4A5A"/>
    <w:pPr>
      <w:pBdr>
        <w:top w:val="dashSmallGap" w:sz="4" w:space="1" w:color="0000FF"/>
        <w:left w:val="dashSmallGap" w:sz="4" w:space="4" w:color="0000FF"/>
        <w:bottom w:val="dashSmallGap" w:sz="4" w:space="1" w:color="0000FF"/>
        <w:right w:val="dashSmallGap" w:sz="4" w:space="4" w:color="0000FF"/>
      </w:pBdr>
      <w:spacing w:after="160" w:line="240" w:lineRule="auto"/>
    </w:pPr>
    <w:rPr>
      <w:b/>
    </w:rPr>
  </w:style>
  <w:style w:type="paragraph" w:customStyle="1" w:styleId="Slide">
    <w:name w:val="Slide"/>
    <w:basedOn w:val="Notediscena"/>
    <w:link w:val="SlideCarattere"/>
    <w:qFormat/>
    <w:rsid w:val="004C4A5A"/>
    <w:pPr>
      <w:numPr>
        <w:numId w:val="0"/>
      </w:numPr>
      <w:pBdr>
        <w:top w:val="single" w:sz="4" w:space="1" w:color="FF0000"/>
        <w:left w:val="single" w:sz="4" w:space="4" w:color="FF0000"/>
        <w:bottom w:val="single" w:sz="4" w:space="1" w:color="FF0000"/>
        <w:right w:val="single" w:sz="4" w:space="4" w:color="FF0000"/>
      </w:pBdr>
      <w:spacing w:before="0" w:after="120"/>
      <w:jc w:val="center"/>
    </w:pPr>
    <w:rPr>
      <w:b/>
      <w:color w:val="FF0000"/>
      <w:kern w:val="0"/>
      <w:lang w:val="en-US"/>
    </w:rPr>
  </w:style>
  <w:style w:type="paragraph" w:customStyle="1" w:styleId="Tabella">
    <w:name w:val="Tabella"/>
    <w:basedOn w:val="Normaali"/>
    <w:uiPriority w:val="99"/>
    <w:qFormat/>
    <w:rsid w:val="004C4A5A"/>
    <w:pPr>
      <w:spacing w:line="240" w:lineRule="auto"/>
      <w:jc w:val="center"/>
    </w:pPr>
    <w:rPr>
      <w:rFonts w:ascii="Calibri" w:eastAsia="ヒラギノ角ゴ Pro W3" w:hAnsi="Calibri" w:cs="Calibri"/>
      <w:i/>
      <w:noProof/>
      <w:color w:val="FF0000"/>
      <w:kern w:val="24"/>
      <w:sz w:val="20"/>
      <w:szCs w:val="28"/>
      <w:lang w:eastAsia="en-US"/>
    </w:rPr>
  </w:style>
  <w:style w:type="paragraph" w:customStyle="1" w:styleId="Titolo11">
    <w:name w:val="Titolo 11"/>
    <w:basedOn w:val="Otsikko5"/>
    <w:qFormat/>
    <w:rsid w:val="004C4A5A"/>
    <w:pPr>
      <w:pBdr>
        <w:top w:val="single" w:sz="4" w:space="1" w:color="D99594"/>
        <w:left w:val="single" w:sz="4" w:space="4" w:color="D99594"/>
        <w:bottom w:val="single" w:sz="4" w:space="1" w:color="D99594"/>
        <w:right w:val="single" w:sz="4" w:space="4" w:color="D99594"/>
      </w:pBdr>
      <w:shd w:val="clear" w:color="auto" w:fill="D99594"/>
      <w:spacing w:before="240"/>
    </w:pPr>
    <w:rPr>
      <w:sz w:val="28"/>
      <w:szCs w:val="28"/>
      <w:lang w:val="it-IT" w:eastAsia="it-IT"/>
    </w:rPr>
  </w:style>
  <w:style w:type="paragraph" w:customStyle="1" w:styleId="Titolo14">
    <w:name w:val="Titolo 14"/>
    <w:basedOn w:val="Otsikko5"/>
    <w:qFormat/>
    <w:rsid w:val="004C4A5A"/>
    <w:pPr>
      <w:pBdr>
        <w:top w:val="none" w:sz="0" w:space="0" w:color="auto"/>
        <w:left w:val="none" w:sz="0" w:space="0" w:color="auto"/>
        <w:bottom w:val="none" w:sz="0" w:space="0" w:color="auto"/>
        <w:right w:val="none" w:sz="0" w:space="0" w:color="auto"/>
      </w:pBdr>
      <w:shd w:val="clear" w:color="auto" w:fill="BFBFBF"/>
      <w:spacing w:before="480" w:after="120"/>
    </w:pPr>
    <w:rPr>
      <w:b/>
      <w:sz w:val="24"/>
      <w:szCs w:val="28"/>
      <w:lang w:val="it-IT" w:eastAsia="it-IT"/>
    </w:rPr>
  </w:style>
  <w:style w:type="paragraph" w:customStyle="1" w:styleId="Titolo12">
    <w:name w:val="Titolo 12"/>
    <w:basedOn w:val="Titolo11"/>
    <w:rsid w:val="004C4A5A"/>
    <w:pPr>
      <w:pBdr>
        <w:top w:val="single" w:sz="4" w:space="1" w:color="3366FF"/>
        <w:left w:val="single" w:sz="4" w:space="4" w:color="3366FF"/>
        <w:bottom w:val="single" w:sz="4" w:space="1" w:color="3366FF"/>
        <w:right w:val="single" w:sz="4" w:space="4" w:color="3366FF"/>
      </w:pBdr>
      <w:shd w:val="clear" w:color="auto" w:fill="3366FF"/>
    </w:pPr>
    <w:rPr>
      <w:lang w:val="en-US"/>
    </w:rPr>
  </w:style>
  <w:style w:type="paragraph" w:customStyle="1" w:styleId="Titolo10">
    <w:name w:val="Titolo 10"/>
    <w:basedOn w:val="Otsikko1"/>
    <w:link w:val="Titolo10Carattere"/>
    <w:qFormat/>
    <w:rsid w:val="004C4A5A"/>
    <w:pPr>
      <w:pBdr>
        <w:top w:val="single" w:sz="6" w:space="1" w:color="00B0F0"/>
        <w:left w:val="single" w:sz="6" w:space="4" w:color="00B0F0"/>
        <w:bottom w:val="single" w:sz="6" w:space="0" w:color="00B0F0"/>
        <w:right w:val="single" w:sz="6" w:space="4" w:color="00B0F0"/>
      </w:pBdr>
      <w:shd w:val="clear" w:color="auto" w:fill="00B0F0"/>
      <w:spacing w:before="0" w:after="240" w:line="240" w:lineRule="auto"/>
      <w:ind w:left="1134"/>
    </w:pPr>
    <w:rPr>
      <w:rFonts w:ascii="Calibri" w:eastAsia="+mn-ea" w:hAnsi="Calibri" w:cs="Calibri"/>
      <w:caps/>
      <w:noProof/>
      <w:color w:val="FFFFFF" w:themeColor="background1"/>
      <w:kern w:val="28"/>
      <w:szCs w:val="28"/>
      <w:lang w:val="en-US" w:eastAsia="en-US"/>
    </w:rPr>
  </w:style>
  <w:style w:type="character" w:customStyle="1" w:styleId="Titolo10Carattere">
    <w:name w:val="Titolo 10 Carattere"/>
    <w:link w:val="Titolo10"/>
    <w:rsid w:val="004C4A5A"/>
    <w:rPr>
      <w:rFonts w:ascii="Calibri" w:eastAsia="+mn-ea" w:hAnsi="Calibri" w:cs="Calibri"/>
      <w:b/>
      <w:caps/>
      <w:noProof/>
      <w:color w:val="FFFFFF" w:themeColor="background1"/>
      <w:kern w:val="28"/>
      <w:sz w:val="32"/>
      <w:szCs w:val="28"/>
      <w:shd w:val="clear" w:color="auto" w:fill="00B0F0"/>
      <w:lang w:val="en-US" w:eastAsia="en-US"/>
    </w:rPr>
  </w:style>
  <w:style w:type="paragraph" w:styleId="Alaotsikko">
    <w:name w:val="Subtitle"/>
    <w:basedOn w:val="Normaali"/>
    <w:next w:val="Normaali"/>
    <w:link w:val="SottotitoloCarattere"/>
    <w:qFormat/>
    <w:rsid w:val="004C4A5A"/>
    <w:pPr>
      <w:spacing w:line="240" w:lineRule="auto"/>
      <w:jc w:val="right"/>
    </w:pPr>
    <w:rPr>
      <w:rFonts w:ascii="Calibri" w:eastAsia="+mn-ea" w:hAnsi="Calibri" w:cs="Calibri"/>
      <w:i/>
      <w:noProof/>
      <w:color w:val="auto"/>
      <w:kern w:val="24"/>
      <w:sz w:val="20"/>
      <w:szCs w:val="28"/>
      <w:lang w:eastAsia="en-US"/>
    </w:rPr>
  </w:style>
  <w:style w:type="character" w:customStyle="1" w:styleId="SottotitoloCarattere">
    <w:name w:val="Sottotitolo Carattere"/>
    <w:basedOn w:val="Kappaleenoletusfontti"/>
    <w:link w:val="Alaotsikko"/>
    <w:rsid w:val="004C4A5A"/>
    <w:rPr>
      <w:rFonts w:ascii="Calibri" w:eastAsia="+mn-ea" w:hAnsi="Calibri" w:cs="Calibri"/>
      <w:i/>
      <w:noProof/>
      <w:kern w:val="24"/>
      <w:szCs w:val="28"/>
      <w:lang w:eastAsia="en-US"/>
    </w:rPr>
  </w:style>
  <w:style w:type="character" w:customStyle="1" w:styleId="IntestazioneCarattere">
    <w:name w:val="Intestazione Carattere"/>
    <w:link w:val="Yltunniste"/>
    <w:rsid w:val="004C4A5A"/>
    <w:rPr>
      <w:rFonts w:ascii="Arial" w:hAnsi="Arial"/>
      <w:color w:val="000000"/>
      <w:sz w:val="19"/>
    </w:rPr>
  </w:style>
  <w:style w:type="paragraph" w:styleId="Otsikko">
    <w:name w:val="Title"/>
    <w:basedOn w:val="Normaali"/>
    <w:link w:val="TitoloCarattere"/>
    <w:qFormat/>
    <w:rsid w:val="004C4A5A"/>
    <w:pPr>
      <w:pBdr>
        <w:bottom w:val="single" w:sz="6" w:space="1" w:color="auto"/>
      </w:pBdr>
      <w:spacing w:line="240" w:lineRule="auto"/>
    </w:pPr>
    <w:rPr>
      <w:rFonts w:ascii="Calibri" w:eastAsia="+mn-ea" w:hAnsi="Calibri" w:cs="Calibri"/>
      <w:b/>
      <w:caps/>
      <w:color w:val="auto"/>
      <w:kern w:val="28"/>
      <w:sz w:val="24"/>
      <w:szCs w:val="28"/>
      <w:lang w:val="en-US" w:eastAsia="en-US"/>
    </w:rPr>
  </w:style>
  <w:style w:type="character" w:customStyle="1" w:styleId="TitoloCarattere">
    <w:name w:val="Titolo Carattere"/>
    <w:basedOn w:val="Kappaleenoletusfontti"/>
    <w:link w:val="Otsikko"/>
    <w:rsid w:val="004C4A5A"/>
    <w:rPr>
      <w:rFonts w:ascii="Calibri" w:eastAsia="+mn-ea" w:hAnsi="Calibri" w:cs="Calibri"/>
      <w:b/>
      <w:caps/>
      <w:kern w:val="28"/>
      <w:sz w:val="24"/>
      <w:szCs w:val="28"/>
      <w:lang w:val="en-US" w:eastAsia="en-US"/>
    </w:rPr>
  </w:style>
  <w:style w:type="paragraph" w:customStyle="1" w:styleId="2">
    <w:name w:val="2"/>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paragraph" w:styleId="Leipteksti">
    <w:name w:val="Body Text"/>
    <w:aliases w:val="Corpo del testo"/>
    <w:basedOn w:val="Normaali"/>
    <w:link w:val="CorpotestoCarattere"/>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CorpotestoCarattere">
    <w:name w:val="Corpo testo Carattere"/>
    <w:aliases w:val="Corpo del testo Carattere"/>
    <w:basedOn w:val="Kappaleenoletusfontti"/>
    <w:link w:val="Leipteksti"/>
    <w:rsid w:val="004C4A5A"/>
    <w:rPr>
      <w:rFonts w:ascii="BMWTypeRegular" w:eastAsia="+mn-ea" w:hAnsi="BMWTypeRegular" w:cs="BMWTypeRegular"/>
      <w:noProof/>
      <w:kern w:val="24"/>
      <w:sz w:val="24"/>
      <w:szCs w:val="28"/>
      <w:lang w:eastAsia="en-US"/>
    </w:rPr>
  </w:style>
  <w:style w:type="paragraph" w:customStyle="1" w:styleId="Chart">
    <w:name w:val="Chart"/>
    <w:basedOn w:val="Normaali"/>
    <w:uiPriority w:val="99"/>
    <w:rsid w:val="004C4A5A"/>
    <w:pPr>
      <w:pBdr>
        <w:top w:val="single" w:sz="4" w:space="1" w:color="FF0000"/>
        <w:left w:val="single" w:sz="4" w:space="4" w:color="FF0000"/>
        <w:bottom w:val="single" w:sz="4" w:space="1" w:color="FF0000"/>
        <w:right w:val="single" w:sz="4" w:space="4" w:color="FF0000"/>
      </w:pBdr>
      <w:spacing w:line="240" w:lineRule="atLeast"/>
      <w:jc w:val="center"/>
    </w:pPr>
    <w:rPr>
      <w:rFonts w:ascii="Calibri" w:eastAsia="+mn-ea" w:hAnsi="Calibri" w:cs="Calibri"/>
      <w:b/>
      <w:i/>
      <w:iCs/>
      <w:noProof/>
      <w:color w:val="FF0000"/>
      <w:kern w:val="24"/>
      <w:sz w:val="20"/>
      <w:szCs w:val="28"/>
      <w:lang w:eastAsia="en-US"/>
    </w:rPr>
  </w:style>
  <w:style w:type="paragraph" w:customStyle="1" w:styleId="Blue">
    <w:name w:val="Blue"/>
    <w:basedOn w:val="Alaotsikko"/>
    <w:link w:val="BlueCarattere"/>
    <w:rsid w:val="004C4A5A"/>
    <w:pPr>
      <w:jc w:val="left"/>
    </w:pPr>
    <w:rPr>
      <w:rFonts w:eastAsia="Calibri"/>
      <w:b/>
      <w:bCs/>
      <w:color w:val="0000FF"/>
      <w:sz w:val="16"/>
    </w:rPr>
  </w:style>
  <w:style w:type="character" w:customStyle="1" w:styleId="BlueCarattere">
    <w:name w:val="Blue Carattere"/>
    <w:link w:val="Blue"/>
    <w:rsid w:val="004C4A5A"/>
    <w:rPr>
      <w:rFonts w:ascii="Calibri" w:eastAsia="Calibri" w:hAnsi="Calibri" w:cs="Calibri"/>
      <w:b/>
      <w:bCs/>
      <w:i/>
      <w:noProof/>
      <w:color w:val="0000FF"/>
      <w:kern w:val="24"/>
      <w:sz w:val="16"/>
      <w:szCs w:val="28"/>
      <w:lang w:eastAsia="en-US"/>
    </w:rPr>
  </w:style>
  <w:style w:type="paragraph" w:customStyle="1" w:styleId="Red">
    <w:name w:val="Red"/>
    <w:basedOn w:val="Normaali"/>
    <w:link w:val="RedCarattere"/>
    <w:qFormat/>
    <w:rsid w:val="004C4A5A"/>
    <w:pPr>
      <w:tabs>
        <w:tab w:val="left" w:pos="0"/>
      </w:tabs>
      <w:spacing w:line="240" w:lineRule="auto"/>
    </w:pPr>
    <w:rPr>
      <w:rFonts w:ascii="Calibri" w:eastAsia="+mn-ea" w:hAnsi="Calibri" w:cs="Calibri"/>
      <w:b/>
      <w:bCs/>
      <w:i/>
      <w:iCs/>
      <w:caps/>
      <w:noProof/>
      <w:color w:val="FF0000"/>
      <w:kern w:val="24"/>
      <w:sz w:val="16"/>
      <w:szCs w:val="28"/>
      <w:lang w:eastAsia="en-US"/>
    </w:rPr>
  </w:style>
  <w:style w:type="character" w:customStyle="1" w:styleId="RedCarattere">
    <w:name w:val="Red Carattere"/>
    <w:link w:val="Red"/>
    <w:rsid w:val="004C4A5A"/>
    <w:rPr>
      <w:rFonts w:ascii="Calibri" w:eastAsia="+mn-ea" w:hAnsi="Calibri" w:cs="Calibri"/>
      <w:b/>
      <w:bCs/>
      <w:i/>
      <w:iCs/>
      <w:caps/>
      <w:noProof/>
      <w:color w:val="FF0000"/>
      <w:kern w:val="24"/>
      <w:sz w:val="16"/>
      <w:szCs w:val="28"/>
      <w:lang w:eastAsia="en-US"/>
    </w:rPr>
  </w:style>
  <w:style w:type="paragraph" w:customStyle="1" w:styleId="Testoattore">
    <w:name w:val="Testo attore"/>
    <w:basedOn w:val="Testo"/>
    <w:rsid w:val="004C4A5A"/>
    <w:pPr>
      <w:widowControl/>
      <w:tabs>
        <w:tab w:val="clear" w:pos="-1701"/>
        <w:tab w:val="clear" w:pos="-1560"/>
        <w:tab w:val="clear" w:pos="567"/>
        <w:tab w:val="clear" w:pos="1134"/>
      </w:tabs>
    </w:pPr>
    <w:rPr>
      <w:rFonts w:ascii="Calibri" w:eastAsia="+mn-ea" w:hAnsi="Calibri" w:cs="Calibri"/>
      <w:i/>
      <w:iCs/>
      <w:color w:val="auto"/>
      <w:kern w:val="24"/>
      <w:sz w:val="24"/>
      <w:szCs w:val="28"/>
      <w:lang w:val="it-IT" w:eastAsia="it-IT"/>
    </w:rPr>
  </w:style>
  <w:style w:type="paragraph" w:customStyle="1" w:styleId="1">
    <w:name w:val="1"/>
    <w:basedOn w:val="Normaali"/>
    <w:next w:val="Leipteksti"/>
    <w:rsid w:val="004C4A5A"/>
    <w:pPr>
      <w:spacing w:line="240" w:lineRule="auto"/>
      <w:jc w:val="both"/>
    </w:pPr>
    <w:rPr>
      <w:rFonts w:ascii="BMWTypeRegular" w:eastAsia="+mn-ea" w:hAnsi="BMWTypeRegular" w:cs="BMWTypeRegular"/>
      <w:noProof/>
      <w:color w:val="auto"/>
      <w:kern w:val="24"/>
      <w:sz w:val="24"/>
      <w:szCs w:val="28"/>
      <w:lang w:eastAsia="en-US"/>
    </w:rPr>
  </w:style>
  <w:style w:type="character" w:customStyle="1" w:styleId="Rientro2Carattere">
    <w:name w:val="Rientro2 Carattere"/>
    <w:basedOn w:val="RientroCarattere"/>
    <w:link w:val="Rientro2"/>
    <w:rsid w:val="004C4A5A"/>
    <w:rPr>
      <w:rFonts w:ascii="Arial" w:eastAsia="?????? Pro W3" w:hAnsi="Arial" w:cs="Arial"/>
      <w:noProof/>
      <w:color w:val="000000"/>
      <w:sz w:val="28"/>
      <w:szCs w:val="20"/>
      <w:lang w:val="en-GB" w:eastAsia="en-US"/>
    </w:rPr>
  </w:style>
  <w:style w:type="paragraph" w:customStyle="1" w:styleId="Live0">
    <w:name w:val="Live"/>
    <w:basedOn w:val="Film"/>
    <w:next w:val="Normaali"/>
    <w:qFormat/>
    <w:rsid w:val="004C4A5A"/>
    <w:pPr>
      <w:pBdr>
        <w:top w:val="dotted" w:sz="4" w:space="1" w:color="0000FF"/>
        <w:left w:val="dotted" w:sz="4" w:space="4" w:color="0000FF"/>
        <w:bottom w:val="dotted" w:sz="4" w:space="1" w:color="0000FF"/>
        <w:right w:val="dotted" w:sz="4" w:space="4" w:color="0000FF"/>
      </w:pBdr>
    </w:pPr>
    <w:rPr>
      <w:b/>
    </w:rPr>
  </w:style>
  <w:style w:type="paragraph" w:customStyle="1" w:styleId="Rientrosenzabullet">
    <w:name w:val="Rientro senza bullet"/>
    <w:basedOn w:val="Rientro"/>
    <w:link w:val="RientrosenzabulletCarattere"/>
    <w:qFormat/>
    <w:rsid w:val="004C4A5A"/>
    <w:pPr>
      <w:widowControl/>
      <w:tabs>
        <w:tab w:val="clear" w:pos="-2268"/>
        <w:tab w:val="clear" w:pos="-2127"/>
        <w:tab w:val="clear" w:pos="-1985"/>
        <w:tab w:val="clear" w:pos="-1843"/>
        <w:tab w:val="clear" w:pos="-1701"/>
        <w:tab w:val="clear" w:pos="-1560"/>
        <w:tab w:val="clear" w:pos="1134"/>
      </w:tabs>
      <w:ind w:left="1276" w:firstLine="0"/>
    </w:pPr>
    <w:rPr>
      <w:rFonts w:ascii="Calibri" w:eastAsia="+mn-ea" w:hAnsi="Calibri" w:cs="Calibri"/>
      <w:bCs/>
      <w:color w:val="auto"/>
      <w:kern w:val="24"/>
      <w:sz w:val="24"/>
      <w:szCs w:val="24"/>
      <w:lang w:val="en-US"/>
    </w:rPr>
  </w:style>
  <w:style w:type="character" w:customStyle="1" w:styleId="RientrosenzabulletCarattere">
    <w:name w:val="Rientro senza bullet Carattere"/>
    <w:link w:val="Rientrosenzabullet"/>
    <w:rsid w:val="004C4A5A"/>
    <w:rPr>
      <w:rFonts w:ascii="Calibri" w:eastAsia="+mn-ea" w:hAnsi="Calibri" w:cs="Calibri"/>
      <w:bCs/>
      <w:noProof/>
      <w:kern w:val="24"/>
      <w:sz w:val="24"/>
      <w:szCs w:val="24"/>
      <w:lang w:val="en-US" w:eastAsia="en-US"/>
    </w:rPr>
  </w:style>
  <w:style w:type="paragraph" w:customStyle="1" w:styleId="SottotitoloV">
    <w:name w:val="Sottotitolo V"/>
    <w:basedOn w:val="Alaotsikko"/>
    <w:rsid w:val="004C4A5A"/>
    <w:rPr>
      <w:color w:val="0000FF"/>
    </w:rPr>
  </w:style>
  <w:style w:type="character" w:customStyle="1" w:styleId="SlideCarattere">
    <w:name w:val="Slide Carattere"/>
    <w:link w:val="Slide"/>
    <w:rsid w:val="004C4A5A"/>
    <w:rPr>
      <w:rFonts w:ascii="Calibri" w:eastAsia="+mn-ea" w:hAnsi="Calibri" w:cs="Calibri"/>
      <w:b/>
      <w:i/>
      <w:noProof/>
      <w:color w:val="FF0000"/>
      <w:szCs w:val="28"/>
      <w:lang w:val="en-US" w:eastAsia="en-US"/>
    </w:rPr>
  </w:style>
  <w:style w:type="paragraph" w:customStyle="1" w:styleId="BLU">
    <w:name w:val="BLU"/>
    <w:basedOn w:val="Normaali"/>
    <w:qFormat/>
    <w:rsid w:val="004C4A5A"/>
    <w:pPr>
      <w:spacing w:line="240" w:lineRule="auto"/>
    </w:pPr>
    <w:rPr>
      <w:rFonts w:ascii="Calibri" w:eastAsia="+mn-ea" w:hAnsi="Calibri" w:cs="Calibri"/>
      <w:b/>
      <w:bCs/>
      <w:i/>
      <w:caps/>
      <w:noProof/>
      <w:color w:val="0000FF"/>
      <w:kern w:val="24"/>
      <w:sz w:val="16"/>
      <w:szCs w:val="16"/>
      <w:lang w:val="en-US" w:eastAsia="en-US"/>
    </w:rPr>
  </w:style>
  <w:style w:type="paragraph" w:customStyle="1" w:styleId="Azionescena">
    <w:name w:val="Azione scena"/>
    <w:basedOn w:val="Film"/>
    <w:qFormat/>
    <w:rsid w:val="004C4A5A"/>
    <w:pPr>
      <w:pBdr>
        <w:bottom w:val="double" w:sz="4" w:space="3" w:color="0000FF"/>
      </w:pBdr>
      <w:shd w:val="clear" w:color="auto" w:fill="0000FF"/>
    </w:pPr>
    <w:rPr>
      <w:color w:val="FFFFFF"/>
    </w:rPr>
  </w:style>
  <w:style w:type="paragraph" w:customStyle="1" w:styleId="Speechsupportvideo">
    <w:name w:val="Speech support video"/>
    <w:basedOn w:val="Slide"/>
    <w:rsid w:val="004C4A5A"/>
    <w:pPr>
      <w:widowControl w:val="0"/>
      <w:pBdr>
        <w:top w:val="single" w:sz="4" w:space="1" w:color="0000FF"/>
        <w:left w:val="single" w:sz="4" w:space="4" w:color="0000FF"/>
        <w:bottom w:val="single" w:sz="4" w:space="1" w:color="0000FF"/>
        <w:right w:val="single" w:sz="4" w:space="4" w:color="0000FF"/>
      </w:pBdr>
      <w:contextualSpacing/>
    </w:pPr>
    <w:rPr>
      <w:b w:val="0"/>
      <w:bCs/>
      <w:color w:val="0000FF"/>
      <w:szCs w:val="22"/>
      <w:lang w:val="it-IT" w:eastAsia="en-GB"/>
    </w:rPr>
  </w:style>
  <w:style w:type="paragraph" w:customStyle="1" w:styleId="Normale1">
    <w:name w:val="Normale1"/>
    <w:rsid w:val="004C4A5A"/>
    <w:pPr>
      <w:widowControl w:val="0"/>
    </w:pPr>
    <w:rPr>
      <w:rFonts w:ascii="Arial" w:eastAsia="ヒラギノ角ゴ Pro W3" w:hAnsi="Arial" w:cs="Arial"/>
      <w:color w:val="000000"/>
      <w:sz w:val="28"/>
      <w:szCs w:val="28"/>
      <w:lang w:val="en-US" w:eastAsia="en-US"/>
    </w:rPr>
  </w:style>
  <w:style w:type="paragraph" w:customStyle="1" w:styleId="Modulovuoto">
    <w:name w:val="Modulo vuoto"/>
    <w:rsid w:val="004C4A5A"/>
    <w:rPr>
      <w:rFonts w:ascii="Arial" w:eastAsia="ヒラギノ角ゴ Pro W3" w:hAnsi="Arial" w:cs="Arial"/>
      <w:color w:val="000000"/>
      <w:sz w:val="28"/>
      <w:szCs w:val="28"/>
      <w:lang w:val="en-US" w:eastAsia="en-US"/>
    </w:rPr>
  </w:style>
  <w:style w:type="paragraph" w:styleId="HTML-esimuotoiltu">
    <w:name w:val="HTML Preformatted"/>
    <w:basedOn w:val="Normaali"/>
    <w:link w:val="PreformattatoHTMLCarattere"/>
    <w:uiPriority w:val="99"/>
    <w:unhideWhenUsed/>
    <w:rsid w:val="004C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lang w:val="it-IT"/>
    </w:rPr>
  </w:style>
  <w:style w:type="character" w:customStyle="1" w:styleId="PreformattatoHTMLCarattere">
    <w:name w:val="Preformattato HTML Carattere"/>
    <w:basedOn w:val="Kappaleenoletusfontti"/>
    <w:link w:val="HTML-esimuotoiltu"/>
    <w:uiPriority w:val="99"/>
    <w:rsid w:val="004C4A5A"/>
    <w:rPr>
      <w:rFonts w:ascii="Courier New" w:hAnsi="Courier New" w:cs="Courier New"/>
      <w:lang w:val="it-IT"/>
    </w:rPr>
  </w:style>
  <w:style w:type="character" w:customStyle="1" w:styleId="A1">
    <w:name w:val="A1"/>
    <w:uiPriority w:val="99"/>
    <w:rsid w:val="004C4A5A"/>
    <w:rPr>
      <w:rFonts w:cs="GillSans"/>
      <w:color w:val="000000"/>
      <w:sz w:val="20"/>
      <w:szCs w:val="20"/>
    </w:rPr>
  </w:style>
  <w:style w:type="paragraph" w:customStyle="1" w:styleId="BLUE0">
    <w:name w:val="BLUE"/>
    <w:rsid w:val="004C4A5A"/>
    <w:rPr>
      <w:rFonts w:ascii="Arial Bold Italic" w:eastAsia="ヒラギノ角ゴ Pro W3" w:hAnsi="Arial Bold Italic"/>
      <w:caps/>
      <w:color w:val="FA0000"/>
      <w:kern w:val="24"/>
      <w:sz w:val="16"/>
      <w:szCs w:val="22"/>
      <w:lang w:val="en-US"/>
    </w:rPr>
  </w:style>
  <w:style w:type="character" w:customStyle="1" w:styleId="A2">
    <w:name w:val="A2"/>
    <w:uiPriority w:val="99"/>
    <w:rsid w:val="004C4A5A"/>
    <w:rPr>
      <w:rFonts w:cs="GillSans"/>
      <w:color w:val="000000"/>
      <w:sz w:val="12"/>
      <w:szCs w:val="12"/>
    </w:rPr>
  </w:style>
  <w:style w:type="paragraph" w:customStyle="1" w:styleId="Rientro20">
    <w:name w:val="Rientro 2"/>
    <w:basedOn w:val="Rientro"/>
    <w:rsid w:val="004C4A5A"/>
    <w:pPr>
      <w:numPr>
        <w:numId w:val="0"/>
      </w:numPr>
      <w:tabs>
        <w:tab w:val="clear" w:pos="-2268"/>
        <w:tab w:val="clear" w:pos="-2127"/>
        <w:tab w:val="clear" w:pos="-1985"/>
        <w:tab w:val="clear" w:pos="-1843"/>
        <w:tab w:val="clear" w:pos="1134"/>
        <w:tab w:val="left" w:pos="567"/>
        <w:tab w:val="left" w:pos="1418"/>
      </w:tabs>
      <w:ind w:left="2007" w:hanging="360"/>
    </w:pPr>
    <w:rPr>
      <w:rFonts w:cs="Times New Roman"/>
      <w:lang w:val="en-US"/>
    </w:rPr>
  </w:style>
  <w:style w:type="paragraph" w:customStyle="1" w:styleId="Newslide">
    <w:name w:val="New slide"/>
    <w:basedOn w:val="Slide"/>
    <w:link w:val="NewslideCarattere"/>
    <w:qFormat/>
    <w:rsid w:val="004C4A5A"/>
    <w:pPr>
      <w:pBdr>
        <w:top w:val="single" w:sz="4" w:space="0" w:color="FF0000"/>
        <w:left w:val="single" w:sz="4" w:space="0" w:color="FF0000"/>
        <w:bottom w:val="single" w:sz="4" w:space="0" w:color="FF0000"/>
        <w:right w:val="single" w:sz="4" w:space="0" w:color="FF0000"/>
      </w:pBdr>
      <w:tabs>
        <w:tab w:val="left" w:pos="0"/>
        <w:tab w:val="left" w:pos="3119"/>
      </w:tabs>
    </w:pPr>
    <w:rPr>
      <w:rFonts w:ascii="Arial" w:eastAsia="?????? Pro W3" w:hAnsi="Arial" w:cs="Arial"/>
      <w:b w:val="0"/>
      <w:lang w:val="fr-FR"/>
    </w:rPr>
  </w:style>
  <w:style w:type="character" w:customStyle="1" w:styleId="NewslideCarattere">
    <w:name w:val="New slide Carattere"/>
    <w:basedOn w:val="SlideCarattere"/>
    <w:link w:val="Newslide"/>
    <w:rsid w:val="004C4A5A"/>
    <w:rPr>
      <w:rFonts w:ascii="Arial" w:eastAsia="?????? Pro W3" w:hAnsi="Arial" w:cs="Arial"/>
      <w:b w:val="0"/>
      <w:i/>
      <w:noProof/>
      <w:color w:val="FF0000"/>
      <w:szCs w:val="28"/>
      <w:lang w:val="fr-FR" w:eastAsia="en-US"/>
    </w:rPr>
  </w:style>
  <w:style w:type="paragraph" w:styleId="Asiakirjanrakenneruutu">
    <w:name w:val="Document Map"/>
    <w:basedOn w:val="Normaali"/>
    <w:link w:val="MappadocumentoCarattere"/>
    <w:rsid w:val="00277DE5"/>
    <w:pPr>
      <w:spacing w:line="240" w:lineRule="auto"/>
    </w:pPr>
    <w:rPr>
      <w:rFonts w:ascii="Lucida Grande" w:hAnsi="Lucida Grande" w:cs="Lucida Grande"/>
      <w:sz w:val="24"/>
    </w:rPr>
  </w:style>
  <w:style w:type="character" w:customStyle="1" w:styleId="MappadocumentoCarattere">
    <w:name w:val="Mappa documento Carattere"/>
    <w:basedOn w:val="Kappaleenoletusfontti"/>
    <w:link w:val="Asiakirjanrakenneruutu"/>
    <w:rsid w:val="00277DE5"/>
    <w:rPr>
      <w:rFonts w:ascii="Lucida Grande"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377">
      <w:bodyDiv w:val="1"/>
      <w:marLeft w:val="0"/>
      <w:marRight w:val="0"/>
      <w:marTop w:val="0"/>
      <w:marBottom w:val="0"/>
      <w:divBdr>
        <w:top w:val="none" w:sz="0" w:space="0" w:color="auto"/>
        <w:left w:val="none" w:sz="0" w:space="0" w:color="auto"/>
        <w:bottom w:val="none" w:sz="0" w:space="0" w:color="auto"/>
        <w:right w:val="none" w:sz="0" w:space="0" w:color="auto"/>
      </w:divBdr>
    </w:div>
    <w:div w:id="25061980">
      <w:bodyDiv w:val="1"/>
      <w:marLeft w:val="0"/>
      <w:marRight w:val="0"/>
      <w:marTop w:val="0"/>
      <w:marBottom w:val="0"/>
      <w:divBdr>
        <w:top w:val="none" w:sz="0" w:space="0" w:color="auto"/>
        <w:left w:val="none" w:sz="0" w:space="0" w:color="auto"/>
        <w:bottom w:val="none" w:sz="0" w:space="0" w:color="auto"/>
        <w:right w:val="none" w:sz="0" w:space="0" w:color="auto"/>
      </w:divBdr>
    </w:div>
    <w:div w:id="67727231">
      <w:bodyDiv w:val="1"/>
      <w:marLeft w:val="0"/>
      <w:marRight w:val="0"/>
      <w:marTop w:val="0"/>
      <w:marBottom w:val="0"/>
      <w:divBdr>
        <w:top w:val="none" w:sz="0" w:space="0" w:color="auto"/>
        <w:left w:val="none" w:sz="0" w:space="0" w:color="auto"/>
        <w:bottom w:val="none" w:sz="0" w:space="0" w:color="auto"/>
        <w:right w:val="none" w:sz="0" w:space="0" w:color="auto"/>
      </w:divBdr>
    </w:div>
    <w:div w:id="126165059">
      <w:bodyDiv w:val="1"/>
      <w:marLeft w:val="0"/>
      <w:marRight w:val="0"/>
      <w:marTop w:val="0"/>
      <w:marBottom w:val="0"/>
      <w:divBdr>
        <w:top w:val="none" w:sz="0" w:space="0" w:color="auto"/>
        <w:left w:val="none" w:sz="0" w:space="0" w:color="auto"/>
        <w:bottom w:val="none" w:sz="0" w:space="0" w:color="auto"/>
        <w:right w:val="none" w:sz="0" w:space="0" w:color="auto"/>
      </w:divBdr>
      <w:divsChild>
        <w:div w:id="202711946">
          <w:marLeft w:val="0"/>
          <w:marRight w:val="0"/>
          <w:marTop w:val="0"/>
          <w:marBottom w:val="0"/>
          <w:divBdr>
            <w:top w:val="none" w:sz="0" w:space="0" w:color="auto"/>
            <w:left w:val="none" w:sz="0" w:space="0" w:color="auto"/>
            <w:bottom w:val="none" w:sz="0" w:space="0" w:color="auto"/>
            <w:right w:val="none" w:sz="0" w:space="0" w:color="auto"/>
          </w:divBdr>
          <w:divsChild>
            <w:div w:id="555435794">
              <w:marLeft w:val="0"/>
              <w:marRight w:val="0"/>
              <w:marTop w:val="0"/>
              <w:marBottom w:val="0"/>
              <w:divBdr>
                <w:top w:val="none" w:sz="0" w:space="0" w:color="auto"/>
                <w:left w:val="none" w:sz="0" w:space="0" w:color="auto"/>
                <w:bottom w:val="none" w:sz="0" w:space="0" w:color="auto"/>
                <w:right w:val="none" w:sz="0" w:space="0" w:color="auto"/>
              </w:divBdr>
              <w:divsChild>
                <w:div w:id="843131294">
                  <w:marLeft w:val="0"/>
                  <w:marRight w:val="0"/>
                  <w:marTop w:val="0"/>
                  <w:marBottom w:val="0"/>
                  <w:divBdr>
                    <w:top w:val="none" w:sz="0" w:space="0" w:color="auto"/>
                    <w:left w:val="none" w:sz="0" w:space="0" w:color="auto"/>
                    <w:bottom w:val="none" w:sz="0" w:space="0" w:color="auto"/>
                    <w:right w:val="none" w:sz="0" w:space="0" w:color="auto"/>
                  </w:divBdr>
                  <w:divsChild>
                    <w:div w:id="779497069">
                      <w:marLeft w:val="0"/>
                      <w:marRight w:val="0"/>
                      <w:marTop w:val="0"/>
                      <w:marBottom w:val="0"/>
                      <w:divBdr>
                        <w:top w:val="none" w:sz="0" w:space="0" w:color="auto"/>
                        <w:left w:val="none" w:sz="0" w:space="0" w:color="auto"/>
                        <w:bottom w:val="none" w:sz="0" w:space="0" w:color="auto"/>
                        <w:right w:val="none" w:sz="0" w:space="0" w:color="auto"/>
                      </w:divBdr>
                      <w:divsChild>
                        <w:div w:id="1063334686">
                          <w:marLeft w:val="0"/>
                          <w:marRight w:val="0"/>
                          <w:marTop w:val="0"/>
                          <w:marBottom w:val="0"/>
                          <w:divBdr>
                            <w:top w:val="none" w:sz="0" w:space="0" w:color="auto"/>
                            <w:left w:val="none" w:sz="0" w:space="0" w:color="auto"/>
                            <w:bottom w:val="none" w:sz="0" w:space="0" w:color="auto"/>
                            <w:right w:val="none" w:sz="0" w:space="0" w:color="auto"/>
                          </w:divBdr>
                          <w:divsChild>
                            <w:div w:id="2071684091">
                              <w:marLeft w:val="0"/>
                              <w:marRight w:val="0"/>
                              <w:marTop w:val="0"/>
                              <w:marBottom w:val="0"/>
                              <w:divBdr>
                                <w:top w:val="none" w:sz="0" w:space="0" w:color="auto"/>
                                <w:left w:val="none" w:sz="0" w:space="0" w:color="auto"/>
                                <w:bottom w:val="none" w:sz="0" w:space="0" w:color="auto"/>
                                <w:right w:val="none" w:sz="0" w:space="0" w:color="auto"/>
                              </w:divBdr>
                              <w:divsChild>
                                <w:div w:id="1661034866">
                                  <w:marLeft w:val="0"/>
                                  <w:marRight w:val="0"/>
                                  <w:marTop w:val="0"/>
                                  <w:marBottom w:val="0"/>
                                  <w:divBdr>
                                    <w:top w:val="none" w:sz="0" w:space="0" w:color="auto"/>
                                    <w:left w:val="none" w:sz="0" w:space="0" w:color="auto"/>
                                    <w:bottom w:val="none" w:sz="0" w:space="0" w:color="auto"/>
                                    <w:right w:val="none" w:sz="0" w:space="0" w:color="auto"/>
                                  </w:divBdr>
                                  <w:divsChild>
                                    <w:div w:id="2128310249">
                                      <w:marLeft w:val="0"/>
                                      <w:marRight w:val="0"/>
                                      <w:marTop w:val="0"/>
                                      <w:marBottom w:val="0"/>
                                      <w:divBdr>
                                        <w:top w:val="none" w:sz="0" w:space="0" w:color="auto"/>
                                        <w:left w:val="none" w:sz="0" w:space="0" w:color="auto"/>
                                        <w:bottom w:val="none" w:sz="0" w:space="0" w:color="auto"/>
                                        <w:right w:val="none" w:sz="0" w:space="0" w:color="auto"/>
                                      </w:divBdr>
                                      <w:divsChild>
                                        <w:div w:id="1062601501">
                                          <w:marLeft w:val="0"/>
                                          <w:marRight w:val="0"/>
                                          <w:marTop w:val="0"/>
                                          <w:marBottom w:val="0"/>
                                          <w:divBdr>
                                            <w:top w:val="none" w:sz="0" w:space="0" w:color="auto"/>
                                            <w:left w:val="none" w:sz="0" w:space="0" w:color="auto"/>
                                            <w:bottom w:val="none" w:sz="0" w:space="0" w:color="auto"/>
                                            <w:right w:val="none" w:sz="0" w:space="0" w:color="auto"/>
                                          </w:divBdr>
                                          <w:divsChild>
                                            <w:div w:id="1476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6459">
      <w:bodyDiv w:val="1"/>
      <w:marLeft w:val="0"/>
      <w:marRight w:val="0"/>
      <w:marTop w:val="0"/>
      <w:marBottom w:val="0"/>
      <w:divBdr>
        <w:top w:val="none" w:sz="0" w:space="0" w:color="auto"/>
        <w:left w:val="none" w:sz="0" w:space="0" w:color="auto"/>
        <w:bottom w:val="none" w:sz="0" w:space="0" w:color="auto"/>
        <w:right w:val="none" w:sz="0" w:space="0" w:color="auto"/>
      </w:divBdr>
      <w:divsChild>
        <w:div w:id="1258371653">
          <w:marLeft w:val="1886"/>
          <w:marRight w:val="0"/>
          <w:marTop w:val="86"/>
          <w:marBottom w:val="0"/>
          <w:divBdr>
            <w:top w:val="none" w:sz="0" w:space="0" w:color="auto"/>
            <w:left w:val="none" w:sz="0" w:space="0" w:color="auto"/>
            <w:bottom w:val="none" w:sz="0" w:space="0" w:color="auto"/>
            <w:right w:val="none" w:sz="0" w:space="0" w:color="auto"/>
          </w:divBdr>
        </w:div>
      </w:divsChild>
    </w:div>
    <w:div w:id="295838963">
      <w:bodyDiv w:val="1"/>
      <w:marLeft w:val="0"/>
      <w:marRight w:val="0"/>
      <w:marTop w:val="0"/>
      <w:marBottom w:val="0"/>
      <w:divBdr>
        <w:top w:val="none" w:sz="0" w:space="0" w:color="auto"/>
        <w:left w:val="none" w:sz="0" w:space="0" w:color="auto"/>
        <w:bottom w:val="none" w:sz="0" w:space="0" w:color="auto"/>
        <w:right w:val="none" w:sz="0" w:space="0" w:color="auto"/>
      </w:divBdr>
      <w:divsChild>
        <w:div w:id="1937708207">
          <w:marLeft w:val="0"/>
          <w:marRight w:val="0"/>
          <w:marTop w:val="0"/>
          <w:marBottom w:val="0"/>
          <w:divBdr>
            <w:top w:val="none" w:sz="0" w:space="0" w:color="auto"/>
            <w:left w:val="none" w:sz="0" w:space="0" w:color="auto"/>
            <w:bottom w:val="none" w:sz="0" w:space="0" w:color="auto"/>
            <w:right w:val="none" w:sz="0" w:space="0" w:color="auto"/>
          </w:divBdr>
          <w:divsChild>
            <w:div w:id="1969974372">
              <w:marLeft w:val="0"/>
              <w:marRight w:val="0"/>
              <w:marTop w:val="0"/>
              <w:marBottom w:val="0"/>
              <w:divBdr>
                <w:top w:val="none" w:sz="0" w:space="0" w:color="auto"/>
                <w:left w:val="none" w:sz="0" w:space="0" w:color="auto"/>
                <w:bottom w:val="none" w:sz="0" w:space="0" w:color="auto"/>
                <w:right w:val="none" w:sz="0" w:space="0" w:color="auto"/>
              </w:divBdr>
              <w:divsChild>
                <w:div w:id="12372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431">
      <w:bodyDiv w:val="1"/>
      <w:marLeft w:val="0"/>
      <w:marRight w:val="0"/>
      <w:marTop w:val="0"/>
      <w:marBottom w:val="0"/>
      <w:divBdr>
        <w:top w:val="none" w:sz="0" w:space="0" w:color="auto"/>
        <w:left w:val="none" w:sz="0" w:space="0" w:color="auto"/>
        <w:bottom w:val="none" w:sz="0" w:space="0" w:color="auto"/>
        <w:right w:val="none" w:sz="0" w:space="0" w:color="auto"/>
      </w:divBdr>
      <w:divsChild>
        <w:div w:id="120921127">
          <w:marLeft w:val="0"/>
          <w:marRight w:val="0"/>
          <w:marTop w:val="0"/>
          <w:marBottom w:val="0"/>
          <w:divBdr>
            <w:top w:val="none" w:sz="0" w:space="0" w:color="auto"/>
            <w:left w:val="none" w:sz="0" w:space="0" w:color="auto"/>
            <w:bottom w:val="none" w:sz="0" w:space="0" w:color="auto"/>
            <w:right w:val="none" w:sz="0" w:space="0" w:color="auto"/>
          </w:divBdr>
        </w:div>
        <w:div w:id="253326234">
          <w:marLeft w:val="0"/>
          <w:marRight w:val="0"/>
          <w:marTop w:val="0"/>
          <w:marBottom w:val="0"/>
          <w:divBdr>
            <w:top w:val="none" w:sz="0" w:space="0" w:color="auto"/>
            <w:left w:val="none" w:sz="0" w:space="0" w:color="auto"/>
            <w:bottom w:val="none" w:sz="0" w:space="0" w:color="auto"/>
            <w:right w:val="none" w:sz="0" w:space="0" w:color="auto"/>
          </w:divBdr>
        </w:div>
        <w:div w:id="864292577">
          <w:marLeft w:val="0"/>
          <w:marRight w:val="0"/>
          <w:marTop w:val="0"/>
          <w:marBottom w:val="0"/>
          <w:divBdr>
            <w:top w:val="none" w:sz="0" w:space="0" w:color="auto"/>
            <w:left w:val="none" w:sz="0" w:space="0" w:color="auto"/>
            <w:bottom w:val="none" w:sz="0" w:space="0" w:color="auto"/>
            <w:right w:val="none" w:sz="0" w:space="0" w:color="auto"/>
          </w:divBdr>
        </w:div>
        <w:div w:id="1262836021">
          <w:marLeft w:val="0"/>
          <w:marRight w:val="0"/>
          <w:marTop w:val="0"/>
          <w:marBottom w:val="0"/>
          <w:divBdr>
            <w:top w:val="none" w:sz="0" w:space="0" w:color="auto"/>
            <w:left w:val="none" w:sz="0" w:space="0" w:color="auto"/>
            <w:bottom w:val="none" w:sz="0" w:space="0" w:color="auto"/>
            <w:right w:val="none" w:sz="0" w:space="0" w:color="auto"/>
          </w:divBdr>
        </w:div>
        <w:div w:id="1813136048">
          <w:marLeft w:val="0"/>
          <w:marRight w:val="0"/>
          <w:marTop w:val="0"/>
          <w:marBottom w:val="0"/>
          <w:divBdr>
            <w:top w:val="none" w:sz="0" w:space="0" w:color="auto"/>
            <w:left w:val="none" w:sz="0" w:space="0" w:color="auto"/>
            <w:bottom w:val="none" w:sz="0" w:space="0" w:color="auto"/>
            <w:right w:val="none" w:sz="0" w:space="0" w:color="auto"/>
          </w:divBdr>
        </w:div>
        <w:div w:id="2011522292">
          <w:marLeft w:val="0"/>
          <w:marRight w:val="0"/>
          <w:marTop w:val="0"/>
          <w:marBottom w:val="0"/>
          <w:divBdr>
            <w:top w:val="none" w:sz="0" w:space="0" w:color="auto"/>
            <w:left w:val="none" w:sz="0" w:space="0" w:color="auto"/>
            <w:bottom w:val="none" w:sz="0" w:space="0" w:color="auto"/>
            <w:right w:val="none" w:sz="0" w:space="0" w:color="auto"/>
          </w:divBdr>
        </w:div>
      </w:divsChild>
    </w:div>
    <w:div w:id="420296124">
      <w:bodyDiv w:val="1"/>
      <w:marLeft w:val="0"/>
      <w:marRight w:val="0"/>
      <w:marTop w:val="0"/>
      <w:marBottom w:val="0"/>
      <w:divBdr>
        <w:top w:val="none" w:sz="0" w:space="0" w:color="auto"/>
        <w:left w:val="none" w:sz="0" w:space="0" w:color="auto"/>
        <w:bottom w:val="none" w:sz="0" w:space="0" w:color="auto"/>
        <w:right w:val="none" w:sz="0" w:space="0" w:color="auto"/>
      </w:divBdr>
    </w:div>
    <w:div w:id="617104863">
      <w:bodyDiv w:val="1"/>
      <w:marLeft w:val="0"/>
      <w:marRight w:val="0"/>
      <w:marTop w:val="0"/>
      <w:marBottom w:val="0"/>
      <w:divBdr>
        <w:top w:val="none" w:sz="0" w:space="0" w:color="auto"/>
        <w:left w:val="none" w:sz="0" w:space="0" w:color="auto"/>
        <w:bottom w:val="none" w:sz="0" w:space="0" w:color="auto"/>
        <w:right w:val="none" w:sz="0" w:space="0" w:color="auto"/>
      </w:divBdr>
    </w:div>
    <w:div w:id="669061802">
      <w:bodyDiv w:val="1"/>
      <w:marLeft w:val="0"/>
      <w:marRight w:val="0"/>
      <w:marTop w:val="0"/>
      <w:marBottom w:val="0"/>
      <w:divBdr>
        <w:top w:val="none" w:sz="0" w:space="0" w:color="auto"/>
        <w:left w:val="none" w:sz="0" w:space="0" w:color="auto"/>
        <w:bottom w:val="none" w:sz="0" w:space="0" w:color="auto"/>
        <w:right w:val="none" w:sz="0" w:space="0" w:color="auto"/>
      </w:divBdr>
    </w:div>
    <w:div w:id="707342654">
      <w:bodyDiv w:val="1"/>
      <w:marLeft w:val="0"/>
      <w:marRight w:val="0"/>
      <w:marTop w:val="0"/>
      <w:marBottom w:val="0"/>
      <w:divBdr>
        <w:top w:val="none" w:sz="0" w:space="0" w:color="auto"/>
        <w:left w:val="none" w:sz="0" w:space="0" w:color="auto"/>
        <w:bottom w:val="none" w:sz="0" w:space="0" w:color="auto"/>
        <w:right w:val="none" w:sz="0" w:space="0" w:color="auto"/>
      </w:divBdr>
    </w:div>
    <w:div w:id="948242974">
      <w:bodyDiv w:val="1"/>
      <w:marLeft w:val="0"/>
      <w:marRight w:val="0"/>
      <w:marTop w:val="0"/>
      <w:marBottom w:val="0"/>
      <w:divBdr>
        <w:top w:val="none" w:sz="0" w:space="0" w:color="auto"/>
        <w:left w:val="none" w:sz="0" w:space="0" w:color="auto"/>
        <w:bottom w:val="none" w:sz="0" w:space="0" w:color="auto"/>
        <w:right w:val="none" w:sz="0" w:space="0" w:color="auto"/>
      </w:divBdr>
      <w:divsChild>
        <w:div w:id="311952532">
          <w:marLeft w:val="0"/>
          <w:marRight w:val="0"/>
          <w:marTop w:val="0"/>
          <w:marBottom w:val="0"/>
          <w:divBdr>
            <w:top w:val="none" w:sz="0" w:space="0" w:color="auto"/>
            <w:left w:val="none" w:sz="0" w:space="0" w:color="auto"/>
            <w:bottom w:val="none" w:sz="0" w:space="0" w:color="auto"/>
            <w:right w:val="none" w:sz="0" w:space="0" w:color="auto"/>
          </w:divBdr>
          <w:divsChild>
            <w:div w:id="694699871">
              <w:marLeft w:val="0"/>
              <w:marRight w:val="0"/>
              <w:marTop w:val="0"/>
              <w:marBottom w:val="0"/>
              <w:divBdr>
                <w:top w:val="none" w:sz="0" w:space="0" w:color="auto"/>
                <w:left w:val="none" w:sz="0" w:space="0" w:color="auto"/>
                <w:bottom w:val="none" w:sz="0" w:space="0" w:color="auto"/>
                <w:right w:val="none" w:sz="0" w:space="0" w:color="auto"/>
              </w:divBdr>
              <w:divsChild>
                <w:div w:id="403185864">
                  <w:marLeft w:val="0"/>
                  <w:marRight w:val="0"/>
                  <w:marTop w:val="0"/>
                  <w:marBottom w:val="0"/>
                  <w:divBdr>
                    <w:top w:val="none" w:sz="0" w:space="0" w:color="auto"/>
                    <w:left w:val="none" w:sz="0" w:space="0" w:color="auto"/>
                    <w:bottom w:val="none" w:sz="0" w:space="0" w:color="auto"/>
                    <w:right w:val="none" w:sz="0" w:space="0" w:color="auto"/>
                  </w:divBdr>
                  <w:divsChild>
                    <w:div w:id="645814095">
                      <w:marLeft w:val="0"/>
                      <w:marRight w:val="0"/>
                      <w:marTop w:val="0"/>
                      <w:marBottom w:val="0"/>
                      <w:divBdr>
                        <w:top w:val="none" w:sz="0" w:space="0" w:color="auto"/>
                        <w:left w:val="none" w:sz="0" w:space="0" w:color="auto"/>
                        <w:bottom w:val="none" w:sz="0" w:space="0" w:color="auto"/>
                        <w:right w:val="none" w:sz="0" w:space="0" w:color="auto"/>
                      </w:divBdr>
                      <w:divsChild>
                        <w:div w:id="1995719912">
                          <w:marLeft w:val="0"/>
                          <w:marRight w:val="0"/>
                          <w:marTop w:val="0"/>
                          <w:marBottom w:val="0"/>
                          <w:divBdr>
                            <w:top w:val="none" w:sz="0" w:space="0" w:color="auto"/>
                            <w:left w:val="none" w:sz="0" w:space="0" w:color="auto"/>
                            <w:bottom w:val="none" w:sz="0" w:space="0" w:color="auto"/>
                            <w:right w:val="none" w:sz="0" w:space="0" w:color="auto"/>
                          </w:divBdr>
                          <w:divsChild>
                            <w:div w:id="18355001">
                              <w:marLeft w:val="0"/>
                              <w:marRight w:val="0"/>
                              <w:marTop w:val="0"/>
                              <w:marBottom w:val="0"/>
                              <w:divBdr>
                                <w:top w:val="none" w:sz="0" w:space="0" w:color="auto"/>
                                <w:left w:val="none" w:sz="0" w:space="0" w:color="auto"/>
                                <w:bottom w:val="none" w:sz="0" w:space="0" w:color="auto"/>
                                <w:right w:val="none" w:sz="0" w:space="0" w:color="auto"/>
                              </w:divBdr>
                              <w:divsChild>
                                <w:div w:id="847065658">
                                  <w:marLeft w:val="0"/>
                                  <w:marRight w:val="0"/>
                                  <w:marTop w:val="0"/>
                                  <w:marBottom w:val="0"/>
                                  <w:divBdr>
                                    <w:top w:val="none" w:sz="0" w:space="0" w:color="auto"/>
                                    <w:left w:val="none" w:sz="0" w:space="0" w:color="auto"/>
                                    <w:bottom w:val="none" w:sz="0" w:space="0" w:color="auto"/>
                                    <w:right w:val="none" w:sz="0" w:space="0" w:color="auto"/>
                                  </w:divBdr>
                                  <w:divsChild>
                                    <w:div w:id="418866041">
                                      <w:marLeft w:val="0"/>
                                      <w:marRight w:val="0"/>
                                      <w:marTop w:val="0"/>
                                      <w:marBottom w:val="0"/>
                                      <w:divBdr>
                                        <w:top w:val="none" w:sz="0" w:space="0" w:color="auto"/>
                                        <w:left w:val="none" w:sz="0" w:space="0" w:color="auto"/>
                                        <w:bottom w:val="none" w:sz="0" w:space="0" w:color="auto"/>
                                        <w:right w:val="none" w:sz="0" w:space="0" w:color="auto"/>
                                      </w:divBdr>
                                      <w:divsChild>
                                        <w:div w:id="17163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43007">
      <w:bodyDiv w:val="1"/>
      <w:marLeft w:val="0"/>
      <w:marRight w:val="0"/>
      <w:marTop w:val="0"/>
      <w:marBottom w:val="0"/>
      <w:divBdr>
        <w:top w:val="none" w:sz="0" w:space="0" w:color="auto"/>
        <w:left w:val="none" w:sz="0" w:space="0" w:color="auto"/>
        <w:bottom w:val="none" w:sz="0" w:space="0" w:color="auto"/>
        <w:right w:val="none" w:sz="0" w:space="0" w:color="auto"/>
      </w:divBdr>
    </w:div>
    <w:div w:id="1099182546">
      <w:bodyDiv w:val="1"/>
      <w:marLeft w:val="0"/>
      <w:marRight w:val="0"/>
      <w:marTop w:val="0"/>
      <w:marBottom w:val="0"/>
      <w:divBdr>
        <w:top w:val="none" w:sz="0" w:space="0" w:color="auto"/>
        <w:left w:val="none" w:sz="0" w:space="0" w:color="auto"/>
        <w:bottom w:val="none" w:sz="0" w:space="0" w:color="auto"/>
        <w:right w:val="none" w:sz="0" w:space="0" w:color="auto"/>
      </w:divBdr>
    </w:div>
    <w:div w:id="1467047019">
      <w:bodyDiv w:val="1"/>
      <w:marLeft w:val="0"/>
      <w:marRight w:val="0"/>
      <w:marTop w:val="0"/>
      <w:marBottom w:val="0"/>
      <w:divBdr>
        <w:top w:val="none" w:sz="0" w:space="0" w:color="auto"/>
        <w:left w:val="none" w:sz="0" w:space="0" w:color="auto"/>
        <w:bottom w:val="none" w:sz="0" w:space="0" w:color="auto"/>
        <w:right w:val="none" w:sz="0" w:space="0" w:color="auto"/>
      </w:divBdr>
      <w:divsChild>
        <w:div w:id="980158707">
          <w:marLeft w:val="0"/>
          <w:marRight w:val="0"/>
          <w:marTop w:val="0"/>
          <w:marBottom w:val="0"/>
          <w:divBdr>
            <w:top w:val="none" w:sz="0" w:space="0" w:color="auto"/>
            <w:left w:val="none" w:sz="0" w:space="0" w:color="auto"/>
            <w:bottom w:val="none" w:sz="0" w:space="0" w:color="auto"/>
            <w:right w:val="none" w:sz="0" w:space="0" w:color="auto"/>
          </w:divBdr>
          <w:divsChild>
            <w:div w:id="1233275557">
              <w:marLeft w:val="0"/>
              <w:marRight w:val="0"/>
              <w:marTop w:val="0"/>
              <w:marBottom w:val="0"/>
              <w:divBdr>
                <w:top w:val="none" w:sz="0" w:space="0" w:color="auto"/>
                <w:left w:val="none" w:sz="0" w:space="0" w:color="auto"/>
                <w:bottom w:val="none" w:sz="0" w:space="0" w:color="auto"/>
                <w:right w:val="none" w:sz="0" w:space="0" w:color="auto"/>
              </w:divBdr>
              <w:divsChild>
                <w:div w:id="1767270256">
                  <w:marLeft w:val="0"/>
                  <w:marRight w:val="0"/>
                  <w:marTop w:val="0"/>
                  <w:marBottom w:val="0"/>
                  <w:divBdr>
                    <w:top w:val="none" w:sz="0" w:space="0" w:color="auto"/>
                    <w:left w:val="none" w:sz="0" w:space="0" w:color="auto"/>
                    <w:bottom w:val="none" w:sz="0" w:space="0" w:color="auto"/>
                    <w:right w:val="none" w:sz="0" w:space="0" w:color="auto"/>
                  </w:divBdr>
                  <w:divsChild>
                    <w:div w:id="2020498955">
                      <w:marLeft w:val="0"/>
                      <w:marRight w:val="0"/>
                      <w:marTop w:val="0"/>
                      <w:marBottom w:val="0"/>
                      <w:divBdr>
                        <w:top w:val="none" w:sz="0" w:space="0" w:color="auto"/>
                        <w:left w:val="none" w:sz="0" w:space="0" w:color="auto"/>
                        <w:bottom w:val="none" w:sz="0" w:space="0" w:color="auto"/>
                        <w:right w:val="none" w:sz="0" w:space="0" w:color="auto"/>
                      </w:divBdr>
                      <w:divsChild>
                        <w:div w:id="1351832868">
                          <w:marLeft w:val="0"/>
                          <w:marRight w:val="0"/>
                          <w:marTop w:val="0"/>
                          <w:marBottom w:val="0"/>
                          <w:divBdr>
                            <w:top w:val="none" w:sz="0" w:space="0" w:color="auto"/>
                            <w:left w:val="none" w:sz="0" w:space="0" w:color="auto"/>
                            <w:bottom w:val="none" w:sz="0" w:space="0" w:color="auto"/>
                            <w:right w:val="none" w:sz="0" w:space="0" w:color="auto"/>
                          </w:divBdr>
                          <w:divsChild>
                            <w:div w:id="482351725">
                              <w:marLeft w:val="0"/>
                              <w:marRight w:val="0"/>
                              <w:marTop w:val="0"/>
                              <w:marBottom w:val="0"/>
                              <w:divBdr>
                                <w:top w:val="none" w:sz="0" w:space="0" w:color="auto"/>
                                <w:left w:val="none" w:sz="0" w:space="0" w:color="auto"/>
                                <w:bottom w:val="none" w:sz="0" w:space="0" w:color="auto"/>
                                <w:right w:val="none" w:sz="0" w:space="0" w:color="auto"/>
                              </w:divBdr>
                              <w:divsChild>
                                <w:div w:id="527917547">
                                  <w:marLeft w:val="0"/>
                                  <w:marRight w:val="0"/>
                                  <w:marTop w:val="0"/>
                                  <w:marBottom w:val="0"/>
                                  <w:divBdr>
                                    <w:top w:val="none" w:sz="0" w:space="0" w:color="auto"/>
                                    <w:left w:val="none" w:sz="0" w:space="0" w:color="auto"/>
                                    <w:bottom w:val="none" w:sz="0" w:space="0" w:color="auto"/>
                                    <w:right w:val="none" w:sz="0" w:space="0" w:color="auto"/>
                                  </w:divBdr>
                                  <w:divsChild>
                                    <w:div w:id="226305521">
                                      <w:marLeft w:val="0"/>
                                      <w:marRight w:val="0"/>
                                      <w:marTop w:val="0"/>
                                      <w:marBottom w:val="0"/>
                                      <w:divBdr>
                                        <w:top w:val="none" w:sz="0" w:space="0" w:color="auto"/>
                                        <w:left w:val="none" w:sz="0" w:space="0" w:color="auto"/>
                                        <w:bottom w:val="none" w:sz="0" w:space="0" w:color="auto"/>
                                        <w:right w:val="none" w:sz="0" w:space="0" w:color="auto"/>
                                      </w:divBdr>
                                      <w:divsChild>
                                        <w:div w:id="246698517">
                                          <w:marLeft w:val="0"/>
                                          <w:marRight w:val="0"/>
                                          <w:marTop w:val="0"/>
                                          <w:marBottom w:val="0"/>
                                          <w:divBdr>
                                            <w:top w:val="none" w:sz="0" w:space="0" w:color="auto"/>
                                            <w:left w:val="none" w:sz="0" w:space="0" w:color="auto"/>
                                            <w:bottom w:val="none" w:sz="0" w:space="0" w:color="auto"/>
                                            <w:right w:val="none" w:sz="0" w:space="0" w:color="auto"/>
                                          </w:divBdr>
                                          <w:divsChild>
                                            <w:div w:id="12394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555105">
      <w:bodyDiv w:val="1"/>
      <w:marLeft w:val="0"/>
      <w:marRight w:val="0"/>
      <w:marTop w:val="0"/>
      <w:marBottom w:val="0"/>
      <w:divBdr>
        <w:top w:val="none" w:sz="0" w:space="0" w:color="auto"/>
        <w:left w:val="none" w:sz="0" w:space="0" w:color="auto"/>
        <w:bottom w:val="none" w:sz="0" w:space="0" w:color="auto"/>
        <w:right w:val="none" w:sz="0" w:space="0" w:color="auto"/>
      </w:divBdr>
    </w:div>
    <w:div w:id="1636836913">
      <w:bodyDiv w:val="1"/>
      <w:marLeft w:val="0"/>
      <w:marRight w:val="0"/>
      <w:marTop w:val="0"/>
      <w:marBottom w:val="0"/>
      <w:divBdr>
        <w:top w:val="none" w:sz="0" w:space="0" w:color="auto"/>
        <w:left w:val="none" w:sz="0" w:space="0" w:color="auto"/>
        <w:bottom w:val="none" w:sz="0" w:space="0" w:color="auto"/>
        <w:right w:val="none" w:sz="0" w:space="0" w:color="auto"/>
      </w:divBdr>
    </w:div>
    <w:div w:id="1963729685">
      <w:bodyDiv w:val="1"/>
      <w:marLeft w:val="0"/>
      <w:marRight w:val="0"/>
      <w:marTop w:val="0"/>
      <w:marBottom w:val="0"/>
      <w:divBdr>
        <w:top w:val="none" w:sz="0" w:space="0" w:color="auto"/>
        <w:left w:val="none" w:sz="0" w:space="0" w:color="auto"/>
        <w:bottom w:val="none" w:sz="0" w:space="0" w:color="auto"/>
        <w:right w:val="none" w:sz="0" w:space="0" w:color="auto"/>
      </w:divBdr>
      <w:divsChild>
        <w:div w:id="762841705">
          <w:marLeft w:val="0"/>
          <w:marRight w:val="0"/>
          <w:marTop w:val="0"/>
          <w:marBottom w:val="0"/>
          <w:divBdr>
            <w:top w:val="none" w:sz="0" w:space="0" w:color="auto"/>
            <w:left w:val="none" w:sz="0" w:space="0" w:color="auto"/>
            <w:bottom w:val="none" w:sz="0" w:space="0" w:color="auto"/>
            <w:right w:val="none" w:sz="0" w:space="0" w:color="auto"/>
          </w:divBdr>
          <w:divsChild>
            <w:div w:id="1274434053">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sChild>
                    <w:div w:id="14282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3023">
      <w:bodyDiv w:val="1"/>
      <w:marLeft w:val="0"/>
      <w:marRight w:val="0"/>
      <w:marTop w:val="0"/>
      <w:marBottom w:val="0"/>
      <w:divBdr>
        <w:top w:val="none" w:sz="0" w:space="0" w:color="auto"/>
        <w:left w:val="none" w:sz="0" w:space="0" w:color="auto"/>
        <w:bottom w:val="none" w:sz="0" w:space="0" w:color="auto"/>
        <w:right w:val="none" w:sz="0" w:space="0" w:color="auto"/>
      </w:divBdr>
      <w:divsChild>
        <w:div w:id="1981498479">
          <w:marLeft w:val="0"/>
          <w:marRight w:val="0"/>
          <w:marTop w:val="0"/>
          <w:marBottom w:val="0"/>
          <w:divBdr>
            <w:top w:val="none" w:sz="0" w:space="0" w:color="auto"/>
            <w:left w:val="none" w:sz="0" w:space="0" w:color="auto"/>
            <w:bottom w:val="none" w:sz="0" w:space="0" w:color="auto"/>
            <w:right w:val="none" w:sz="0" w:space="0" w:color="auto"/>
          </w:divBdr>
        </w:div>
      </w:divsChild>
    </w:div>
    <w:div w:id="2017271746">
      <w:bodyDiv w:val="1"/>
      <w:marLeft w:val="0"/>
      <w:marRight w:val="0"/>
      <w:marTop w:val="0"/>
      <w:marBottom w:val="0"/>
      <w:divBdr>
        <w:top w:val="none" w:sz="0" w:space="0" w:color="auto"/>
        <w:left w:val="none" w:sz="0" w:space="0" w:color="auto"/>
        <w:bottom w:val="none" w:sz="0" w:space="0" w:color="auto"/>
        <w:right w:val="none" w:sz="0" w:space="0" w:color="auto"/>
      </w:divBdr>
    </w:div>
    <w:div w:id="2058240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ivecopres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pressoffice@iveco.com" TargetMode="External"/><Relationship Id="rId2" Type="http://schemas.openxmlformats.org/officeDocument/2006/relationships/customXml" Target="../customXml/item2.xml"/><Relationship Id="rId16" Type="http://schemas.openxmlformats.org/officeDocument/2006/relationships/hyperlink" Target="http://www.cnhindustri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veco.com"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veco.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7a63ae98c9331042c85a0ce3caf3b722">
  <xsd:schema xmlns:xsd="http://www.w3.org/2001/XMLSchema"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star_td="http://www.star-group.net/schemas/transit/filters/textdata">
  <documentManagement/>
</p:properties>
</file>

<file path=customXml/item4.xml>
</file>

<file path=customXml/item5.xml>
</file>

<file path=customXml/item6.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7.xml><?xml version="1.0" encoding="utf-8"?>
<b:Sources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6D05E519-2726-4922-9B27-5A7A4035DC83}">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s>
</ds:datastoreItem>
</file>

<file path=customXml/itemProps3.xml><?xml version="1.0" encoding="utf-8"?>
<ds:datastoreItem xmlns:ds="http://schemas.openxmlformats.org/officeDocument/2006/customXml" ds:itemID="{8C48E9D0-E0DA-4A74-97DD-127F9C1E9521}">
  <ds:schemaRefs>
    <ds:schemaRef ds:uri="http://schemas.microsoft.com/office/2006/metadata/properties"/>
    <ds:schemaRef ds:uri="http://www.star-group.net/schemas/transit/filters/textdata"/>
  </ds:schemaRefs>
</ds:datastoreItem>
</file>

<file path=customXml/itemProps4.xml><?xml version="1.0" encoding="utf-8"?>
<ds:datastoreItem xmlns:ds="http://schemas.openxmlformats.org/officeDocument/2006/customXml" ds:itemID="{7C0D7C8B-469A-465F-9AB8-A1286FBC4858}"/>
</file>

<file path=customXml/itemProps5.xml><?xml version="1.0" encoding="utf-8"?>
<ds:datastoreItem xmlns:ds="http://schemas.openxmlformats.org/officeDocument/2006/customXml" ds:itemID="{9CCC7198-C53C-4F4A-8A2F-6C31D3171991}"/>
</file>

<file path=customXml/itemProps6.xml><?xml version="1.0" encoding="utf-8"?>
<ds:datastoreItem xmlns:ds="http://schemas.openxmlformats.org/officeDocument/2006/customXml" ds:itemID="{37C9A694-CC29-4CFC-B6C6-2398CD7BC157}">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DD144F3A-982A-4FC6-A277-9380FCA6810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1811</Words>
  <Characters>14671</Characters>
  <Application>Microsoft Office Word</Application>
  <DocSecurity>0</DocSecurity>
  <Lines>122</Lines>
  <Paragraphs>32</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CNH INDUSTRIAL</vt:lpstr>
      <vt:lpstr>CNH INDUSTRIAL</vt:lpstr>
      <vt:lpstr>CNH INDUSTRIAL</vt:lpstr>
    </vt:vector>
  </TitlesOfParts>
  <Company>Fiat</Company>
  <LinksUpToDate>false</LinksUpToDate>
  <CharactersWithSpaces>16450</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3</cp:revision>
  <cp:lastPrinted>2015-01-12T14:42:00Z</cp:lastPrinted>
  <dcterms:created xsi:type="dcterms:W3CDTF">2016-06-28T13:54:00Z</dcterms:created>
  <dcterms:modified xsi:type="dcterms:W3CDTF">2016-06-28T13:56:00Z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0x01010400431D5BE212E7E943B904AB2B2D5AEB5E0095C425612147A2459BED3326FDBA18C4</vt:lpwstr>
  </property>
  <property fmtid="{D5CDD505-2E9C-101B-9397-08002B2CF9AE}" pid="3" name="docIndexRef">
    <vt:lpwstr>2890cbf1-828d-48b8-b5cf-ff78bab86d0b</vt:lpwstr>
  </property>
  <property fmtid="{D5CDD505-2E9C-101B-9397-08002B2CF9AE}" pid="4" name="bjSaver">
    <vt:lpwstr>BMRSN4IqrwbdongLHvIt3ksWVK5k1e6j</vt:lpwstr>
  </property>
  <property fmtid="{D5CDD505-2E9C-101B-9397-08002B2CF9AE}" pid="5"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6" name="bjDocumentLabelXML-0">
    <vt:lpwstr>nternal/label"&gt;&lt;element uid="4ecbf47d-2ec6-497d-85fc-f65b66e62fe7" value="" /&gt;&lt;/sisl&gt;</vt:lpwstr>
  </property>
  <property fmtid="{D5CDD505-2E9C-101B-9397-08002B2CF9AE}" pid="7" name="bjDocumentSecurityLabel">
    <vt:lpwstr>CNH Industrial: GENERAL BUSINESS [Minor prejudice to Company from unauthorised disclosure.]</vt:lpwstr>
  </property>
  <property fmtid="{D5CDD505-2E9C-101B-9397-08002B2CF9AE}" pid="8" name="CNH-LabelledBy:">
    <vt:lpwstr>12217AA,28.6.2016 16:56:22,GENERAL BUSINESS</vt:lpwstr>
  </property>
  <property fmtid="{D5CDD505-2E9C-101B-9397-08002B2CF9AE}" pid="9" name="CNH-Classification">
    <vt:lpwstr>[GENERAL BUSINESS]</vt:lpwstr>
  </property>
</Properties>
</file>