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56D91" w14:textId="77777777" w:rsidR="00545DF0" w:rsidRDefault="00545DF0" w:rsidP="00545DF0">
      <w:pPr>
        <w:pStyle w:val="Rubrik2"/>
      </w:pPr>
      <w:r>
        <w:t>Pressmeddelande</w:t>
      </w:r>
    </w:p>
    <w:p w14:paraId="6999457D" w14:textId="5A9CE13F" w:rsidR="00545DF0" w:rsidRPr="000B39C3" w:rsidRDefault="0020784F" w:rsidP="00545DF0">
      <w:pPr>
        <w:rPr>
          <w:bCs/>
        </w:rPr>
      </w:pPr>
      <w:r>
        <w:rPr>
          <w:bCs/>
        </w:rPr>
        <w:t>201</w:t>
      </w:r>
      <w:r w:rsidR="006F53E0">
        <w:rPr>
          <w:bCs/>
        </w:rPr>
        <w:t>7</w:t>
      </w:r>
      <w:r>
        <w:rPr>
          <w:bCs/>
        </w:rPr>
        <w:t>-</w:t>
      </w:r>
      <w:r w:rsidR="0049629F">
        <w:rPr>
          <w:bCs/>
        </w:rPr>
        <w:t>0</w:t>
      </w:r>
      <w:r w:rsidR="006F53E0">
        <w:rPr>
          <w:bCs/>
        </w:rPr>
        <w:t>3</w:t>
      </w:r>
      <w:r w:rsidR="0049629F">
        <w:rPr>
          <w:bCs/>
        </w:rPr>
        <w:t>-</w:t>
      </w:r>
      <w:r w:rsidR="00DF50CF">
        <w:rPr>
          <w:bCs/>
        </w:rPr>
        <w:t>2</w:t>
      </w:r>
      <w:r w:rsidR="00256BEE">
        <w:rPr>
          <w:bCs/>
        </w:rPr>
        <w:t>1</w:t>
      </w:r>
    </w:p>
    <w:p w14:paraId="4FE8817E" w14:textId="77777777" w:rsidR="00325E7B" w:rsidRDefault="00325E7B" w:rsidP="00225879">
      <w:pPr>
        <w:pStyle w:val="Rubrik1"/>
      </w:pPr>
    </w:p>
    <w:p w14:paraId="3736FA66" w14:textId="5A2536A4" w:rsidR="00545DF0" w:rsidRDefault="00225879" w:rsidP="00216124">
      <w:pPr>
        <w:pStyle w:val="Rubrik1"/>
        <w:rPr>
          <w:i/>
          <w:sz w:val="22"/>
          <w:szCs w:val="22"/>
        </w:rPr>
      </w:pPr>
      <w:r>
        <w:t xml:space="preserve">Midroc </w:t>
      </w:r>
      <w:r w:rsidR="006836B1">
        <w:t>tecknar avtal med Helsingborgshem och Palm &amp; Partner</w:t>
      </w:r>
      <w:r w:rsidR="00AE3008">
        <w:t>s</w:t>
      </w:r>
    </w:p>
    <w:p w14:paraId="7B364765" w14:textId="66CD4CEB" w:rsidR="006836B1" w:rsidRDefault="0020784F" w:rsidP="00221F08">
      <w:pPr>
        <w:rPr>
          <w:i/>
          <w:sz w:val="22"/>
          <w:szCs w:val="22"/>
        </w:rPr>
      </w:pPr>
      <w:r w:rsidRPr="00E75F05">
        <w:rPr>
          <w:i/>
          <w:sz w:val="22"/>
          <w:szCs w:val="22"/>
        </w:rPr>
        <w:t xml:space="preserve">Midroc </w:t>
      </w:r>
      <w:r w:rsidR="004C2FF3" w:rsidRPr="00E75F05">
        <w:rPr>
          <w:i/>
          <w:sz w:val="22"/>
          <w:szCs w:val="22"/>
        </w:rPr>
        <w:t xml:space="preserve">har tecknat </w:t>
      </w:r>
      <w:r w:rsidR="007E6547" w:rsidRPr="00E75F05">
        <w:rPr>
          <w:i/>
          <w:sz w:val="22"/>
          <w:szCs w:val="22"/>
        </w:rPr>
        <w:t xml:space="preserve">två nya hyresavtal i </w:t>
      </w:r>
      <w:r w:rsidR="005F4914">
        <w:rPr>
          <w:i/>
          <w:sz w:val="22"/>
          <w:szCs w:val="22"/>
        </w:rPr>
        <w:t>fastigheten</w:t>
      </w:r>
      <w:r w:rsidR="00216124">
        <w:rPr>
          <w:i/>
          <w:sz w:val="22"/>
          <w:szCs w:val="22"/>
        </w:rPr>
        <w:t xml:space="preserve"> Scala </w:t>
      </w:r>
      <w:r w:rsidR="006836B1">
        <w:rPr>
          <w:i/>
          <w:sz w:val="22"/>
          <w:szCs w:val="22"/>
        </w:rPr>
        <w:t xml:space="preserve">på Söder </w:t>
      </w:r>
      <w:r w:rsidR="00216124">
        <w:rPr>
          <w:i/>
          <w:sz w:val="22"/>
          <w:szCs w:val="22"/>
        </w:rPr>
        <w:t xml:space="preserve">i Helsingborg. Den </w:t>
      </w:r>
      <w:r w:rsidR="003A3E19" w:rsidRPr="00A67870">
        <w:rPr>
          <w:i/>
          <w:sz w:val="22"/>
          <w:szCs w:val="22"/>
        </w:rPr>
        <w:t>13 700</w:t>
      </w:r>
      <w:r w:rsidR="00216124">
        <w:rPr>
          <w:i/>
          <w:sz w:val="22"/>
          <w:szCs w:val="22"/>
        </w:rPr>
        <w:t xml:space="preserve"> kvadratmeter stora byggnaden är under uppförande och kommer att vara inflyttningsklar </w:t>
      </w:r>
      <w:r w:rsidR="00E80E18" w:rsidRPr="00A67870">
        <w:rPr>
          <w:i/>
          <w:sz w:val="22"/>
          <w:szCs w:val="22"/>
        </w:rPr>
        <w:t>under hösten</w:t>
      </w:r>
      <w:r w:rsidR="00216124">
        <w:rPr>
          <w:i/>
          <w:sz w:val="22"/>
          <w:szCs w:val="22"/>
        </w:rPr>
        <w:t xml:space="preserve">. </w:t>
      </w:r>
    </w:p>
    <w:p w14:paraId="6802687D" w14:textId="77777777" w:rsidR="006836B1" w:rsidRDefault="006836B1" w:rsidP="00221F08">
      <w:pPr>
        <w:rPr>
          <w:i/>
          <w:sz w:val="22"/>
          <w:szCs w:val="22"/>
        </w:rPr>
      </w:pPr>
    </w:p>
    <w:p w14:paraId="5489BAC2" w14:textId="78BB4F01" w:rsidR="009728A9" w:rsidRDefault="00216124" w:rsidP="00221F08">
      <w:pPr>
        <w:rPr>
          <w:sz w:val="22"/>
          <w:szCs w:val="22"/>
        </w:rPr>
      </w:pPr>
      <w:r>
        <w:rPr>
          <w:sz w:val="22"/>
          <w:szCs w:val="22"/>
        </w:rPr>
        <w:t xml:space="preserve">Scala </w:t>
      </w:r>
      <w:r w:rsidR="00D7200F" w:rsidRPr="00E75F05">
        <w:rPr>
          <w:sz w:val="22"/>
          <w:szCs w:val="22"/>
        </w:rPr>
        <w:t>är beläge</w:t>
      </w:r>
      <w:r>
        <w:rPr>
          <w:sz w:val="22"/>
          <w:szCs w:val="22"/>
        </w:rPr>
        <w:t xml:space="preserve">n </w:t>
      </w:r>
      <w:r w:rsidR="00265D5D">
        <w:rPr>
          <w:sz w:val="22"/>
          <w:szCs w:val="22"/>
        </w:rPr>
        <w:t>utmed Järnvägsgatan.</w:t>
      </w:r>
      <w:r w:rsidR="00CD4641" w:rsidRPr="00E75F05">
        <w:rPr>
          <w:sz w:val="22"/>
          <w:szCs w:val="22"/>
        </w:rPr>
        <w:t xml:space="preserve"> </w:t>
      </w:r>
      <w:r w:rsidR="00A67870">
        <w:rPr>
          <w:sz w:val="22"/>
          <w:szCs w:val="22"/>
        </w:rPr>
        <w:t>Byggnaden</w:t>
      </w:r>
      <w:r w:rsidRPr="00216124">
        <w:rPr>
          <w:sz w:val="22"/>
          <w:szCs w:val="22"/>
        </w:rPr>
        <w:t xml:space="preserve"> kommer inrymma butiker, lokaler och bostäder och ingår som en del av den nyproduktion</w:t>
      </w:r>
      <w:r w:rsidR="00265D5D">
        <w:rPr>
          <w:sz w:val="22"/>
          <w:szCs w:val="22"/>
        </w:rPr>
        <w:t xml:space="preserve"> som pågår på Söder i Helsingborg. </w:t>
      </w:r>
    </w:p>
    <w:p w14:paraId="44D2CC87" w14:textId="77777777" w:rsidR="00816DB6" w:rsidRDefault="00816DB6" w:rsidP="00221F08">
      <w:pPr>
        <w:rPr>
          <w:sz w:val="22"/>
          <w:szCs w:val="22"/>
        </w:rPr>
      </w:pPr>
    </w:p>
    <w:p w14:paraId="41411479" w14:textId="25F343CA" w:rsidR="00816DB6" w:rsidRDefault="00816DB6" w:rsidP="00816DB6">
      <w:pPr>
        <w:rPr>
          <w:sz w:val="22"/>
          <w:szCs w:val="22"/>
        </w:rPr>
      </w:pPr>
      <w:r w:rsidRPr="00E75F05">
        <w:rPr>
          <w:sz w:val="22"/>
          <w:szCs w:val="22"/>
        </w:rPr>
        <w:t xml:space="preserve">- </w:t>
      </w:r>
      <w:r>
        <w:rPr>
          <w:sz w:val="22"/>
          <w:szCs w:val="22"/>
        </w:rPr>
        <w:t>Byggnaden Scala har ett fantastiskt läge</w:t>
      </w:r>
      <w:r w:rsidR="00D7675D">
        <w:rPr>
          <w:sz w:val="22"/>
          <w:szCs w:val="22"/>
        </w:rPr>
        <w:t xml:space="preserve"> med sundsutsikt</w:t>
      </w:r>
      <w:r w:rsidRPr="00E75F05">
        <w:rPr>
          <w:sz w:val="22"/>
          <w:szCs w:val="22"/>
        </w:rPr>
        <w:t xml:space="preserve">, säger </w:t>
      </w:r>
      <w:r>
        <w:rPr>
          <w:sz w:val="22"/>
          <w:szCs w:val="22"/>
        </w:rPr>
        <w:t>Carl von Strokirch</w:t>
      </w:r>
      <w:r w:rsidRPr="00E75F05">
        <w:rPr>
          <w:sz w:val="22"/>
          <w:szCs w:val="22"/>
        </w:rPr>
        <w:t xml:space="preserve">, </w:t>
      </w:r>
      <w:r>
        <w:rPr>
          <w:sz w:val="22"/>
          <w:szCs w:val="22"/>
        </w:rPr>
        <w:t>affärschef på</w:t>
      </w:r>
      <w:r w:rsidRPr="00E75F05">
        <w:rPr>
          <w:sz w:val="22"/>
          <w:szCs w:val="22"/>
        </w:rPr>
        <w:t xml:space="preserve"> Midroc</w:t>
      </w:r>
      <w:r>
        <w:rPr>
          <w:sz w:val="22"/>
          <w:szCs w:val="22"/>
        </w:rPr>
        <w:t xml:space="preserve">. Den ligger intill hotell Radisson </w:t>
      </w:r>
      <w:proofErr w:type="spellStart"/>
      <w:r>
        <w:rPr>
          <w:sz w:val="22"/>
          <w:szCs w:val="22"/>
        </w:rPr>
        <w:t>Blu</w:t>
      </w:r>
      <w:proofErr w:type="spellEnd"/>
      <w:r>
        <w:rPr>
          <w:sz w:val="22"/>
          <w:szCs w:val="22"/>
        </w:rPr>
        <w:t xml:space="preserve"> och World Trade Center Helsingborg. Med</w:t>
      </w:r>
      <w:r w:rsidRPr="00E75F05">
        <w:rPr>
          <w:sz w:val="22"/>
          <w:szCs w:val="22"/>
        </w:rPr>
        <w:t xml:space="preserve"> både konferens och </w:t>
      </w:r>
      <w:r>
        <w:rPr>
          <w:sz w:val="22"/>
          <w:szCs w:val="22"/>
        </w:rPr>
        <w:t xml:space="preserve">flera </w:t>
      </w:r>
      <w:r w:rsidRPr="00E75F05">
        <w:rPr>
          <w:sz w:val="22"/>
          <w:szCs w:val="22"/>
        </w:rPr>
        <w:t>restaurang</w:t>
      </w:r>
      <w:r>
        <w:rPr>
          <w:sz w:val="22"/>
          <w:szCs w:val="22"/>
        </w:rPr>
        <w:t>er</w:t>
      </w:r>
      <w:r w:rsidRPr="00E75F05">
        <w:rPr>
          <w:sz w:val="22"/>
          <w:szCs w:val="22"/>
        </w:rPr>
        <w:t xml:space="preserve"> att tillgå underlättas affärsmötena. Det attraktiva läget spelar också stor roll för </w:t>
      </w:r>
      <w:r>
        <w:rPr>
          <w:sz w:val="22"/>
          <w:szCs w:val="22"/>
        </w:rPr>
        <w:t xml:space="preserve">pendlare som bara får </w:t>
      </w:r>
      <w:r w:rsidRPr="00A67870">
        <w:rPr>
          <w:sz w:val="22"/>
          <w:szCs w:val="22"/>
        </w:rPr>
        <w:t>200</w:t>
      </w:r>
      <w:r>
        <w:rPr>
          <w:sz w:val="22"/>
          <w:szCs w:val="22"/>
        </w:rPr>
        <w:t xml:space="preserve"> meter till nya uppgången från Helsingborg central. </w:t>
      </w:r>
      <w:r w:rsidRPr="00E75F05">
        <w:rPr>
          <w:sz w:val="22"/>
          <w:szCs w:val="22"/>
        </w:rPr>
        <w:t xml:space="preserve"> </w:t>
      </w:r>
    </w:p>
    <w:p w14:paraId="1A6FDCD6" w14:textId="5077C96B" w:rsidR="006836B1" w:rsidRDefault="006836B1" w:rsidP="00221F08">
      <w:pPr>
        <w:rPr>
          <w:sz w:val="22"/>
          <w:szCs w:val="22"/>
        </w:rPr>
      </w:pPr>
    </w:p>
    <w:p w14:paraId="783EAAA9" w14:textId="7197591A" w:rsidR="00216124" w:rsidRDefault="00265D5D" w:rsidP="00221F08">
      <w:r>
        <w:rPr>
          <w:sz w:val="22"/>
          <w:szCs w:val="22"/>
        </w:rPr>
        <w:t>Midroc har tecknat avtal med Helsingborgshem avseende en kontorslokal på ca 700 kvadratmeter</w:t>
      </w:r>
      <w:r w:rsidR="003C5772">
        <w:rPr>
          <w:sz w:val="22"/>
          <w:szCs w:val="22"/>
        </w:rPr>
        <w:t>, en lokal</w:t>
      </w:r>
      <w:r w:rsidR="00D7675D">
        <w:rPr>
          <w:sz w:val="22"/>
          <w:szCs w:val="22"/>
        </w:rPr>
        <w:t xml:space="preserve"> som får </w:t>
      </w:r>
      <w:r w:rsidR="00D7675D" w:rsidRPr="00D7675D">
        <w:rPr>
          <w:sz w:val="22"/>
          <w:szCs w:val="22"/>
        </w:rPr>
        <w:t>e</w:t>
      </w:r>
      <w:r w:rsidR="008A4037" w:rsidRPr="00D7675D">
        <w:rPr>
          <w:sz w:val="22"/>
          <w:szCs w:val="22"/>
        </w:rPr>
        <w:t>n modern arbetsmiljö som främjar samverkan</w:t>
      </w:r>
      <w:r w:rsidR="00D7675D">
        <w:rPr>
          <w:sz w:val="22"/>
          <w:szCs w:val="22"/>
        </w:rPr>
        <w:t>.</w:t>
      </w:r>
    </w:p>
    <w:p w14:paraId="23DDAC84" w14:textId="77777777" w:rsidR="008A4037" w:rsidRDefault="008A4037" w:rsidP="00221F08">
      <w:pPr>
        <w:rPr>
          <w:sz w:val="22"/>
          <w:szCs w:val="22"/>
        </w:rPr>
      </w:pPr>
    </w:p>
    <w:p w14:paraId="6094CD2B" w14:textId="6CCB2470" w:rsidR="00256BEE" w:rsidRPr="00256BEE" w:rsidRDefault="00256BEE" w:rsidP="00256BEE">
      <w:pPr>
        <w:rPr>
          <w:sz w:val="22"/>
          <w:szCs w:val="22"/>
        </w:rPr>
      </w:pPr>
      <w:r w:rsidRPr="00256BEE">
        <w:rPr>
          <w:sz w:val="22"/>
          <w:szCs w:val="22"/>
        </w:rPr>
        <w:t xml:space="preserve">- Större och färre kontor som är strategiskt lokaliserade i staden skapar förutsättningar för bättre samarbete inom organisationen. Scala stöttar det samverkande sätt vi vill arbeta på, närheten till kommunikationer underlättar dessutom utbytet med externa partners. Vår målsättning är arbetsmiljöer där idéer, tankar och behov tas till vara – det leder till utveckling som ökar kundnyttan, konstaterar Jonas Hansson, </w:t>
      </w:r>
      <w:r>
        <w:rPr>
          <w:sz w:val="22"/>
          <w:szCs w:val="22"/>
        </w:rPr>
        <w:t>vd</w:t>
      </w:r>
      <w:r w:rsidRPr="00256BEE">
        <w:rPr>
          <w:sz w:val="22"/>
          <w:szCs w:val="22"/>
        </w:rPr>
        <w:t xml:space="preserve"> på Helsingborgshem. </w:t>
      </w:r>
    </w:p>
    <w:p w14:paraId="06D80BC5" w14:textId="29483D24" w:rsidR="00B83CD4" w:rsidRPr="00E75F05" w:rsidRDefault="00B83CD4" w:rsidP="00221F08">
      <w:pPr>
        <w:rPr>
          <w:sz w:val="22"/>
          <w:szCs w:val="22"/>
        </w:rPr>
      </w:pPr>
    </w:p>
    <w:p w14:paraId="3572F669" w14:textId="60AE280A" w:rsidR="00B83CD4" w:rsidRDefault="00A67870" w:rsidP="00221F08">
      <w:pPr>
        <w:rPr>
          <w:sz w:val="22"/>
          <w:szCs w:val="22"/>
        </w:rPr>
      </w:pPr>
      <w:r>
        <w:rPr>
          <w:sz w:val="22"/>
          <w:szCs w:val="22"/>
        </w:rPr>
        <w:t>Ytt</w:t>
      </w:r>
      <w:r w:rsidR="00B83CD4" w:rsidRPr="00E75F05">
        <w:rPr>
          <w:sz w:val="22"/>
          <w:szCs w:val="22"/>
        </w:rPr>
        <w:t xml:space="preserve">erligare ett </w:t>
      </w:r>
      <w:r w:rsidR="00E04CBA" w:rsidRPr="00E75F05">
        <w:rPr>
          <w:sz w:val="22"/>
          <w:szCs w:val="22"/>
        </w:rPr>
        <w:t>företag</w:t>
      </w:r>
      <w:r w:rsidR="00B83CD4" w:rsidRPr="00E75F05">
        <w:rPr>
          <w:sz w:val="22"/>
          <w:szCs w:val="22"/>
        </w:rPr>
        <w:t xml:space="preserve"> </w:t>
      </w:r>
      <w:r w:rsidR="005F4914">
        <w:rPr>
          <w:sz w:val="22"/>
          <w:szCs w:val="22"/>
        </w:rPr>
        <w:t xml:space="preserve">har </w:t>
      </w:r>
      <w:r w:rsidR="00CD4641" w:rsidRPr="00E75F05">
        <w:rPr>
          <w:sz w:val="22"/>
          <w:szCs w:val="22"/>
        </w:rPr>
        <w:t xml:space="preserve">valt att etablera sig </w:t>
      </w:r>
      <w:r w:rsidR="00B83CD4" w:rsidRPr="00E75F05">
        <w:rPr>
          <w:sz w:val="22"/>
          <w:szCs w:val="22"/>
        </w:rPr>
        <w:t xml:space="preserve">i </w:t>
      </w:r>
      <w:r w:rsidR="00216124">
        <w:rPr>
          <w:sz w:val="22"/>
          <w:szCs w:val="22"/>
        </w:rPr>
        <w:t xml:space="preserve">Scala. </w:t>
      </w:r>
      <w:r w:rsidR="00B83CD4" w:rsidRPr="00E75F05">
        <w:rPr>
          <w:sz w:val="22"/>
          <w:szCs w:val="22"/>
        </w:rPr>
        <w:t xml:space="preserve">Midroc har tecknat hyresavtal med </w:t>
      </w:r>
      <w:r w:rsidR="005F4914">
        <w:rPr>
          <w:sz w:val="22"/>
          <w:szCs w:val="22"/>
        </w:rPr>
        <w:t>Palm &amp; Partner</w:t>
      </w:r>
      <w:r w:rsidR="00AE3008">
        <w:rPr>
          <w:sz w:val="22"/>
          <w:szCs w:val="22"/>
        </w:rPr>
        <w:t>s</w:t>
      </w:r>
      <w:r w:rsidR="005F4914">
        <w:rPr>
          <w:sz w:val="22"/>
          <w:szCs w:val="22"/>
        </w:rPr>
        <w:t xml:space="preserve"> </w:t>
      </w:r>
      <w:r w:rsidR="00B83CD4" w:rsidRPr="00E75F05">
        <w:rPr>
          <w:sz w:val="22"/>
          <w:szCs w:val="22"/>
        </w:rPr>
        <w:t xml:space="preserve">avseende en </w:t>
      </w:r>
      <w:proofErr w:type="spellStart"/>
      <w:r>
        <w:rPr>
          <w:sz w:val="22"/>
          <w:szCs w:val="22"/>
        </w:rPr>
        <w:t>yteffektiv</w:t>
      </w:r>
      <w:proofErr w:type="spellEnd"/>
      <w:r>
        <w:rPr>
          <w:sz w:val="22"/>
          <w:szCs w:val="22"/>
        </w:rPr>
        <w:t xml:space="preserve"> </w:t>
      </w:r>
      <w:r w:rsidR="00B83CD4" w:rsidRPr="00E75F05">
        <w:rPr>
          <w:sz w:val="22"/>
          <w:szCs w:val="22"/>
        </w:rPr>
        <w:t xml:space="preserve">kontorslokal </w:t>
      </w:r>
      <w:r>
        <w:rPr>
          <w:sz w:val="22"/>
          <w:szCs w:val="22"/>
        </w:rPr>
        <w:t xml:space="preserve">med sundsutsikt </w:t>
      </w:r>
      <w:r w:rsidR="00B83CD4" w:rsidRPr="00E75F05">
        <w:rPr>
          <w:sz w:val="22"/>
          <w:szCs w:val="22"/>
        </w:rPr>
        <w:t xml:space="preserve">på </w:t>
      </w:r>
      <w:r w:rsidR="005F4914">
        <w:rPr>
          <w:sz w:val="22"/>
          <w:szCs w:val="22"/>
        </w:rPr>
        <w:t>ca 140 kvadratmeter</w:t>
      </w:r>
      <w:r>
        <w:rPr>
          <w:sz w:val="22"/>
          <w:szCs w:val="22"/>
        </w:rPr>
        <w:t xml:space="preserve">. </w:t>
      </w:r>
    </w:p>
    <w:p w14:paraId="7DD6DCFA" w14:textId="77777777" w:rsidR="00A67870" w:rsidRDefault="00A67870" w:rsidP="00221F08">
      <w:pPr>
        <w:rPr>
          <w:sz w:val="22"/>
          <w:szCs w:val="22"/>
        </w:rPr>
      </w:pPr>
    </w:p>
    <w:p w14:paraId="6B100F9A" w14:textId="1442E825" w:rsidR="00811B7A" w:rsidRPr="00811B7A" w:rsidRDefault="00FE3CD2" w:rsidP="00811B7A">
      <w:pPr>
        <w:shd w:val="clear" w:color="auto" w:fill="FFFFFF"/>
        <w:rPr>
          <w:color w:val="000000"/>
          <w:sz w:val="22"/>
          <w:szCs w:val="22"/>
        </w:rPr>
      </w:pPr>
      <w:r>
        <w:rPr>
          <w:sz w:val="22"/>
          <w:szCs w:val="22"/>
        </w:rPr>
        <w:t xml:space="preserve">- </w:t>
      </w:r>
      <w:r w:rsidR="00160CE6" w:rsidRPr="00811B7A">
        <w:rPr>
          <w:iCs/>
          <w:color w:val="000000"/>
          <w:sz w:val="22"/>
          <w:szCs w:val="22"/>
        </w:rPr>
        <w:t xml:space="preserve">Det är viktigt för oss att våra kontor både finns på platser som är lätta att nå med kollektivtrafik, samtidigt som </w:t>
      </w:r>
      <w:r w:rsidR="00160CE6">
        <w:rPr>
          <w:iCs/>
          <w:color w:val="000000"/>
          <w:sz w:val="22"/>
          <w:szCs w:val="22"/>
        </w:rPr>
        <w:t xml:space="preserve">de är </w:t>
      </w:r>
      <w:r w:rsidR="00160CE6" w:rsidRPr="00811B7A">
        <w:rPr>
          <w:iCs/>
          <w:color w:val="000000"/>
          <w:sz w:val="22"/>
          <w:szCs w:val="22"/>
        </w:rPr>
        <w:t>tillgänglig</w:t>
      </w:r>
      <w:r w:rsidR="00160CE6">
        <w:rPr>
          <w:iCs/>
          <w:color w:val="000000"/>
          <w:sz w:val="22"/>
          <w:szCs w:val="22"/>
        </w:rPr>
        <w:t>a med bil</w:t>
      </w:r>
      <w:r w:rsidR="00811B7A">
        <w:rPr>
          <w:iCs/>
          <w:color w:val="000000"/>
          <w:sz w:val="22"/>
          <w:szCs w:val="22"/>
        </w:rPr>
        <w:t xml:space="preserve">, </w:t>
      </w:r>
      <w:r w:rsidR="00811B7A" w:rsidRPr="00811B7A">
        <w:rPr>
          <w:iCs/>
          <w:color w:val="000000"/>
          <w:sz w:val="22"/>
          <w:szCs w:val="22"/>
        </w:rPr>
        <w:t xml:space="preserve">säger </w:t>
      </w:r>
      <w:r w:rsidR="00811B7A" w:rsidRPr="00811B7A">
        <w:rPr>
          <w:color w:val="000000"/>
          <w:sz w:val="22"/>
          <w:szCs w:val="22"/>
        </w:rPr>
        <w:t>Johnny Gunnarsson</w:t>
      </w:r>
      <w:r w:rsidR="00811B7A">
        <w:rPr>
          <w:color w:val="000000"/>
          <w:sz w:val="22"/>
          <w:szCs w:val="22"/>
        </w:rPr>
        <w:t xml:space="preserve">, </w:t>
      </w:r>
      <w:r w:rsidR="00A67870">
        <w:rPr>
          <w:color w:val="000000"/>
          <w:sz w:val="22"/>
          <w:szCs w:val="22"/>
        </w:rPr>
        <w:t xml:space="preserve">vd </w:t>
      </w:r>
      <w:r w:rsidR="00811B7A">
        <w:rPr>
          <w:color w:val="000000"/>
          <w:sz w:val="22"/>
          <w:szCs w:val="22"/>
        </w:rPr>
        <w:t>på Palm &amp; Partner</w:t>
      </w:r>
      <w:r w:rsidR="00AE3008">
        <w:rPr>
          <w:color w:val="000000"/>
          <w:sz w:val="22"/>
          <w:szCs w:val="22"/>
        </w:rPr>
        <w:t>s</w:t>
      </w:r>
      <w:r w:rsidR="00811B7A" w:rsidRPr="00811B7A">
        <w:rPr>
          <w:iCs/>
          <w:color w:val="000000"/>
          <w:sz w:val="22"/>
          <w:szCs w:val="22"/>
        </w:rPr>
        <w:t xml:space="preserve">. Vi ser även </w:t>
      </w:r>
      <w:r w:rsidR="00160CE6">
        <w:rPr>
          <w:iCs/>
          <w:color w:val="000000"/>
          <w:sz w:val="22"/>
          <w:szCs w:val="22"/>
        </w:rPr>
        <w:t xml:space="preserve">det som </w:t>
      </w:r>
      <w:r w:rsidR="00811B7A" w:rsidRPr="00811B7A">
        <w:rPr>
          <w:iCs/>
          <w:color w:val="000000"/>
          <w:sz w:val="22"/>
          <w:szCs w:val="22"/>
        </w:rPr>
        <w:t>en fördel att ha en hyresvärd som är flexib</w:t>
      </w:r>
      <w:r w:rsidR="00811B7A">
        <w:rPr>
          <w:iCs/>
          <w:color w:val="000000"/>
          <w:sz w:val="22"/>
          <w:szCs w:val="22"/>
        </w:rPr>
        <w:t>e</w:t>
      </w:r>
      <w:r w:rsidR="00811B7A" w:rsidRPr="00811B7A">
        <w:rPr>
          <w:iCs/>
          <w:color w:val="000000"/>
          <w:sz w:val="22"/>
          <w:szCs w:val="22"/>
        </w:rPr>
        <w:t>l</w:t>
      </w:r>
      <w:r w:rsidR="00811B7A">
        <w:rPr>
          <w:iCs/>
          <w:color w:val="000000"/>
          <w:sz w:val="22"/>
          <w:szCs w:val="22"/>
        </w:rPr>
        <w:t xml:space="preserve"> </w:t>
      </w:r>
      <w:r w:rsidR="00811B7A" w:rsidRPr="00811B7A">
        <w:rPr>
          <w:iCs/>
          <w:color w:val="000000"/>
          <w:sz w:val="22"/>
          <w:szCs w:val="22"/>
        </w:rPr>
        <w:t xml:space="preserve">med </w:t>
      </w:r>
      <w:r w:rsidR="00160CE6">
        <w:rPr>
          <w:iCs/>
          <w:color w:val="000000"/>
          <w:sz w:val="22"/>
          <w:szCs w:val="22"/>
        </w:rPr>
        <w:t xml:space="preserve">möjligheten </w:t>
      </w:r>
      <w:r w:rsidR="00811B7A" w:rsidRPr="00811B7A">
        <w:rPr>
          <w:iCs/>
          <w:color w:val="000000"/>
          <w:sz w:val="22"/>
          <w:szCs w:val="22"/>
        </w:rPr>
        <w:t xml:space="preserve">att kunna anpassa lokaler, både när vi behöver </w:t>
      </w:r>
      <w:r w:rsidR="00160CE6">
        <w:rPr>
          <w:iCs/>
          <w:color w:val="000000"/>
          <w:sz w:val="22"/>
          <w:szCs w:val="22"/>
        </w:rPr>
        <w:t xml:space="preserve">växa och </w:t>
      </w:r>
      <w:r w:rsidR="00811B7A" w:rsidRPr="00811B7A">
        <w:rPr>
          <w:iCs/>
          <w:color w:val="000000"/>
          <w:sz w:val="22"/>
          <w:szCs w:val="22"/>
        </w:rPr>
        <w:t xml:space="preserve">när vi behöver mindre ytor. </w:t>
      </w:r>
    </w:p>
    <w:p w14:paraId="6233802D" w14:textId="77777777" w:rsidR="00811B7A" w:rsidRDefault="00811B7A" w:rsidP="00811B7A">
      <w:pPr>
        <w:shd w:val="clear" w:color="auto" w:fill="FFFFFF"/>
        <w:rPr>
          <w:color w:val="000000"/>
        </w:rPr>
      </w:pPr>
    </w:p>
    <w:p w14:paraId="298F435B" w14:textId="4DF19028" w:rsidR="008C0C5B" w:rsidRDefault="00B82BBF" w:rsidP="00BD3931">
      <w:pPr>
        <w:pStyle w:val="Rubrik3"/>
        <w:rPr>
          <w:rStyle w:val="A1"/>
          <w:rFonts w:cs="Arial"/>
          <w:color w:val="auto"/>
          <w:sz w:val="20"/>
          <w:szCs w:val="20"/>
        </w:rPr>
      </w:pPr>
      <w:r>
        <w:rPr>
          <w:rStyle w:val="A1"/>
          <w:rFonts w:cs="Arial"/>
          <w:color w:val="auto"/>
          <w:sz w:val="20"/>
          <w:szCs w:val="20"/>
        </w:rPr>
        <w:t>Fakta</w:t>
      </w:r>
      <w:r w:rsidR="008C0C5B" w:rsidRPr="00BD3931">
        <w:rPr>
          <w:rStyle w:val="A1"/>
          <w:rFonts w:cs="Arial"/>
          <w:color w:val="auto"/>
          <w:sz w:val="20"/>
          <w:szCs w:val="20"/>
        </w:rPr>
        <w:t xml:space="preserve"> </w:t>
      </w:r>
    </w:p>
    <w:p w14:paraId="536B4A39" w14:textId="22A7CA16" w:rsidR="00216124" w:rsidRDefault="0074768B" w:rsidP="00216124">
      <w:pPr>
        <w:pStyle w:val="Liststycke"/>
        <w:numPr>
          <w:ilvl w:val="0"/>
          <w:numId w:val="18"/>
        </w:numPr>
        <w:autoSpaceDE w:val="0"/>
        <w:autoSpaceDN w:val="0"/>
        <w:adjustRightInd w:val="0"/>
        <w:rPr>
          <w:sz w:val="22"/>
          <w:szCs w:val="22"/>
        </w:rPr>
      </w:pPr>
      <w:r>
        <w:rPr>
          <w:sz w:val="22"/>
          <w:szCs w:val="22"/>
        </w:rPr>
        <w:t xml:space="preserve">Byggnaden Scala ingår i </w:t>
      </w:r>
      <w:r w:rsidR="00216124" w:rsidRPr="00216124">
        <w:rPr>
          <w:sz w:val="22"/>
          <w:szCs w:val="22"/>
        </w:rPr>
        <w:t xml:space="preserve">Helsingborgs nya kvarter Metropol </w:t>
      </w:r>
      <w:r>
        <w:rPr>
          <w:sz w:val="22"/>
          <w:szCs w:val="22"/>
        </w:rPr>
        <w:t xml:space="preserve">som </w:t>
      </w:r>
      <w:r w:rsidR="00216124" w:rsidRPr="00216124">
        <w:rPr>
          <w:sz w:val="22"/>
          <w:szCs w:val="22"/>
        </w:rPr>
        <w:t xml:space="preserve">byggs </w:t>
      </w:r>
      <w:r>
        <w:rPr>
          <w:sz w:val="22"/>
          <w:szCs w:val="22"/>
        </w:rPr>
        <w:t>på Söder, väster om Mäster Palms plats</w:t>
      </w:r>
      <w:r w:rsidR="00216124" w:rsidRPr="00216124">
        <w:rPr>
          <w:sz w:val="22"/>
          <w:szCs w:val="22"/>
        </w:rPr>
        <w:t>, bara ett stenkast från Öresund och det område som kommer att utgöra H+. </w:t>
      </w:r>
    </w:p>
    <w:p w14:paraId="56CBCB2F" w14:textId="77777777" w:rsidR="00256BEE" w:rsidRDefault="0074768B" w:rsidP="00256BEE">
      <w:pPr>
        <w:pStyle w:val="Liststycke"/>
        <w:numPr>
          <w:ilvl w:val="0"/>
          <w:numId w:val="18"/>
        </w:numPr>
        <w:autoSpaceDE w:val="0"/>
        <w:autoSpaceDN w:val="0"/>
        <w:adjustRightInd w:val="0"/>
        <w:rPr>
          <w:sz w:val="22"/>
          <w:szCs w:val="22"/>
        </w:rPr>
      </w:pPr>
      <w:r w:rsidRPr="0074768B">
        <w:rPr>
          <w:sz w:val="22"/>
          <w:szCs w:val="22"/>
        </w:rPr>
        <w:t xml:space="preserve">Kvarteret Metropol består av totalt 78 lägenheter, 4 000 </w:t>
      </w:r>
      <w:r>
        <w:rPr>
          <w:sz w:val="22"/>
          <w:szCs w:val="22"/>
        </w:rPr>
        <w:t>kvm</w:t>
      </w:r>
      <w:r w:rsidRPr="0074768B">
        <w:rPr>
          <w:sz w:val="22"/>
          <w:szCs w:val="22"/>
        </w:rPr>
        <w:t xml:space="preserve"> kontor, 650 </w:t>
      </w:r>
      <w:r>
        <w:rPr>
          <w:sz w:val="22"/>
          <w:szCs w:val="22"/>
        </w:rPr>
        <w:t>kvm</w:t>
      </w:r>
      <w:r w:rsidRPr="0074768B">
        <w:rPr>
          <w:sz w:val="22"/>
          <w:szCs w:val="22"/>
        </w:rPr>
        <w:t xml:space="preserve"> butiker</w:t>
      </w:r>
      <w:r>
        <w:rPr>
          <w:sz w:val="22"/>
          <w:szCs w:val="22"/>
        </w:rPr>
        <w:t xml:space="preserve"> och restauranger samt</w:t>
      </w:r>
      <w:r w:rsidRPr="0074768B">
        <w:rPr>
          <w:sz w:val="22"/>
          <w:szCs w:val="22"/>
        </w:rPr>
        <w:t xml:space="preserve"> hotell </w:t>
      </w:r>
      <w:r>
        <w:rPr>
          <w:sz w:val="22"/>
          <w:szCs w:val="22"/>
        </w:rPr>
        <w:t xml:space="preserve">Radisson </w:t>
      </w:r>
      <w:proofErr w:type="spellStart"/>
      <w:r>
        <w:rPr>
          <w:sz w:val="22"/>
          <w:szCs w:val="22"/>
        </w:rPr>
        <w:t>Blu</w:t>
      </w:r>
      <w:proofErr w:type="spellEnd"/>
      <w:r>
        <w:rPr>
          <w:sz w:val="22"/>
          <w:szCs w:val="22"/>
        </w:rPr>
        <w:t xml:space="preserve"> </w:t>
      </w:r>
      <w:r w:rsidRPr="0074768B">
        <w:rPr>
          <w:sz w:val="22"/>
          <w:szCs w:val="22"/>
        </w:rPr>
        <w:t>med 205 rum</w:t>
      </w:r>
      <w:r>
        <w:rPr>
          <w:sz w:val="22"/>
          <w:szCs w:val="22"/>
        </w:rPr>
        <w:t xml:space="preserve">, konferens, restaurang, bar m </w:t>
      </w:r>
      <w:proofErr w:type="spellStart"/>
      <w:r>
        <w:rPr>
          <w:sz w:val="22"/>
          <w:szCs w:val="22"/>
        </w:rPr>
        <w:t>m</w:t>
      </w:r>
      <w:proofErr w:type="spellEnd"/>
      <w:r>
        <w:rPr>
          <w:sz w:val="22"/>
          <w:szCs w:val="22"/>
        </w:rPr>
        <w:t xml:space="preserve">. I kvarteret ingår också </w:t>
      </w:r>
      <w:r w:rsidR="00CF698E">
        <w:rPr>
          <w:sz w:val="22"/>
          <w:szCs w:val="22"/>
        </w:rPr>
        <w:t>147</w:t>
      </w:r>
      <w:r w:rsidRPr="0074768B">
        <w:rPr>
          <w:sz w:val="22"/>
          <w:szCs w:val="22"/>
        </w:rPr>
        <w:t xml:space="preserve"> parkeringsplatser i garage</w:t>
      </w:r>
      <w:r>
        <w:rPr>
          <w:sz w:val="22"/>
          <w:szCs w:val="22"/>
        </w:rPr>
        <w:t xml:space="preserve">. </w:t>
      </w:r>
    </w:p>
    <w:p w14:paraId="21342F0B" w14:textId="43979DA8" w:rsidR="00256BEE" w:rsidRPr="00256BEE" w:rsidRDefault="00256BEE" w:rsidP="00256BEE">
      <w:pPr>
        <w:pStyle w:val="Liststycke"/>
        <w:numPr>
          <w:ilvl w:val="0"/>
          <w:numId w:val="18"/>
        </w:numPr>
        <w:autoSpaceDE w:val="0"/>
        <w:autoSpaceDN w:val="0"/>
        <w:adjustRightInd w:val="0"/>
        <w:rPr>
          <w:sz w:val="22"/>
          <w:szCs w:val="22"/>
        </w:rPr>
      </w:pPr>
      <w:r w:rsidRPr="00256BEE">
        <w:rPr>
          <w:sz w:val="22"/>
          <w:szCs w:val="22"/>
        </w:rPr>
        <w:t>Helsingborgshem är ett allmännyttigt bostadsbolag som ägs av Helsingborgs stad. Företaget har ett bostadsbestånd på ca 12 000 hyreslägenheter. Helsingborgshem hyr ca 700 kvadratmeter på plan 4 och flyttar därmed en del av sin verksamhet till Söder i Helsingborg</w:t>
      </w:r>
      <w:r w:rsidR="003C5772">
        <w:rPr>
          <w:sz w:val="22"/>
          <w:szCs w:val="22"/>
        </w:rPr>
        <w:t>,</w:t>
      </w:r>
      <w:r w:rsidRPr="00256BEE">
        <w:rPr>
          <w:sz w:val="22"/>
          <w:szCs w:val="22"/>
        </w:rPr>
        <w:t xml:space="preserve"> som ett led i att </w:t>
      </w:r>
      <w:r w:rsidRPr="00256BEE">
        <w:rPr>
          <w:sz w:val="22"/>
          <w:szCs w:val="22"/>
        </w:rPr>
        <w:lastRenderedPageBreak/>
        <w:t xml:space="preserve">skapa bättre förutsättningar för samarbete på sina kontor runt om i staden. Inflyttning är planerad till december 2017. </w:t>
      </w:r>
    </w:p>
    <w:p w14:paraId="4E981DD6" w14:textId="65D0851E" w:rsidR="005F4914" w:rsidRPr="005F4914" w:rsidRDefault="00160CE6" w:rsidP="005F4914">
      <w:pPr>
        <w:pStyle w:val="Liststycke"/>
        <w:numPr>
          <w:ilvl w:val="0"/>
          <w:numId w:val="18"/>
        </w:numPr>
        <w:rPr>
          <w:sz w:val="22"/>
          <w:szCs w:val="22"/>
        </w:rPr>
      </w:pPr>
      <w:r>
        <w:rPr>
          <w:sz w:val="22"/>
          <w:szCs w:val="22"/>
        </w:rPr>
        <w:t>P</w:t>
      </w:r>
      <w:r w:rsidR="005F4914" w:rsidRPr="005F4914">
        <w:rPr>
          <w:sz w:val="22"/>
          <w:szCs w:val="22"/>
        </w:rPr>
        <w:t>alm &amp; Partner</w:t>
      </w:r>
      <w:r w:rsidR="00AE3008">
        <w:rPr>
          <w:sz w:val="22"/>
          <w:szCs w:val="22"/>
        </w:rPr>
        <w:t>s</w:t>
      </w:r>
      <w:bookmarkStart w:id="0" w:name="_GoBack"/>
      <w:bookmarkEnd w:id="0"/>
      <w:r w:rsidR="005F4914" w:rsidRPr="005F4914">
        <w:rPr>
          <w:sz w:val="22"/>
          <w:szCs w:val="22"/>
        </w:rPr>
        <w:t xml:space="preserve"> är ett av Sveriges ledande </w:t>
      </w:r>
      <w:r w:rsidR="00816DB6">
        <w:rPr>
          <w:sz w:val="22"/>
          <w:szCs w:val="22"/>
        </w:rPr>
        <w:t>b</w:t>
      </w:r>
      <w:r w:rsidR="005F4914" w:rsidRPr="005F4914">
        <w:rPr>
          <w:sz w:val="22"/>
          <w:szCs w:val="22"/>
        </w:rPr>
        <w:t xml:space="preserve">emannings- och </w:t>
      </w:r>
      <w:r w:rsidR="00816DB6">
        <w:rPr>
          <w:sz w:val="22"/>
          <w:szCs w:val="22"/>
        </w:rPr>
        <w:t>r</w:t>
      </w:r>
      <w:r w:rsidR="005F4914" w:rsidRPr="005F4914">
        <w:rPr>
          <w:sz w:val="22"/>
          <w:szCs w:val="22"/>
        </w:rPr>
        <w:t xml:space="preserve">ekryteringsföretag som via systerbolagen även erbjuder </w:t>
      </w:r>
      <w:proofErr w:type="spellStart"/>
      <w:r w:rsidR="005F4914" w:rsidRPr="005F4914">
        <w:rPr>
          <w:sz w:val="22"/>
          <w:szCs w:val="22"/>
        </w:rPr>
        <w:t>Executive</w:t>
      </w:r>
      <w:proofErr w:type="spellEnd"/>
      <w:r w:rsidR="005F4914" w:rsidRPr="005F4914">
        <w:rPr>
          <w:sz w:val="22"/>
          <w:szCs w:val="22"/>
        </w:rPr>
        <w:t xml:space="preserve"> </w:t>
      </w:r>
      <w:proofErr w:type="spellStart"/>
      <w:r w:rsidR="005F4914" w:rsidRPr="005F4914">
        <w:rPr>
          <w:sz w:val="22"/>
          <w:szCs w:val="22"/>
        </w:rPr>
        <w:t>Search</w:t>
      </w:r>
      <w:proofErr w:type="spellEnd"/>
      <w:r w:rsidR="005F4914" w:rsidRPr="005F4914">
        <w:rPr>
          <w:sz w:val="22"/>
          <w:szCs w:val="22"/>
        </w:rPr>
        <w:t xml:space="preserve"> samt </w:t>
      </w:r>
      <w:proofErr w:type="spellStart"/>
      <w:r w:rsidR="005F4914" w:rsidRPr="005F4914">
        <w:rPr>
          <w:sz w:val="22"/>
          <w:szCs w:val="22"/>
        </w:rPr>
        <w:t>Outplacement</w:t>
      </w:r>
      <w:proofErr w:type="spellEnd"/>
      <w:r w:rsidR="005F4914" w:rsidRPr="005F4914">
        <w:rPr>
          <w:sz w:val="22"/>
          <w:szCs w:val="22"/>
        </w:rPr>
        <w:t xml:space="preserve">. </w:t>
      </w:r>
      <w:r>
        <w:rPr>
          <w:sz w:val="22"/>
          <w:szCs w:val="22"/>
        </w:rPr>
        <w:t xml:space="preserve">De hyr en lokal på ca 140 kvm i Scala. Inflyttning är planerad till oktober 2017. </w:t>
      </w:r>
    </w:p>
    <w:p w14:paraId="7686CAAB" w14:textId="3FA35303" w:rsidR="00216124" w:rsidRDefault="0074768B" w:rsidP="001A37D6">
      <w:pPr>
        <w:pStyle w:val="Liststycke"/>
        <w:numPr>
          <w:ilvl w:val="0"/>
          <w:numId w:val="18"/>
        </w:numPr>
        <w:rPr>
          <w:sz w:val="22"/>
          <w:szCs w:val="22"/>
        </w:rPr>
      </w:pPr>
      <w:r>
        <w:rPr>
          <w:sz w:val="22"/>
          <w:szCs w:val="22"/>
        </w:rPr>
        <w:t xml:space="preserve">Byggherre: </w:t>
      </w:r>
      <w:r w:rsidR="00216124">
        <w:rPr>
          <w:sz w:val="22"/>
          <w:szCs w:val="22"/>
        </w:rPr>
        <w:t>Midroc</w:t>
      </w:r>
      <w:r>
        <w:rPr>
          <w:sz w:val="22"/>
          <w:szCs w:val="22"/>
        </w:rPr>
        <w:t xml:space="preserve">. Arkitekt: </w:t>
      </w:r>
      <w:r w:rsidR="00216124">
        <w:rPr>
          <w:sz w:val="22"/>
          <w:szCs w:val="22"/>
        </w:rPr>
        <w:t xml:space="preserve">Horisont arkitekter. </w:t>
      </w:r>
      <w:r>
        <w:rPr>
          <w:sz w:val="22"/>
          <w:szCs w:val="22"/>
        </w:rPr>
        <w:t xml:space="preserve">Byggentreprenör: </w:t>
      </w:r>
      <w:proofErr w:type="spellStart"/>
      <w:r>
        <w:rPr>
          <w:sz w:val="22"/>
          <w:szCs w:val="22"/>
        </w:rPr>
        <w:t>Allbygg</w:t>
      </w:r>
      <w:proofErr w:type="spellEnd"/>
      <w:r>
        <w:rPr>
          <w:sz w:val="22"/>
          <w:szCs w:val="22"/>
        </w:rPr>
        <w:t xml:space="preserve"> i Höganäs AB</w:t>
      </w:r>
      <w:r w:rsidR="00816DB6">
        <w:rPr>
          <w:sz w:val="22"/>
          <w:szCs w:val="22"/>
        </w:rPr>
        <w:t>.</w:t>
      </w:r>
    </w:p>
    <w:p w14:paraId="41328ED1" w14:textId="77777777" w:rsidR="00216124" w:rsidRPr="0074768B" w:rsidRDefault="00216124" w:rsidP="0074768B">
      <w:pPr>
        <w:ind w:left="360"/>
        <w:rPr>
          <w:sz w:val="22"/>
          <w:szCs w:val="22"/>
        </w:rPr>
      </w:pPr>
    </w:p>
    <w:p w14:paraId="75B4D455" w14:textId="5EE2E91D" w:rsidR="00AE1A32" w:rsidRDefault="00AE1A32" w:rsidP="00AE1A32">
      <w:pPr>
        <w:rPr>
          <w:sz w:val="22"/>
          <w:szCs w:val="22"/>
        </w:rPr>
      </w:pPr>
    </w:p>
    <w:p w14:paraId="4215DE1E" w14:textId="5C595377" w:rsidR="00AE1A32" w:rsidRDefault="00216124" w:rsidP="00AE1A32">
      <w:pPr>
        <w:pStyle w:val="Rubrik3"/>
      </w:pPr>
      <w:r>
        <w:t>3D-bild</w:t>
      </w:r>
    </w:p>
    <w:p w14:paraId="645AC369" w14:textId="32C4664A" w:rsidR="00AE1A32" w:rsidRPr="00AE1A32" w:rsidRDefault="00216124" w:rsidP="00AE1A32">
      <w:pPr>
        <w:rPr>
          <w:sz w:val="22"/>
          <w:szCs w:val="22"/>
        </w:rPr>
      </w:pPr>
      <w:r>
        <w:rPr>
          <w:sz w:val="22"/>
          <w:szCs w:val="22"/>
        </w:rPr>
        <w:t>Visualisera</w:t>
      </w:r>
    </w:p>
    <w:p w14:paraId="480A9904" w14:textId="77777777" w:rsidR="001A37D6" w:rsidRPr="001A37D6" w:rsidRDefault="001A37D6" w:rsidP="001A37D6">
      <w:pPr>
        <w:pStyle w:val="Liststycke"/>
        <w:ind w:left="720"/>
        <w:rPr>
          <w:rStyle w:val="A1"/>
          <w:rFonts w:cs="Times New Roman"/>
          <w:color w:val="auto"/>
          <w:sz w:val="22"/>
          <w:szCs w:val="22"/>
        </w:rPr>
      </w:pPr>
    </w:p>
    <w:p w14:paraId="5D9DD494" w14:textId="77777777" w:rsidR="00074F4B" w:rsidRDefault="00221F08" w:rsidP="00074F4B">
      <w:pPr>
        <w:pStyle w:val="Rubrik3"/>
      </w:pPr>
      <w:r w:rsidRPr="00221F08">
        <w:t>För ytterligare information, kontakta:</w:t>
      </w:r>
    </w:p>
    <w:p w14:paraId="018BC707" w14:textId="722E1227" w:rsidR="004C2FF3" w:rsidRPr="0074768B" w:rsidRDefault="0074768B" w:rsidP="00732F9A">
      <w:pPr>
        <w:rPr>
          <w:sz w:val="22"/>
          <w:szCs w:val="22"/>
          <w:lang w:val="en-US"/>
        </w:rPr>
      </w:pPr>
      <w:r w:rsidRPr="0074768B">
        <w:rPr>
          <w:sz w:val="22"/>
          <w:szCs w:val="22"/>
          <w:lang w:val="en-US"/>
        </w:rPr>
        <w:t>Carl von Strokirch</w:t>
      </w:r>
      <w:r w:rsidR="0020784F" w:rsidRPr="0074768B">
        <w:rPr>
          <w:sz w:val="22"/>
          <w:szCs w:val="22"/>
          <w:lang w:val="en-US"/>
        </w:rPr>
        <w:t xml:space="preserve">, </w:t>
      </w:r>
      <w:proofErr w:type="spellStart"/>
      <w:r w:rsidRPr="0074768B">
        <w:rPr>
          <w:sz w:val="22"/>
          <w:szCs w:val="22"/>
          <w:lang w:val="en-US"/>
        </w:rPr>
        <w:t>affärschef</w:t>
      </w:r>
      <w:proofErr w:type="spellEnd"/>
      <w:r w:rsidR="00225879" w:rsidRPr="0074768B">
        <w:rPr>
          <w:sz w:val="22"/>
          <w:szCs w:val="22"/>
          <w:lang w:val="en-US"/>
        </w:rPr>
        <w:t xml:space="preserve"> </w:t>
      </w:r>
      <w:r w:rsidR="004C2FF3" w:rsidRPr="0074768B">
        <w:rPr>
          <w:sz w:val="22"/>
          <w:szCs w:val="22"/>
          <w:lang w:val="en-US"/>
        </w:rPr>
        <w:t xml:space="preserve">i Midroc </w:t>
      </w:r>
      <w:r w:rsidR="00907A98" w:rsidRPr="0074768B">
        <w:rPr>
          <w:sz w:val="22"/>
          <w:szCs w:val="22"/>
          <w:lang w:val="en-US"/>
        </w:rPr>
        <w:t>Propert</w:t>
      </w:r>
      <w:r w:rsidRPr="0074768B">
        <w:rPr>
          <w:sz w:val="22"/>
          <w:szCs w:val="22"/>
          <w:lang w:val="en-US"/>
        </w:rPr>
        <w:t>y Development AB</w:t>
      </w:r>
      <w:r w:rsidR="00225879" w:rsidRPr="0074768B">
        <w:rPr>
          <w:sz w:val="22"/>
          <w:szCs w:val="22"/>
          <w:lang w:val="en-US"/>
        </w:rPr>
        <w:t xml:space="preserve">, </w:t>
      </w:r>
      <w:proofErr w:type="spellStart"/>
      <w:r w:rsidR="00225879" w:rsidRPr="0074768B">
        <w:rPr>
          <w:sz w:val="22"/>
          <w:szCs w:val="22"/>
          <w:lang w:val="en-US"/>
        </w:rPr>
        <w:t>tfn</w:t>
      </w:r>
      <w:proofErr w:type="spellEnd"/>
      <w:r w:rsidR="00225879" w:rsidRPr="0074768B">
        <w:rPr>
          <w:sz w:val="22"/>
          <w:szCs w:val="22"/>
          <w:lang w:val="en-US"/>
        </w:rPr>
        <w:t xml:space="preserve"> 010-470 74 </w:t>
      </w:r>
      <w:r w:rsidRPr="0074768B">
        <w:rPr>
          <w:sz w:val="22"/>
          <w:szCs w:val="22"/>
          <w:lang w:val="en-US"/>
        </w:rPr>
        <w:t>45</w:t>
      </w:r>
    </w:p>
    <w:p w14:paraId="5B700DE7" w14:textId="77777777" w:rsidR="004C2FF3" w:rsidRPr="0074768B" w:rsidRDefault="004C2FF3" w:rsidP="00732F9A">
      <w:pPr>
        <w:rPr>
          <w:sz w:val="22"/>
          <w:szCs w:val="22"/>
          <w:lang w:val="en-US"/>
        </w:rPr>
      </w:pPr>
    </w:p>
    <w:sectPr w:rsidR="004C2FF3" w:rsidRPr="0074768B" w:rsidSect="00F71CF1">
      <w:headerReference w:type="default" r:id="rId8"/>
      <w:footerReference w:type="default" r:id="rId9"/>
      <w:headerReference w:type="first" r:id="rId10"/>
      <w:footerReference w:type="first" r:id="rId11"/>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1764F" w14:textId="77777777" w:rsidR="007460D9" w:rsidRDefault="007460D9">
      <w:r>
        <w:separator/>
      </w:r>
    </w:p>
  </w:endnote>
  <w:endnote w:type="continuationSeparator" w:id="0">
    <w:p w14:paraId="6251C7FB" w14:textId="77777777" w:rsidR="007460D9" w:rsidRDefault="007460D9">
      <w:r>
        <w:continuationSeparator/>
      </w:r>
    </w:p>
  </w:endnote>
  <w:endnote w:type="continuationNotice" w:id="1">
    <w:p w14:paraId="090445A0" w14:textId="77777777" w:rsidR="007460D9" w:rsidRDefault="007460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473D6ECE"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AE3008">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AE3008">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881A3" w14:textId="3D9F6F10" w:rsidR="000B39C3" w:rsidRDefault="000B39C3" w:rsidP="000B39C3">
    <w:pPr>
      <w:pStyle w:val="Rubrik3"/>
      <w:spacing w:line="276" w:lineRule="auto"/>
    </w:pPr>
    <w:r>
      <w:t xml:space="preserve">Fakta om Midroc </w:t>
    </w:r>
    <w:proofErr w:type="spellStart"/>
    <w:r>
      <w:t>Propert</w:t>
    </w:r>
    <w:r w:rsidR="00F5272A">
      <w:t>ies</w:t>
    </w:r>
    <w:proofErr w:type="spellEnd"/>
  </w:p>
  <w:p w14:paraId="0AD3BBC2" w14:textId="4904C7D9" w:rsidR="000572ED" w:rsidRPr="00F3131E" w:rsidRDefault="000572ED" w:rsidP="000572ED">
    <w:pPr>
      <w:rPr>
        <w:rFonts w:ascii="Arial" w:hAnsi="Arial" w:cs="Arial"/>
        <w:iCs/>
        <w:sz w:val="18"/>
        <w:szCs w:val="18"/>
      </w:rPr>
    </w:pPr>
    <w:r w:rsidRPr="00F3131E">
      <w:rPr>
        <w:rFonts w:ascii="Arial" w:hAnsi="Arial" w:cs="Arial"/>
        <w:b/>
        <w:iCs/>
        <w:sz w:val="18"/>
        <w:szCs w:val="18"/>
      </w:rPr>
      <w:t xml:space="preserve">Midroc </w:t>
    </w:r>
    <w:proofErr w:type="spellStart"/>
    <w:r w:rsidRPr="00F3131E">
      <w:rPr>
        <w:rFonts w:ascii="Arial" w:hAnsi="Arial" w:cs="Arial"/>
        <w:b/>
        <w:iCs/>
        <w:sz w:val="18"/>
        <w:szCs w:val="18"/>
      </w:rPr>
      <w:t>Propert</w:t>
    </w:r>
    <w:r w:rsidR="00EE65FE">
      <w:rPr>
        <w:rFonts w:ascii="Arial" w:hAnsi="Arial" w:cs="Arial"/>
        <w:b/>
        <w:iCs/>
        <w:sz w:val="18"/>
        <w:szCs w:val="18"/>
      </w:rPr>
      <w:t>ies</w:t>
    </w:r>
    <w:proofErr w:type="spellEnd"/>
    <w:r w:rsidRPr="00F3131E">
      <w:rPr>
        <w:rFonts w:ascii="Arial" w:hAnsi="Arial" w:cs="Arial"/>
        <w:iCs/>
        <w:sz w:val="18"/>
        <w:szCs w:val="18"/>
      </w:rPr>
      <w:t xml:space="preserve"> utvecklar</w:t>
    </w:r>
    <w:r w:rsidR="00F5272A">
      <w:rPr>
        <w:rFonts w:ascii="Arial" w:hAnsi="Arial" w:cs="Arial"/>
        <w:iCs/>
        <w:sz w:val="18"/>
        <w:szCs w:val="18"/>
      </w:rPr>
      <w:t>, bygger</w:t>
    </w:r>
    <w:r w:rsidRPr="00F3131E">
      <w:rPr>
        <w:rFonts w:ascii="Arial" w:hAnsi="Arial" w:cs="Arial"/>
        <w:iCs/>
        <w:sz w:val="18"/>
        <w:szCs w:val="18"/>
      </w:rPr>
      <w:t xml:space="preserve"> och förvaltar kommersiella lokaler och bostäder. Projektportföljen omfattar idag </w:t>
    </w:r>
    <w:r w:rsidR="00C30E01">
      <w:rPr>
        <w:rFonts w:ascii="Arial" w:hAnsi="Arial" w:cs="Arial"/>
        <w:iCs/>
        <w:sz w:val="18"/>
        <w:szCs w:val="18"/>
      </w:rPr>
      <w:t>8</w:t>
    </w:r>
    <w:r w:rsidR="007E6547">
      <w:rPr>
        <w:rFonts w:ascii="Arial" w:hAnsi="Arial" w:cs="Arial"/>
        <w:iCs/>
        <w:sz w:val="18"/>
        <w:szCs w:val="18"/>
      </w:rPr>
      <w:t>0</w:t>
    </w:r>
    <w:r w:rsidR="00C30E01">
      <w:rPr>
        <w:rFonts w:ascii="Arial" w:hAnsi="Arial" w:cs="Arial"/>
        <w:iCs/>
        <w:sz w:val="18"/>
        <w:szCs w:val="18"/>
      </w:rPr>
      <w:t>0</w:t>
    </w:r>
    <w:r w:rsidRPr="00F3131E">
      <w:rPr>
        <w:rFonts w:ascii="Arial" w:hAnsi="Arial" w:cs="Arial"/>
        <w:iCs/>
        <w:sz w:val="18"/>
        <w:szCs w:val="18"/>
      </w:rPr>
      <w:t xml:space="preserve"> 000 kvm byggrätter </w:t>
    </w:r>
    <w:r w:rsidRPr="00081523">
      <w:rPr>
        <w:rFonts w:ascii="Arial" w:hAnsi="Arial" w:cs="Arial"/>
        <w:sz w:val="18"/>
        <w:szCs w:val="18"/>
      </w:rPr>
      <w:t xml:space="preserve">med en projektvolym </w:t>
    </w:r>
    <w:r w:rsidR="00C30E01">
      <w:rPr>
        <w:rFonts w:ascii="Arial" w:hAnsi="Arial" w:cs="Arial"/>
        <w:sz w:val="18"/>
        <w:szCs w:val="18"/>
      </w:rPr>
      <w:t>på</w:t>
    </w:r>
    <w:r w:rsidRPr="00081523">
      <w:rPr>
        <w:rFonts w:ascii="Arial" w:hAnsi="Arial" w:cs="Arial"/>
        <w:sz w:val="18"/>
        <w:szCs w:val="18"/>
      </w:rPr>
      <w:t xml:space="preserve"> ca </w:t>
    </w:r>
    <w:r w:rsidR="00C30E01">
      <w:rPr>
        <w:rFonts w:ascii="Arial" w:hAnsi="Arial" w:cs="Arial"/>
        <w:sz w:val="18"/>
        <w:szCs w:val="18"/>
      </w:rPr>
      <w:t>2</w:t>
    </w:r>
    <w:r w:rsidR="007E6547">
      <w:rPr>
        <w:rFonts w:ascii="Arial" w:hAnsi="Arial" w:cs="Arial"/>
        <w:sz w:val="18"/>
        <w:szCs w:val="18"/>
      </w:rPr>
      <w:t>4</w:t>
    </w:r>
    <w:r w:rsidRPr="00081523">
      <w:rPr>
        <w:rFonts w:ascii="Arial" w:hAnsi="Arial" w:cs="Arial"/>
        <w:sz w:val="18"/>
        <w:szCs w:val="18"/>
      </w:rPr>
      <w:t xml:space="preserve"> miljarder kronor. </w:t>
    </w:r>
    <w:r w:rsidR="00CD4641">
      <w:rPr>
        <w:rFonts w:ascii="Arial" w:hAnsi="Arial" w:cs="Arial"/>
        <w:sz w:val="18"/>
        <w:szCs w:val="18"/>
      </w:rPr>
      <w:t>Fastighetsbeståndets värde uppgår till drygt 4 miljarder kronor. H</w:t>
    </w:r>
    <w:r w:rsidRPr="00F3131E">
      <w:rPr>
        <w:rFonts w:ascii="Arial" w:hAnsi="Arial" w:cs="Arial"/>
        <w:iCs/>
        <w:sz w:val="18"/>
        <w:szCs w:val="18"/>
      </w:rPr>
      <w:t>uvudkontoret finns i Malmö. Läs mer på mpd.midroc.se</w:t>
    </w:r>
  </w:p>
  <w:p w14:paraId="77D6AAE9" w14:textId="287338C8" w:rsidR="000572ED" w:rsidRPr="0002341C" w:rsidRDefault="000572ED" w:rsidP="000572ED">
    <w:pPr>
      <w:pStyle w:val="Normalwebb"/>
      <w:rPr>
        <w:rFonts w:ascii="Arial" w:hAnsi="Arial" w:cs="Arial"/>
        <w:sz w:val="18"/>
        <w:szCs w:val="18"/>
      </w:rPr>
    </w:pPr>
    <w:r w:rsidRPr="00F3131E">
      <w:rPr>
        <w:rFonts w:ascii="Arial" w:hAnsi="Arial" w:cs="Arial"/>
        <w:iCs/>
        <w:sz w:val="18"/>
        <w:szCs w:val="18"/>
      </w:rPr>
      <w:t xml:space="preserve">Midroc </w:t>
    </w:r>
    <w:proofErr w:type="spellStart"/>
    <w:r w:rsidRPr="00F3131E">
      <w:rPr>
        <w:rFonts w:ascii="Arial" w:hAnsi="Arial" w:cs="Arial"/>
        <w:iCs/>
        <w:sz w:val="18"/>
        <w:szCs w:val="18"/>
      </w:rPr>
      <w:t>Propert</w:t>
    </w:r>
    <w:r w:rsidR="00F5272A">
      <w:rPr>
        <w:rFonts w:ascii="Arial" w:hAnsi="Arial" w:cs="Arial"/>
        <w:iCs/>
        <w:sz w:val="18"/>
        <w:szCs w:val="18"/>
      </w:rPr>
      <w:t>ies</w:t>
    </w:r>
    <w:proofErr w:type="spellEnd"/>
    <w:r w:rsidRPr="00F3131E">
      <w:rPr>
        <w:rFonts w:ascii="Arial" w:hAnsi="Arial" w:cs="Arial"/>
        <w:iCs/>
        <w:sz w:val="18"/>
        <w:szCs w:val="18"/>
      </w:rPr>
      <w:t xml:space="preserve"> </w:t>
    </w:r>
    <w:r w:rsidRPr="00F3131E">
      <w:rPr>
        <w:rFonts w:ascii="Arial" w:hAnsi="Arial" w:cs="Arial"/>
        <w:iCs/>
        <w:color w:val="000000"/>
        <w:sz w:val="18"/>
        <w:szCs w:val="18"/>
      </w:rPr>
      <w:t xml:space="preserve">ingår i </w:t>
    </w:r>
    <w:r w:rsidRPr="0002341C">
      <w:rPr>
        <w:rFonts w:ascii="Arial" w:hAnsi="Arial" w:cs="Arial"/>
        <w:b/>
        <w:sz w:val="18"/>
        <w:szCs w:val="18"/>
      </w:rPr>
      <w:t>Midroc Europe</w:t>
    </w:r>
    <w:r w:rsidRPr="0002341C">
      <w:rPr>
        <w:rFonts w:ascii="Arial" w:hAnsi="Arial" w:cs="Arial"/>
        <w:sz w:val="18"/>
        <w:szCs w:val="18"/>
      </w:rPr>
      <w:t xml:space="preserve"> </w:t>
    </w:r>
    <w:r>
      <w:rPr>
        <w:rFonts w:ascii="Arial" w:hAnsi="Arial" w:cs="Arial"/>
        <w:sz w:val="18"/>
        <w:szCs w:val="18"/>
      </w:rPr>
      <w:t xml:space="preserve">som </w:t>
    </w:r>
    <w:r w:rsidRPr="0002341C">
      <w:rPr>
        <w:rFonts w:ascii="Arial" w:hAnsi="Arial" w:cs="Arial"/>
        <w:sz w:val="18"/>
        <w:szCs w:val="18"/>
      </w:rPr>
      <w:t>bedriver verksamhet inom områdena fastighet, bygg, industri och miljö. Verksamheten är internationell med Sverige som utgångspunkt. Antalet medarbetare är 3</w:t>
    </w:r>
    <w:r>
      <w:rPr>
        <w:rFonts w:ascii="Arial" w:hAnsi="Arial" w:cs="Arial"/>
        <w:sz w:val="18"/>
        <w:szCs w:val="18"/>
      </w:rPr>
      <w:t xml:space="preserve"> </w:t>
    </w:r>
    <w:r w:rsidR="00D7200F">
      <w:rPr>
        <w:rFonts w:ascii="Arial" w:hAnsi="Arial" w:cs="Arial"/>
        <w:sz w:val="18"/>
        <w:szCs w:val="18"/>
      </w:rPr>
      <w:t>6</w:t>
    </w:r>
    <w:r w:rsidRPr="0002341C">
      <w:rPr>
        <w:rFonts w:ascii="Arial" w:hAnsi="Arial" w:cs="Arial"/>
        <w:sz w:val="18"/>
        <w:szCs w:val="18"/>
      </w:rPr>
      <w:t xml:space="preserve">00 och </w:t>
    </w:r>
    <w:r w:rsidR="00921607">
      <w:rPr>
        <w:rFonts w:ascii="Arial" w:hAnsi="Arial" w:cs="Arial"/>
        <w:sz w:val="18"/>
        <w:szCs w:val="18"/>
      </w:rPr>
      <w:t>201</w:t>
    </w:r>
    <w:r w:rsidR="00D7200F">
      <w:rPr>
        <w:rFonts w:ascii="Arial" w:hAnsi="Arial" w:cs="Arial"/>
        <w:sz w:val="18"/>
        <w:szCs w:val="18"/>
      </w:rPr>
      <w:t>5</w:t>
    </w:r>
    <w:r w:rsidR="00921607">
      <w:rPr>
        <w:rFonts w:ascii="Arial" w:hAnsi="Arial" w:cs="Arial"/>
        <w:sz w:val="18"/>
        <w:szCs w:val="18"/>
      </w:rPr>
      <w:t xml:space="preserve"> omsatte Midroc 5,8 </w:t>
    </w:r>
    <w:r w:rsidRPr="0002341C">
      <w:rPr>
        <w:rFonts w:ascii="Arial" w:hAnsi="Arial" w:cs="Arial"/>
        <w:sz w:val="18"/>
        <w:szCs w:val="18"/>
      </w:rPr>
      <w:t xml:space="preserve">miljarder kronor.  </w:t>
    </w: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09FC9" w14:textId="77777777" w:rsidR="007460D9" w:rsidRDefault="007460D9">
      <w:r>
        <w:separator/>
      </w:r>
    </w:p>
  </w:footnote>
  <w:footnote w:type="continuationSeparator" w:id="0">
    <w:p w14:paraId="244A202B" w14:textId="77777777" w:rsidR="007460D9" w:rsidRDefault="007460D9">
      <w:r>
        <w:continuationSeparator/>
      </w:r>
    </w:p>
  </w:footnote>
  <w:footnote w:type="continuationNotice" w:id="1">
    <w:p w14:paraId="6546E8D9" w14:textId="77777777" w:rsidR="007460D9" w:rsidRDefault="007460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6D0B"/>
    <w:multiLevelType w:val="hybridMultilevel"/>
    <w:tmpl w:val="FCBEC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965768"/>
    <w:multiLevelType w:val="hybridMultilevel"/>
    <w:tmpl w:val="EAC41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9" w15:restartNumberingAfterBreak="0">
    <w:nsid w:val="44C909F3"/>
    <w:multiLevelType w:val="hybridMultilevel"/>
    <w:tmpl w:val="B1582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4D7150F"/>
    <w:multiLevelType w:val="hybridMultilevel"/>
    <w:tmpl w:val="178465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2"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1977E3E"/>
    <w:multiLevelType w:val="hybridMultilevel"/>
    <w:tmpl w:val="BE626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769179D2"/>
    <w:multiLevelType w:val="hybridMultilevel"/>
    <w:tmpl w:val="72A21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8265D3"/>
    <w:multiLevelType w:val="hybridMultilevel"/>
    <w:tmpl w:val="2E18BB0E"/>
    <w:lvl w:ilvl="0" w:tplc="341EC4E6">
      <w:start w:val="1"/>
      <w:numFmt w:val="bullet"/>
      <w:lvlText w:val="­"/>
      <w:lvlJc w:val="left"/>
      <w:pPr>
        <w:ind w:left="720" w:hanging="360"/>
      </w:pPr>
      <w:rPr>
        <w:rFonts w:ascii="Courier New" w:hAnsi="Courier New"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8"/>
  </w:num>
  <w:num w:numId="4">
    <w:abstractNumId w:val="16"/>
  </w:num>
  <w:num w:numId="5">
    <w:abstractNumId w:val="4"/>
  </w:num>
  <w:num w:numId="6">
    <w:abstractNumId w:val="5"/>
  </w:num>
  <w:num w:numId="7">
    <w:abstractNumId w:val="13"/>
  </w:num>
  <w:num w:numId="8">
    <w:abstractNumId w:val="0"/>
  </w:num>
  <w:num w:numId="9">
    <w:abstractNumId w:val="1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3"/>
  </w:num>
  <w:num w:numId="14">
    <w:abstractNumId w:val="11"/>
  </w:num>
  <w:num w:numId="15">
    <w:abstractNumId w:val="15"/>
  </w:num>
  <w:num w:numId="16">
    <w:abstractNumId w:val="9"/>
  </w:num>
  <w:num w:numId="17">
    <w:abstractNumId w:val="1"/>
  </w:num>
  <w:num w:numId="18">
    <w:abstractNumId w:val="6"/>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22DDA"/>
    <w:rsid w:val="0002341C"/>
    <w:rsid w:val="00024379"/>
    <w:rsid w:val="0003221D"/>
    <w:rsid w:val="00032F22"/>
    <w:rsid w:val="000345A2"/>
    <w:rsid w:val="00037785"/>
    <w:rsid w:val="00042155"/>
    <w:rsid w:val="00050D6D"/>
    <w:rsid w:val="000528AF"/>
    <w:rsid w:val="0005611D"/>
    <w:rsid w:val="000572ED"/>
    <w:rsid w:val="000575AD"/>
    <w:rsid w:val="00057A1E"/>
    <w:rsid w:val="00057D22"/>
    <w:rsid w:val="0007057B"/>
    <w:rsid w:val="00074D0A"/>
    <w:rsid w:val="00074D36"/>
    <w:rsid w:val="00074F4B"/>
    <w:rsid w:val="00093BA9"/>
    <w:rsid w:val="00094900"/>
    <w:rsid w:val="00095CA7"/>
    <w:rsid w:val="000A100A"/>
    <w:rsid w:val="000A3468"/>
    <w:rsid w:val="000A5192"/>
    <w:rsid w:val="000A56B5"/>
    <w:rsid w:val="000A7CD0"/>
    <w:rsid w:val="000B0872"/>
    <w:rsid w:val="000B285A"/>
    <w:rsid w:val="000B39C3"/>
    <w:rsid w:val="000B69A7"/>
    <w:rsid w:val="000B6C35"/>
    <w:rsid w:val="000C4316"/>
    <w:rsid w:val="000C7C73"/>
    <w:rsid w:val="000D21AC"/>
    <w:rsid w:val="000E36F3"/>
    <w:rsid w:val="000E3EFC"/>
    <w:rsid w:val="000E671D"/>
    <w:rsid w:val="000F0100"/>
    <w:rsid w:val="000F2FBD"/>
    <w:rsid w:val="000F5A71"/>
    <w:rsid w:val="000F65B4"/>
    <w:rsid w:val="00106DDC"/>
    <w:rsid w:val="001219E4"/>
    <w:rsid w:val="00145506"/>
    <w:rsid w:val="00147CA9"/>
    <w:rsid w:val="00160CE6"/>
    <w:rsid w:val="00164D89"/>
    <w:rsid w:val="001674FD"/>
    <w:rsid w:val="00173B2F"/>
    <w:rsid w:val="001868D4"/>
    <w:rsid w:val="001973CE"/>
    <w:rsid w:val="001A32BE"/>
    <w:rsid w:val="001A374D"/>
    <w:rsid w:val="001A37D6"/>
    <w:rsid w:val="001A5349"/>
    <w:rsid w:val="001A62B8"/>
    <w:rsid w:val="001A6C5D"/>
    <w:rsid w:val="001B06E3"/>
    <w:rsid w:val="001B0B29"/>
    <w:rsid w:val="001B214C"/>
    <w:rsid w:val="001B5936"/>
    <w:rsid w:val="001B7AD9"/>
    <w:rsid w:val="001D58EC"/>
    <w:rsid w:val="001D6693"/>
    <w:rsid w:val="001E1995"/>
    <w:rsid w:val="001F5C1A"/>
    <w:rsid w:val="001F70B9"/>
    <w:rsid w:val="00201ED2"/>
    <w:rsid w:val="00205B34"/>
    <w:rsid w:val="0020784F"/>
    <w:rsid w:val="00216124"/>
    <w:rsid w:val="00220198"/>
    <w:rsid w:val="00221F08"/>
    <w:rsid w:val="00225879"/>
    <w:rsid w:val="00226E4A"/>
    <w:rsid w:val="002338F1"/>
    <w:rsid w:val="0024349A"/>
    <w:rsid w:val="00246097"/>
    <w:rsid w:val="002473FD"/>
    <w:rsid w:val="00247BE7"/>
    <w:rsid w:val="00256BEE"/>
    <w:rsid w:val="002605A8"/>
    <w:rsid w:val="00265D5D"/>
    <w:rsid w:val="002709C8"/>
    <w:rsid w:val="002748B4"/>
    <w:rsid w:val="00294BE4"/>
    <w:rsid w:val="00297635"/>
    <w:rsid w:val="002A2400"/>
    <w:rsid w:val="002A49B6"/>
    <w:rsid w:val="002B051E"/>
    <w:rsid w:val="002B17E8"/>
    <w:rsid w:val="002C156B"/>
    <w:rsid w:val="002D6A1E"/>
    <w:rsid w:val="002D6BC4"/>
    <w:rsid w:val="002E4744"/>
    <w:rsid w:val="002F5F09"/>
    <w:rsid w:val="003033BE"/>
    <w:rsid w:val="00305AA0"/>
    <w:rsid w:val="00306AC4"/>
    <w:rsid w:val="00310A3F"/>
    <w:rsid w:val="003134A9"/>
    <w:rsid w:val="0032091C"/>
    <w:rsid w:val="00320A41"/>
    <w:rsid w:val="003215D8"/>
    <w:rsid w:val="00323515"/>
    <w:rsid w:val="00325E7B"/>
    <w:rsid w:val="00325F79"/>
    <w:rsid w:val="00327670"/>
    <w:rsid w:val="00330A0D"/>
    <w:rsid w:val="00330ED6"/>
    <w:rsid w:val="003415A8"/>
    <w:rsid w:val="0035073C"/>
    <w:rsid w:val="00362CE5"/>
    <w:rsid w:val="003639E0"/>
    <w:rsid w:val="0036593F"/>
    <w:rsid w:val="00380E99"/>
    <w:rsid w:val="00380FC4"/>
    <w:rsid w:val="003844CB"/>
    <w:rsid w:val="003A12CE"/>
    <w:rsid w:val="003A3E19"/>
    <w:rsid w:val="003A6782"/>
    <w:rsid w:val="003B1F23"/>
    <w:rsid w:val="003C5772"/>
    <w:rsid w:val="003C596C"/>
    <w:rsid w:val="003C7B70"/>
    <w:rsid w:val="003D08D3"/>
    <w:rsid w:val="003D219E"/>
    <w:rsid w:val="003E020D"/>
    <w:rsid w:val="003E1728"/>
    <w:rsid w:val="003E4596"/>
    <w:rsid w:val="003F3BCE"/>
    <w:rsid w:val="00402047"/>
    <w:rsid w:val="00405CC4"/>
    <w:rsid w:val="004107FA"/>
    <w:rsid w:val="00411860"/>
    <w:rsid w:val="00412BB8"/>
    <w:rsid w:val="00415005"/>
    <w:rsid w:val="004169A3"/>
    <w:rsid w:val="00424BA4"/>
    <w:rsid w:val="00433C41"/>
    <w:rsid w:val="00437351"/>
    <w:rsid w:val="00440CA2"/>
    <w:rsid w:val="00447B99"/>
    <w:rsid w:val="00453A36"/>
    <w:rsid w:val="0045444F"/>
    <w:rsid w:val="00457B76"/>
    <w:rsid w:val="00473807"/>
    <w:rsid w:val="00473CCE"/>
    <w:rsid w:val="004763B0"/>
    <w:rsid w:val="004831BF"/>
    <w:rsid w:val="00483D29"/>
    <w:rsid w:val="004846BE"/>
    <w:rsid w:val="004858F2"/>
    <w:rsid w:val="0049629F"/>
    <w:rsid w:val="0049698B"/>
    <w:rsid w:val="004A1969"/>
    <w:rsid w:val="004A584A"/>
    <w:rsid w:val="004A6511"/>
    <w:rsid w:val="004A7B24"/>
    <w:rsid w:val="004B4906"/>
    <w:rsid w:val="004B4F41"/>
    <w:rsid w:val="004C1544"/>
    <w:rsid w:val="004C2311"/>
    <w:rsid w:val="004C2FF3"/>
    <w:rsid w:val="004D06C0"/>
    <w:rsid w:val="004D373D"/>
    <w:rsid w:val="004D3D82"/>
    <w:rsid w:val="004E1FC1"/>
    <w:rsid w:val="004F0D59"/>
    <w:rsid w:val="004F2F51"/>
    <w:rsid w:val="004F3EB6"/>
    <w:rsid w:val="004F6ED1"/>
    <w:rsid w:val="00511334"/>
    <w:rsid w:val="00512878"/>
    <w:rsid w:val="005236EF"/>
    <w:rsid w:val="0052608D"/>
    <w:rsid w:val="00527DB8"/>
    <w:rsid w:val="00530C07"/>
    <w:rsid w:val="005343EE"/>
    <w:rsid w:val="0054291C"/>
    <w:rsid w:val="00545DF0"/>
    <w:rsid w:val="00555D72"/>
    <w:rsid w:val="00564A0A"/>
    <w:rsid w:val="0057032B"/>
    <w:rsid w:val="00577D86"/>
    <w:rsid w:val="00582A60"/>
    <w:rsid w:val="005847CC"/>
    <w:rsid w:val="005850D2"/>
    <w:rsid w:val="00595539"/>
    <w:rsid w:val="005A5F06"/>
    <w:rsid w:val="005B6371"/>
    <w:rsid w:val="005B7E43"/>
    <w:rsid w:val="005C0BD6"/>
    <w:rsid w:val="005C1E4F"/>
    <w:rsid w:val="005C309B"/>
    <w:rsid w:val="005C4FAB"/>
    <w:rsid w:val="005D1ACB"/>
    <w:rsid w:val="005D52D1"/>
    <w:rsid w:val="005D5EF8"/>
    <w:rsid w:val="005D720F"/>
    <w:rsid w:val="005D760F"/>
    <w:rsid w:val="005F0C7B"/>
    <w:rsid w:val="005F3802"/>
    <w:rsid w:val="005F4914"/>
    <w:rsid w:val="005F52B0"/>
    <w:rsid w:val="005F66CA"/>
    <w:rsid w:val="0060078F"/>
    <w:rsid w:val="0060137C"/>
    <w:rsid w:val="00601A5A"/>
    <w:rsid w:val="0061118B"/>
    <w:rsid w:val="00624E33"/>
    <w:rsid w:val="00626537"/>
    <w:rsid w:val="006349BE"/>
    <w:rsid w:val="00640FAD"/>
    <w:rsid w:val="006429CF"/>
    <w:rsid w:val="006467EF"/>
    <w:rsid w:val="00646CBE"/>
    <w:rsid w:val="006554E1"/>
    <w:rsid w:val="006632AC"/>
    <w:rsid w:val="00667A9D"/>
    <w:rsid w:val="00681240"/>
    <w:rsid w:val="006836B1"/>
    <w:rsid w:val="006B570C"/>
    <w:rsid w:val="006B60D7"/>
    <w:rsid w:val="006C18CB"/>
    <w:rsid w:val="006C2BEC"/>
    <w:rsid w:val="006D0AFC"/>
    <w:rsid w:val="006D25D9"/>
    <w:rsid w:val="006E08E9"/>
    <w:rsid w:val="006E1930"/>
    <w:rsid w:val="006E237F"/>
    <w:rsid w:val="006E402D"/>
    <w:rsid w:val="006E40EE"/>
    <w:rsid w:val="006E557A"/>
    <w:rsid w:val="006E63A1"/>
    <w:rsid w:val="006E722F"/>
    <w:rsid w:val="006F0DD7"/>
    <w:rsid w:val="006F53E0"/>
    <w:rsid w:val="007170E6"/>
    <w:rsid w:val="007179A8"/>
    <w:rsid w:val="0072475A"/>
    <w:rsid w:val="00725A39"/>
    <w:rsid w:val="007264C1"/>
    <w:rsid w:val="00727B85"/>
    <w:rsid w:val="00732F9A"/>
    <w:rsid w:val="00735206"/>
    <w:rsid w:val="00736ADD"/>
    <w:rsid w:val="007404BA"/>
    <w:rsid w:val="007460D9"/>
    <w:rsid w:val="0074618C"/>
    <w:rsid w:val="0074768B"/>
    <w:rsid w:val="00755A8E"/>
    <w:rsid w:val="00760F86"/>
    <w:rsid w:val="00762892"/>
    <w:rsid w:val="00763D34"/>
    <w:rsid w:val="00765320"/>
    <w:rsid w:val="0077164A"/>
    <w:rsid w:val="00775FA3"/>
    <w:rsid w:val="00780CBD"/>
    <w:rsid w:val="007A13BB"/>
    <w:rsid w:val="007A4109"/>
    <w:rsid w:val="007A7D3E"/>
    <w:rsid w:val="007C04DF"/>
    <w:rsid w:val="007C0540"/>
    <w:rsid w:val="007C7056"/>
    <w:rsid w:val="007C77BF"/>
    <w:rsid w:val="007E4C18"/>
    <w:rsid w:val="007E53BF"/>
    <w:rsid w:val="007E6182"/>
    <w:rsid w:val="007E6547"/>
    <w:rsid w:val="007F0E5A"/>
    <w:rsid w:val="007F1445"/>
    <w:rsid w:val="00804CAE"/>
    <w:rsid w:val="00806016"/>
    <w:rsid w:val="00811990"/>
    <w:rsid w:val="00811B7A"/>
    <w:rsid w:val="008124B3"/>
    <w:rsid w:val="00814CFE"/>
    <w:rsid w:val="00815BB5"/>
    <w:rsid w:val="00816DB6"/>
    <w:rsid w:val="0082400D"/>
    <w:rsid w:val="00824812"/>
    <w:rsid w:val="008262E4"/>
    <w:rsid w:val="008413E6"/>
    <w:rsid w:val="0085327B"/>
    <w:rsid w:val="00853750"/>
    <w:rsid w:val="008618F1"/>
    <w:rsid w:val="0086788B"/>
    <w:rsid w:val="00876399"/>
    <w:rsid w:val="008773F5"/>
    <w:rsid w:val="00892445"/>
    <w:rsid w:val="00893D9E"/>
    <w:rsid w:val="00894331"/>
    <w:rsid w:val="00894380"/>
    <w:rsid w:val="00895702"/>
    <w:rsid w:val="008A4037"/>
    <w:rsid w:val="008B093B"/>
    <w:rsid w:val="008C0C5B"/>
    <w:rsid w:val="008D3F56"/>
    <w:rsid w:val="008D5E1B"/>
    <w:rsid w:val="008D7E07"/>
    <w:rsid w:val="008E2D2C"/>
    <w:rsid w:val="008E4DF6"/>
    <w:rsid w:val="008F1572"/>
    <w:rsid w:val="008F3E9D"/>
    <w:rsid w:val="008F3F77"/>
    <w:rsid w:val="008F53CE"/>
    <w:rsid w:val="009039BF"/>
    <w:rsid w:val="00907A98"/>
    <w:rsid w:val="009116A8"/>
    <w:rsid w:val="00921607"/>
    <w:rsid w:val="00936D24"/>
    <w:rsid w:val="0093748C"/>
    <w:rsid w:val="009469E7"/>
    <w:rsid w:val="00954194"/>
    <w:rsid w:val="0095469C"/>
    <w:rsid w:val="0095690D"/>
    <w:rsid w:val="00960415"/>
    <w:rsid w:val="009728A9"/>
    <w:rsid w:val="009748FD"/>
    <w:rsid w:val="00975073"/>
    <w:rsid w:val="00981285"/>
    <w:rsid w:val="00985796"/>
    <w:rsid w:val="009917CE"/>
    <w:rsid w:val="00992844"/>
    <w:rsid w:val="009942B5"/>
    <w:rsid w:val="009949EF"/>
    <w:rsid w:val="00997EAD"/>
    <w:rsid w:val="009A065A"/>
    <w:rsid w:val="009A3261"/>
    <w:rsid w:val="009A60C6"/>
    <w:rsid w:val="009B7ED8"/>
    <w:rsid w:val="009C1AD9"/>
    <w:rsid w:val="009D389F"/>
    <w:rsid w:val="009D3CA5"/>
    <w:rsid w:val="009D54E4"/>
    <w:rsid w:val="009E2707"/>
    <w:rsid w:val="009E2C7F"/>
    <w:rsid w:val="009E3286"/>
    <w:rsid w:val="009F2424"/>
    <w:rsid w:val="00A01F36"/>
    <w:rsid w:val="00A10F89"/>
    <w:rsid w:val="00A1760B"/>
    <w:rsid w:val="00A17DCD"/>
    <w:rsid w:val="00A276EE"/>
    <w:rsid w:val="00A370C2"/>
    <w:rsid w:val="00A51E9C"/>
    <w:rsid w:val="00A5491F"/>
    <w:rsid w:val="00A54BCB"/>
    <w:rsid w:val="00A55BBE"/>
    <w:rsid w:val="00A60051"/>
    <w:rsid w:val="00A615FB"/>
    <w:rsid w:val="00A67870"/>
    <w:rsid w:val="00A7508B"/>
    <w:rsid w:val="00A81D0E"/>
    <w:rsid w:val="00A81F58"/>
    <w:rsid w:val="00A82263"/>
    <w:rsid w:val="00A85533"/>
    <w:rsid w:val="00A9060C"/>
    <w:rsid w:val="00A95173"/>
    <w:rsid w:val="00AA026D"/>
    <w:rsid w:val="00AA2DA3"/>
    <w:rsid w:val="00AB1C80"/>
    <w:rsid w:val="00AC15C4"/>
    <w:rsid w:val="00AC3F80"/>
    <w:rsid w:val="00AC7680"/>
    <w:rsid w:val="00AC7D2A"/>
    <w:rsid w:val="00AD673E"/>
    <w:rsid w:val="00AE0024"/>
    <w:rsid w:val="00AE1A32"/>
    <w:rsid w:val="00AE3008"/>
    <w:rsid w:val="00AE3CC1"/>
    <w:rsid w:val="00AF0C2A"/>
    <w:rsid w:val="00AF34F4"/>
    <w:rsid w:val="00AF459C"/>
    <w:rsid w:val="00AF7E8D"/>
    <w:rsid w:val="00B0009E"/>
    <w:rsid w:val="00B038C6"/>
    <w:rsid w:val="00B03B33"/>
    <w:rsid w:val="00B07C67"/>
    <w:rsid w:val="00B12907"/>
    <w:rsid w:val="00B12F2D"/>
    <w:rsid w:val="00B20122"/>
    <w:rsid w:val="00B210F5"/>
    <w:rsid w:val="00B240E8"/>
    <w:rsid w:val="00B45611"/>
    <w:rsid w:val="00B50135"/>
    <w:rsid w:val="00B516B2"/>
    <w:rsid w:val="00B56C07"/>
    <w:rsid w:val="00B56F72"/>
    <w:rsid w:val="00B65483"/>
    <w:rsid w:val="00B66AF8"/>
    <w:rsid w:val="00B711CD"/>
    <w:rsid w:val="00B72783"/>
    <w:rsid w:val="00B82147"/>
    <w:rsid w:val="00B82BBF"/>
    <w:rsid w:val="00B83CD4"/>
    <w:rsid w:val="00B93984"/>
    <w:rsid w:val="00B94291"/>
    <w:rsid w:val="00BA34D7"/>
    <w:rsid w:val="00BA3A48"/>
    <w:rsid w:val="00BA40E8"/>
    <w:rsid w:val="00BC1BB7"/>
    <w:rsid w:val="00BC1C6F"/>
    <w:rsid w:val="00BC1E09"/>
    <w:rsid w:val="00BC3A42"/>
    <w:rsid w:val="00BC5B59"/>
    <w:rsid w:val="00BD2E6B"/>
    <w:rsid w:val="00BD3931"/>
    <w:rsid w:val="00BD40F5"/>
    <w:rsid w:val="00BD4C9C"/>
    <w:rsid w:val="00BD6EE2"/>
    <w:rsid w:val="00BE398E"/>
    <w:rsid w:val="00BE50AE"/>
    <w:rsid w:val="00BE52ED"/>
    <w:rsid w:val="00C1093E"/>
    <w:rsid w:val="00C10C0A"/>
    <w:rsid w:val="00C11EF8"/>
    <w:rsid w:val="00C14984"/>
    <w:rsid w:val="00C244ED"/>
    <w:rsid w:val="00C246C8"/>
    <w:rsid w:val="00C27EEA"/>
    <w:rsid w:val="00C30E01"/>
    <w:rsid w:val="00C368EF"/>
    <w:rsid w:val="00C36CF7"/>
    <w:rsid w:val="00C37BCC"/>
    <w:rsid w:val="00C44A80"/>
    <w:rsid w:val="00C44F20"/>
    <w:rsid w:val="00C56668"/>
    <w:rsid w:val="00C66D2A"/>
    <w:rsid w:val="00C75DA6"/>
    <w:rsid w:val="00C76B96"/>
    <w:rsid w:val="00C773B7"/>
    <w:rsid w:val="00C81552"/>
    <w:rsid w:val="00C8250A"/>
    <w:rsid w:val="00C8415E"/>
    <w:rsid w:val="00C87610"/>
    <w:rsid w:val="00C92534"/>
    <w:rsid w:val="00CD124D"/>
    <w:rsid w:val="00CD4641"/>
    <w:rsid w:val="00CD4FE9"/>
    <w:rsid w:val="00CE1AB5"/>
    <w:rsid w:val="00CE30A8"/>
    <w:rsid w:val="00CF3108"/>
    <w:rsid w:val="00CF40DA"/>
    <w:rsid w:val="00CF698E"/>
    <w:rsid w:val="00D01397"/>
    <w:rsid w:val="00D14A1B"/>
    <w:rsid w:val="00D1749F"/>
    <w:rsid w:val="00D20B82"/>
    <w:rsid w:val="00D24ADE"/>
    <w:rsid w:val="00D26523"/>
    <w:rsid w:val="00D343DE"/>
    <w:rsid w:val="00D34D56"/>
    <w:rsid w:val="00D37577"/>
    <w:rsid w:val="00D42DB1"/>
    <w:rsid w:val="00D44941"/>
    <w:rsid w:val="00D47EBA"/>
    <w:rsid w:val="00D5294E"/>
    <w:rsid w:val="00D63722"/>
    <w:rsid w:val="00D63C3A"/>
    <w:rsid w:val="00D66DDC"/>
    <w:rsid w:val="00D67F1E"/>
    <w:rsid w:val="00D7200F"/>
    <w:rsid w:val="00D7337F"/>
    <w:rsid w:val="00D7675D"/>
    <w:rsid w:val="00D7763B"/>
    <w:rsid w:val="00DB51AA"/>
    <w:rsid w:val="00DC1FAB"/>
    <w:rsid w:val="00DC3B45"/>
    <w:rsid w:val="00DC6996"/>
    <w:rsid w:val="00DC7BD4"/>
    <w:rsid w:val="00DD05C2"/>
    <w:rsid w:val="00DD0C76"/>
    <w:rsid w:val="00DD1FFB"/>
    <w:rsid w:val="00DD7989"/>
    <w:rsid w:val="00DE068B"/>
    <w:rsid w:val="00DE6DA8"/>
    <w:rsid w:val="00DF50CF"/>
    <w:rsid w:val="00DF5B19"/>
    <w:rsid w:val="00E04CBA"/>
    <w:rsid w:val="00E127AA"/>
    <w:rsid w:val="00E26C4E"/>
    <w:rsid w:val="00E318B0"/>
    <w:rsid w:val="00E40108"/>
    <w:rsid w:val="00E418D1"/>
    <w:rsid w:val="00E555B6"/>
    <w:rsid w:val="00E56E86"/>
    <w:rsid w:val="00E629FA"/>
    <w:rsid w:val="00E644A4"/>
    <w:rsid w:val="00E664DB"/>
    <w:rsid w:val="00E66E8D"/>
    <w:rsid w:val="00E6720A"/>
    <w:rsid w:val="00E73B69"/>
    <w:rsid w:val="00E75F05"/>
    <w:rsid w:val="00E80E18"/>
    <w:rsid w:val="00E80E91"/>
    <w:rsid w:val="00E8537F"/>
    <w:rsid w:val="00EA52A9"/>
    <w:rsid w:val="00EA5AA3"/>
    <w:rsid w:val="00EB7646"/>
    <w:rsid w:val="00EC60EB"/>
    <w:rsid w:val="00ED45B8"/>
    <w:rsid w:val="00ED46E5"/>
    <w:rsid w:val="00EE02AD"/>
    <w:rsid w:val="00EE1748"/>
    <w:rsid w:val="00EE65FE"/>
    <w:rsid w:val="00EF43AE"/>
    <w:rsid w:val="00F0027D"/>
    <w:rsid w:val="00F01018"/>
    <w:rsid w:val="00F01B58"/>
    <w:rsid w:val="00F1761D"/>
    <w:rsid w:val="00F224BB"/>
    <w:rsid w:val="00F22745"/>
    <w:rsid w:val="00F3131E"/>
    <w:rsid w:val="00F43B85"/>
    <w:rsid w:val="00F477AD"/>
    <w:rsid w:val="00F5272A"/>
    <w:rsid w:val="00F6188F"/>
    <w:rsid w:val="00F628A5"/>
    <w:rsid w:val="00F62B8D"/>
    <w:rsid w:val="00F63FB6"/>
    <w:rsid w:val="00F6431C"/>
    <w:rsid w:val="00F71CF1"/>
    <w:rsid w:val="00F761CA"/>
    <w:rsid w:val="00F77668"/>
    <w:rsid w:val="00F800B5"/>
    <w:rsid w:val="00F84F8B"/>
    <w:rsid w:val="00F85AFE"/>
    <w:rsid w:val="00F91C28"/>
    <w:rsid w:val="00F940E9"/>
    <w:rsid w:val="00FA0B25"/>
    <w:rsid w:val="00FB3BA2"/>
    <w:rsid w:val="00FB61F2"/>
    <w:rsid w:val="00FB699B"/>
    <w:rsid w:val="00FC20B8"/>
    <w:rsid w:val="00FD0C5A"/>
    <w:rsid w:val="00FD125D"/>
    <w:rsid w:val="00FD2557"/>
    <w:rsid w:val="00FD5E8A"/>
    <w:rsid w:val="00FD6989"/>
    <w:rsid w:val="00FD7D51"/>
    <w:rsid w:val="00FE0B1E"/>
    <w:rsid w:val="00FE3ADA"/>
    <w:rsid w:val="00FE3CD2"/>
    <w:rsid w:val="00FE4E25"/>
    <w:rsid w:val="00FF27A9"/>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Rubrik1Char">
    <w:name w:val="Rubrik 1 Char"/>
    <w:basedOn w:val="Standardstycketeckensnitt"/>
    <w:link w:val="Rubrik1"/>
    <w:rsid w:val="00545DF0"/>
    <w:rPr>
      <w:rFonts w:ascii="Arial" w:hAnsi="Arial"/>
      <w:b/>
      <w:kern w:val="28"/>
      <w:sz w:val="28"/>
    </w:rPr>
  </w:style>
  <w:style w:type="character" w:customStyle="1" w:styleId="A1">
    <w:name w:val="A1"/>
    <w:uiPriority w:val="99"/>
    <w:rsid w:val="00225879"/>
    <w:rPr>
      <w:rFonts w:cs="Adobe Caslon Pro"/>
      <w:color w:val="121211"/>
      <w:sz w:val="26"/>
      <w:szCs w:val="26"/>
    </w:rPr>
  </w:style>
  <w:style w:type="paragraph" w:customStyle="1" w:styleId="Pa1">
    <w:name w:val="Pa1"/>
    <w:basedOn w:val="Default"/>
    <w:next w:val="Default"/>
    <w:uiPriority w:val="99"/>
    <w:rsid w:val="00225879"/>
    <w:pPr>
      <w:spacing w:line="241" w:lineRule="atLeast"/>
    </w:pPr>
    <w:rPr>
      <w:rFonts w:ascii="Adobe Caslon Pro" w:hAnsi="Adobe Caslon Pro" w:cs="Times New Roman"/>
      <w:color w:val="auto"/>
      <w:lang w:val="sv-SE" w:eastAsia="sv-SE"/>
    </w:rPr>
  </w:style>
  <w:style w:type="character" w:customStyle="1" w:styleId="apple-converted-space">
    <w:name w:val="apple-converted-space"/>
    <w:basedOn w:val="Standardstycketeckensnitt"/>
    <w:rsid w:val="008C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7789">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08362">
      <w:bodyDiv w:val="1"/>
      <w:marLeft w:val="0"/>
      <w:marRight w:val="0"/>
      <w:marTop w:val="0"/>
      <w:marBottom w:val="0"/>
      <w:divBdr>
        <w:top w:val="none" w:sz="0" w:space="0" w:color="auto"/>
        <w:left w:val="none" w:sz="0" w:space="0" w:color="auto"/>
        <w:bottom w:val="none" w:sz="0" w:space="0" w:color="auto"/>
        <w:right w:val="none" w:sz="0" w:space="0" w:color="auto"/>
      </w:divBdr>
    </w:div>
    <w:div w:id="333999521">
      <w:bodyDiv w:val="1"/>
      <w:marLeft w:val="0"/>
      <w:marRight w:val="0"/>
      <w:marTop w:val="0"/>
      <w:marBottom w:val="0"/>
      <w:divBdr>
        <w:top w:val="none" w:sz="0" w:space="0" w:color="auto"/>
        <w:left w:val="none" w:sz="0" w:space="0" w:color="auto"/>
        <w:bottom w:val="none" w:sz="0" w:space="0" w:color="auto"/>
        <w:right w:val="none" w:sz="0" w:space="0" w:color="auto"/>
      </w:divBdr>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530283">
      <w:bodyDiv w:val="1"/>
      <w:marLeft w:val="0"/>
      <w:marRight w:val="0"/>
      <w:marTop w:val="0"/>
      <w:marBottom w:val="0"/>
      <w:divBdr>
        <w:top w:val="none" w:sz="0" w:space="0" w:color="auto"/>
        <w:left w:val="none" w:sz="0" w:space="0" w:color="auto"/>
        <w:bottom w:val="none" w:sz="0" w:space="0" w:color="auto"/>
        <w:right w:val="none" w:sz="0" w:space="0" w:color="auto"/>
      </w:divBdr>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44127968">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007559454">
      <w:bodyDiv w:val="1"/>
      <w:marLeft w:val="0"/>
      <w:marRight w:val="0"/>
      <w:marTop w:val="0"/>
      <w:marBottom w:val="0"/>
      <w:divBdr>
        <w:top w:val="none" w:sz="0" w:space="0" w:color="auto"/>
        <w:left w:val="none" w:sz="0" w:space="0" w:color="auto"/>
        <w:bottom w:val="none" w:sz="0" w:space="0" w:color="auto"/>
        <w:right w:val="none" w:sz="0" w:space="0" w:color="auto"/>
      </w:divBdr>
    </w:div>
    <w:div w:id="1008143988">
      <w:bodyDiv w:val="1"/>
      <w:marLeft w:val="0"/>
      <w:marRight w:val="0"/>
      <w:marTop w:val="0"/>
      <w:marBottom w:val="0"/>
      <w:divBdr>
        <w:top w:val="none" w:sz="0" w:space="0" w:color="auto"/>
        <w:left w:val="none" w:sz="0" w:space="0" w:color="auto"/>
        <w:bottom w:val="none" w:sz="0" w:space="0" w:color="auto"/>
        <w:right w:val="none" w:sz="0" w:space="0" w:color="auto"/>
      </w:divBdr>
    </w:div>
    <w:div w:id="1049449883">
      <w:bodyDiv w:val="1"/>
      <w:marLeft w:val="0"/>
      <w:marRight w:val="0"/>
      <w:marTop w:val="0"/>
      <w:marBottom w:val="0"/>
      <w:divBdr>
        <w:top w:val="none" w:sz="0" w:space="0" w:color="auto"/>
        <w:left w:val="none" w:sz="0" w:space="0" w:color="auto"/>
        <w:bottom w:val="none" w:sz="0" w:space="0" w:color="auto"/>
        <w:right w:val="none" w:sz="0" w:space="0" w:color="auto"/>
      </w:divBdr>
    </w:div>
    <w:div w:id="1060439367">
      <w:bodyDiv w:val="1"/>
      <w:marLeft w:val="0"/>
      <w:marRight w:val="0"/>
      <w:marTop w:val="0"/>
      <w:marBottom w:val="0"/>
      <w:divBdr>
        <w:top w:val="none" w:sz="0" w:space="0" w:color="auto"/>
        <w:left w:val="none" w:sz="0" w:space="0" w:color="auto"/>
        <w:bottom w:val="none" w:sz="0" w:space="0" w:color="auto"/>
        <w:right w:val="none" w:sz="0" w:space="0" w:color="auto"/>
      </w:divBdr>
    </w:div>
    <w:div w:id="1146817069">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83355340">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73738354">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81745617">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4103">
      <w:bodyDiv w:val="1"/>
      <w:marLeft w:val="0"/>
      <w:marRight w:val="0"/>
      <w:marTop w:val="0"/>
      <w:marBottom w:val="0"/>
      <w:divBdr>
        <w:top w:val="none" w:sz="0" w:space="0" w:color="auto"/>
        <w:left w:val="none" w:sz="0" w:space="0" w:color="auto"/>
        <w:bottom w:val="none" w:sz="0" w:space="0" w:color="auto"/>
        <w:right w:val="none" w:sz="0" w:space="0" w:color="auto"/>
      </w:divBdr>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206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6D3B-FBD6-434E-8C6C-25B5387E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129</TotalTime>
  <Pages>2</Pages>
  <Words>520</Words>
  <Characters>2760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9</cp:revision>
  <cp:lastPrinted>2017-03-20T15:32:00Z</cp:lastPrinted>
  <dcterms:created xsi:type="dcterms:W3CDTF">2017-03-14T19:37:00Z</dcterms:created>
  <dcterms:modified xsi:type="dcterms:W3CDTF">2017-03-20T18:56:00Z</dcterms:modified>
</cp:coreProperties>
</file>