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A1A" w:rsidRPr="00706077" w:rsidRDefault="00FE2E5D" w:rsidP="00711E10">
      <w:pPr>
        <w:shd w:val="clear" w:color="auto" w:fill="FFFFFF"/>
        <w:spacing w:before="100" w:beforeAutospacing="1" w:after="100" w:afterAutospacing="1"/>
        <w:textAlignment w:val="baseline"/>
        <w:rPr>
          <w:rFonts w:asciiTheme="minorHAnsi" w:hAnsiTheme="minorHAnsi" w:cstheme="minorHAnsi"/>
          <w:bCs/>
          <w:color w:val="000000" w:themeColor="text1"/>
          <w:sz w:val="24"/>
          <w:szCs w:val="24"/>
          <w:lang w:eastAsia="da-DK"/>
        </w:rPr>
      </w:pPr>
      <w:r w:rsidRPr="00711E10">
        <w:rPr>
          <w:rFonts w:asciiTheme="minorHAnsi" w:hAnsiTheme="minorHAnsi" w:cstheme="minorHAnsi"/>
          <w:b/>
          <w:bCs/>
          <w:color w:val="000000" w:themeColor="text1"/>
          <w:sz w:val="72"/>
          <w:szCs w:val="72"/>
          <w:lang w:eastAsia="da-DK"/>
        </w:rPr>
        <w:t xml:space="preserve">Alle taber, når kvaliteten </w:t>
      </w:r>
      <w:r w:rsidR="00910104" w:rsidRPr="00711E10">
        <w:rPr>
          <w:rFonts w:asciiTheme="minorHAnsi" w:hAnsiTheme="minorHAnsi" w:cstheme="minorHAnsi"/>
          <w:b/>
          <w:bCs/>
          <w:color w:val="000000" w:themeColor="text1"/>
          <w:sz w:val="72"/>
          <w:szCs w:val="72"/>
          <w:lang w:eastAsia="da-DK"/>
        </w:rPr>
        <w:t>falder</w:t>
      </w:r>
      <w:r w:rsidRPr="00711E10">
        <w:rPr>
          <w:rFonts w:asciiTheme="minorHAnsi" w:hAnsiTheme="minorHAnsi" w:cstheme="minorHAnsi"/>
          <w:b/>
          <w:bCs/>
          <w:color w:val="000000" w:themeColor="text1"/>
          <w:sz w:val="52"/>
          <w:szCs w:val="52"/>
          <w:lang w:eastAsia="da-DK"/>
        </w:rPr>
        <w:t xml:space="preserve"> </w:t>
      </w:r>
      <w:r w:rsidRPr="00711E10">
        <w:rPr>
          <w:rFonts w:asciiTheme="minorHAnsi" w:hAnsiTheme="minorHAnsi" w:cstheme="minorHAnsi"/>
          <w:bCs/>
          <w:color w:val="000000" w:themeColor="text1"/>
          <w:sz w:val="24"/>
          <w:szCs w:val="24"/>
          <w:lang w:eastAsia="da-DK"/>
        </w:rPr>
        <w:br/>
      </w:r>
      <w:r w:rsidRPr="00711E10">
        <w:rPr>
          <w:rFonts w:asciiTheme="minorHAnsi" w:hAnsiTheme="minorHAnsi" w:cstheme="minorHAnsi"/>
          <w:bCs/>
          <w:color w:val="000000" w:themeColor="text1"/>
          <w:sz w:val="24"/>
          <w:szCs w:val="24"/>
          <w:lang w:eastAsia="da-DK"/>
        </w:rPr>
        <w:br/>
      </w:r>
      <w:r w:rsidRPr="00711E10">
        <w:rPr>
          <w:rFonts w:asciiTheme="minorHAnsi" w:hAnsiTheme="minorHAnsi" w:cstheme="minorHAnsi"/>
          <w:b/>
          <w:bCs/>
          <w:color w:val="000000" w:themeColor="text1"/>
          <w:sz w:val="26"/>
          <w:szCs w:val="26"/>
          <w:lang w:eastAsia="da-DK"/>
        </w:rPr>
        <w:t xml:space="preserve">Der er en grænse for alt – også for prisen på kvalitetsrengøring. </w:t>
      </w:r>
      <w:r w:rsidR="00F21A5B" w:rsidRPr="00711E10">
        <w:rPr>
          <w:rFonts w:asciiTheme="minorHAnsi" w:hAnsiTheme="minorHAnsi" w:cstheme="minorHAnsi"/>
          <w:b/>
          <w:bCs/>
          <w:color w:val="000000" w:themeColor="text1"/>
          <w:sz w:val="26"/>
          <w:szCs w:val="26"/>
          <w:lang w:eastAsia="da-DK"/>
        </w:rPr>
        <w:t>Og l</w:t>
      </w:r>
      <w:r w:rsidRPr="00711E10">
        <w:rPr>
          <w:rFonts w:asciiTheme="minorHAnsi" w:hAnsiTheme="minorHAnsi" w:cstheme="minorHAnsi"/>
          <w:b/>
          <w:bCs/>
          <w:color w:val="000000" w:themeColor="text1"/>
          <w:sz w:val="26"/>
          <w:szCs w:val="26"/>
          <w:lang w:eastAsia="da-DK"/>
        </w:rPr>
        <w:t xml:space="preserve">andets kommuner bør i højere grad fokusere mere på slutresultatet af rengøringen end </w:t>
      </w:r>
      <w:r w:rsidR="00454CD9" w:rsidRPr="00711E10">
        <w:rPr>
          <w:rFonts w:asciiTheme="minorHAnsi" w:hAnsiTheme="minorHAnsi" w:cstheme="minorHAnsi"/>
          <w:b/>
          <w:bCs/>
          <w:color w:val="000000" w:themeColor="text1"/>
          <w:sz w:val="26"/>
          <w:szCs w:val="26"/>
          <w:lang w:eastAsia="da-DK"/>
        </w:rPr>
        <w:t xml:space="preserve">på </w:t>
      </w:r>
      <w:r w:rsidRPr="00711E10">
        <w:rPr>
          <w:rFonts w:asciiTheme="minorHAnsi" w:hAnsiTheme="minorHAnsi" w:cstheme="minorHAnsi"/>
          <w:b/>
          <w:bCs/>
          <w:color w:val="000000" w:themeColor="text1"/>
          <w:sz w:val="26"/>
          <w:szCs w:val="26"/>
          <w:lang w:eastAsia="da-DK"/>
        </w:rPr>
        <w:t>prisen,</w:t>
      </w:r>
      <w:r w:rsidR="00F21A5B" w:rsidRPr="00711E10">
        <w:rPr>
          <w:rFonts w:asciiTheme="minorHAnsi" w:hAnsiTheme="minorHAnsi" w:cstheme="minorHAnsi"/>
          <w:b/>
          <w:bCs/>
          <w:color w:val="000000" w:themeColor="text1"/>
          <w:sz w:val="26"/>
          <w:szCs w:val="26"/>
          <w:lang w:eastAsia="da-DK"/>
        </w:rPr>
        <w:t xml:space="preserve"> når de udvælger leverandører af </w:t>
      </w:r>
      <w:r w:rsidRPr="00711E10">
        <w:rPr>
          <w:rFonts w:asciiTheme="minorHAnsi" w:hAnsiTheme="minorHAnsi" w:cstheme="minorHAnsi"/>
          <w:b/>
          <w:bCs/>
          <w:color w:val="000000" w:themeColor="text1"/>
          <w:sz w:val="26"/>
          <w:szCs w:val="26"/>
          <w:lang w:eastAsia="da-DK"/>
        </w:rPr>
        <w:t xml:space="preserve">rengøring til eksempelvis skoler og hospitaler. Det er budskabet i en ny kampagne som </w:t>
      </w:r>
      <w:r w:rsidR="00F21A5B" w:rsidRPr="00711E10">
        <w:rPr>
          <w:rFonts w:asciiTheme="minorHAnsi" w:hAnsiTheme="minorHAnsi" w:cstheme="minorHAnsi"/>
          <w:b/>
          <w:bCs/>
          <w:color w:val="000000" w:themeColor="text1"/>
          <w:sz w:val="26"/>
          <w:szCs w:val="26"/>
          <w:lang w:eastAsia="da-DK"/>
        </w:rPr>
        <w:t>Servicebranchens Arbejdsgiver</w:t>
      </w:r>
      <w:r w:rsidR="00910104" w:rsidRPr="00711E10">
        <w:rPr>
          <w:rFonts w:asciiTheme="minorHAnsi" w:hAnsiTheme="minorHAnsi" w:cstheme="minorHAnsi"/>
          <w:b/>
          <w:bCs/>
          <w:color w:val="000000" w:themeColor="text1"/>
          <w:sz w:val="26"/>
          <w:szCs w:val="26"/>
          <w:lang w:eastAsia="da-DK"/>
        </w:rPr>
        <w:t xml:space="preserve">forening </w:t>
      </w:r>
      <w:r w:rsidR="00F21A5B" w:rsidRPr="00711E10">
        <w:rPr>
          <w:rFonts w:asciiTheme="minorHAnsi" w:hAnsiTheme="minorHAnsi" w:cstheme="minorHAnsi"/>
          <w:b/>
          <w:bCs/>
          <w:color w:val="000000" w:themeColor="text1"/>
          <w:sz w:val="26"/>
          <w:szCs w:val="26"/>
          <w:lang w:eastAsia="da-DK"/>
        </w:rPr>
        <w:t>netop har lanceret, og som Forenede Service bakker op om.</w:t>
      </w:r>
      <w:r w:rsidR="00F21A5B" w:rsidRPr="00711E10">
        <w:rPr>
          <w:rFonts w:asciiTheme="minorHAnsi" w:hAnsiTheme="minorHAnsi" w:cstheme="minorHAnsi"/>
          <w:b/>
          <w:bCs/>
          <w:color w:val="000000" w:themeColor="text1"/>
          <w:sz w:val="24"/>
          <w:szCs w:val="24"/>
          <w:lang w:eastAsia="da-DK"/>
        </w:rPr>
        <w:t xml:space="preserve"> </w:t>
      </w:r>
      <w:r w:rsidR="00F21A5B" w:rsidRPr="00711E10">
        <w:rPr>
          <w:rFonts w:asciiTheme="minorHAnsi" w:hAnsiTheme="minorHAnsi" w:cstheme="minorHAnsi"/>
          <w:b/>
          <w:bCs/>
          <w:color w:val="000000" w:themeColor="text1"/>
          <w:sz w:val="24"/>
          <w:szCs w:val="24"/>
          <w:lang w:eastAsia="da-DK"/>
        </w:rPr>
        <w:br/>
      </w:r>
      <w:r w:rsidR="00F21A5B" w:rsidRPr="00711E10">
        <w:rPr>
          <w:rFonts w:asciiTheme="minorHAnsi" w:hAnsiTheme="minorHAnsi" w:cstheme="minorHAnsi"/>
          <w:b/>
          <w:bCs/>
          <w:color w:val="000000" w:themeColor="text1"/>
          <w:sz w:val="24"/>
          <w:szCs w:val="24"/>
          <w:lang w:eastAsia="da-DK"/>
        </w:rPr>
        <w:br/>
      </w:r>
      <w:r w:rsidR="00302650" w:rsidRPr="00711E10">
        <w:rPr>
          <w:rFonts w:asciiTheme="minorHAnsi" w:hAnsiTheme="minorHAnsi" w:cstheme="minorHAnsi"/>
          <w:bCs/>
          <w:color w:val="000000" w:themeColor="text1"/>
          <w:sz w:val="24"/>
          <w:szCs w:val="24"/>
          <w:lang w:eastAsia="da-DK"/>
        </w:rPr>
        <w:t>Læserne af de landsdækkende aviser og brugerne af sociale medier har den seneste tid kunnet</w:t>
      </w:r>
      <w:r w:rsidR="007E3236" w:rsidRPr="00711E10">
        <w:rPr>
          <w:rFonts w:asciiTheme="minorHAnsi" w:hAnsiTheme="minorHAnsi" w:cstheme="minorHAnsi"/>
          <w:bCs/>
          <w:color w:val="000000" w:themeColor="text1"/>
          <w:sz w:val="24"/>
          <w:szCs w:val="24"/>
          <w:lang w:eastAsia="da-DK"/>
        </w:rPr>
        <w:t xml:space="preserve"> opleve</w:t>
      </w:r>
      <w:r w:rsidR="00302650" w:rsidRPr="00711E10">
        <w:rPr>
          <w:rFonts w:asciiTheme="minorHAnsi" w:hAnsiTheme="minorHAnsi" w:cstheme="minorHAnsi"/>
          <w:bCs/>
          <w:color w:val="000000" w:themeColor="text1"/>
          <w:sz w:val="24"/>
          <w:szCs w:val="24"/>
          <w:lang w:eastAsia="da-DK"/>
        </w:rPr>
        <w:t xml:space="preserve"> e</w:t>
      </w:r>
      <w:r w:rsidR="00F21A5B" w:rsidRPr="00711E10">
        <w:rPr>
          <w:rFonts w:asciiTheme="minorHAnsi" w:hAnsiTheme="minorHAnsi" w:cstheme="minorHAnsi"/>
          <w:bCs/>
          <w:color w:val="000000" w:themeColor="text1"/>
          <w:sz w:val="24"/>
          <w:szCs w:val="24"/>
          <w:lang w:eastAsia="da-DK"/>
        </w:rPr>
        <w:t xml:space="preserve">t </w:t>
      </w:r>
      <w:r w:rsidR="00302650" w:rsidRPr="00711E10">
        <w:rPr>
          <w:rFonts w:asciiTheme="minorHAnsi" w:hAnsiTheme="minorHAnsi" w:cstheme="minorHAnsi"/>
          <w:bCs/>
          <w:color w:val="000000" w:themeColor="text1"/>
          <w:sz w:val="24"/>
          <w:szCs w:val="24"/>
          <w:lang w:eastAsia="da-DK"/>
        </w:rPr>
        <w:t xml:space="preserve">ret </w:t>
      </w:r>
      <w:r w:rsidR="00910104" w:rsidRPr="00711E10">
        <w:rPr>
          <w:rFonts w:asciiTheme="minorHAnsi" w:hAnsiTheme="minorHAnsi" w:cstheme="minorHAnsi"/>
          <w:bCs/>
          <w:color w:val="000000" w:themeColor="text1"/>
          <w:sz w:val="24"/>
          <w:szCs w:val="24"/>
          <w:lang w:eastAsia="da-DK"/>
        </w:rPr>
        <w:t xml:space="preserve">provokerende </w:t>
      </w:r>
      <w:r w:rsidR="00F21A5B" w:rsidRPr="00711E10">
        <w:rPr>
          <w:rFonts w:asciiTheme="minorHAnsi" w:hAnsiTheme="minorHAnsi" w:cstheme="minorHAnsi"/>
          <w:bCs/>
          <w:color w:val="000000" w:themeColor="text1"/>
          <w:sz w:val="24"/>
          <w:szCs w:val="24"/>
          <w:lang w:eastAsia="da-DK"/>
        </w:rPr>
        <w:t xml:space="preserve">billede af </w:t>
      </w:r>
      <w:r w:rsidR="00910104" w:rsidRPr="00711E10">
        <w:rPr>
          <w:rFonts w:asciiTheme="minorHAnsi" w:hAnsiTheme="minorHAnsi" w:cstheme="minorHAnsi"/>
          <w:bCs/>
          <w:color w:val="000000" w:themeColor="text1"/>
          <w:sz w:val="24"/>
          <w:szCs w:val="24"/>
          <w:lang w:eastAsia="da-DK"/>
        </w:rPr>
        <w:t xml:space="preserve">et </w:t>
      </w:r>
      <w:r w:rsidR="00F21A5B" w:rsidRPr="00711E10">
        <w:rPr>
          <w:rFonts w:asciiTheme="minorHAnsi" w:hAnsiTheme="minorHAnsi" w:cstheme="minorHAnsi"/>
          <w:bCs/>
          <w:color w:val="000000" w:themeColor="text1"/>
          <w:sz w:val="24"/>
          <w:szCs w:val="24"/>
          <w:lang w:eastAsia="da-DK"/>
        </w:rPr>
        <w:t>beskidt skoletoilet med den ledsagende tekst ”Børnene betaler – når</w:t>
      </w:r>
      <w:r w:rsidR="00910104" w:rsidRPr="00711E10">
        <w:rPr>
          <w:rFonts w:asciiTheme="minorHAnsi" w:hAnsiTheme="minorHAnsi" w:cstheme="minorHAnsi"/>
          <w:bCs/>
          <w:color w:val="000000" w:themeColor="text1"/>
          <w:sz w:val="24"/>
          <w:szCs w:val="24"/>
          <w:lang w:eastAsia="da-DK"/>
        </w:rPr>
        <w:t xml:space="preserve"> rengøringen bliver for billig”</w:t>
      </w:r>
      <w:r w:rsidR="00302650" w:rsidRPr="00711E10">
        <w:rPr>
          <w:rFonts w:asciiTheme="minorHAnsi" w:hAnsiTheme="minorHAnsi" w:cstheme="minorHAnsi"/>
          <w:bCs/>
          <w:color w:val="000000" w:themeColor="text1"/>
          <w:sz w:val="24"/>
          <w:szCs w:val="24"/>
          <w:lang w:eastAsia="da-DK"/>
        </w:rPr>
        <w:t>.</w:t>
      </w:r>
      <w:r w:rsidR="00910104" w:rsidRPr="00711E10">
        <w:rPr>
          <w:rFonts w:asciiTheme="minorHAnsi" w:hAnsiTheme="minorHAnsi" w:cstheme="minorHAnsi"/>
          <w:bCs/>
          <w:color w:val="000000" w:themeColor="text1"/>
          <w:sz w:val="24"/>
          <w:szCs w:val="24"/>
          <w:lang w:eastAsia="da-DK"/>
        </w:rPr>
        <w:br/>
      </w:r>
      <w:r w:rsidR="00302650" w:rsidRPr="00711E10">
        <w:rPr>
          <w:rFonts w:asciiTheme="minorHAnsi" w:hAnsiTheme="minorHAnsi" w:cstheme="minorHAnsi"/>
          <w:bCs/>
          <w:color w:val="000000" w:themeColor="text1"/>
          <w:sz w:val="24"/>
          <w:szCs w:val="24"/>
          <w:lang w:eastAsia="da-DK"/>
        </w:rPr>
        <w:t>Billedet</w:t>
      </w:r>
      <w:r w:rsidR="00910104" w:rsidRPr="00711E10">
        <w:rPr>
          <w:rFonts w:asciiTheme="minorHAnsi" w:hAnsiTheme="minorHAnsi" w:cstheme="minorHAnsi"/>
          <w:bCs/>
          <w:color w:val="000000" w:themeColor="text1"/>
          <w:sz w:val="24"/>
          <w:szCs w:val="24"/>
          <w:lang w:eastAsia="da-DK"/>
        </w:rPr>
        <w:t xml:space="preserve"> er </w:t>
      </w:r>
      <w:r w:rsidR="00454CD9" w:rsidRPr="00711E10">
        <w:rPr>
          <w:rFonts w:asciiTheme="minorHAnsi" w:hAnsiTheme="minorHAnsi" w:cstheme="minorHAnsi"/>
          <w:bCs/>
          <w:color w:val="000000" w:themeColor="text1"/>
          <w:sz w:val="24"/>
          <w:szCs w:val="24"/>
          <w:lang w:eastAsia="da-DK"/>
        </w:rPr>
        <w:t xml:space="preserve">et af elementerne i </w:t>
      </w:r>
      <w:r w:rsidR="00910104" w:rsidRPr="00711E10">
        <w:rPr>
          <w:rFonts w:asciiTheme="minorHAnsi" w:hAnsiTheme="minorHAnsi" w:cstheme="minorHAnsi"/>
          <w:bCs/>
          <w:color w:val="000000" w:themeColor="text1"/>
          <w:sz w:val="24"/>
          <w:szCs w:val="24"/>
          <w:lang w:eastAsia="da-DK"/>
        </w:rPr>
        <w:t>Servicebranchens Arbejdsgiverforening(SBA) ny</w:t>
      </w:r>
      <w:r w:rsidR="00454CD9" w:rsidRPr="00711E10">
        <w:rPr>
          <w:rFonts w:asciiTheme="minorHAnsi" w:hAnsiTheme="minorHAnsi" w:cstheme="minorHAnsi"/>
          <w:bCs/>
          <w:color w:val="000000" w:themeColor="text1"/>
          <w:sz w:val="24"/>
          <w:szCs w:val="24"/>
          <w:lang w:eastAsia="da-DK"/>
        </w:rPr>
        <w:t>e</w:t>
      </w:r>
      <w:r w:rsidR="00910104" w:rsidRPr="00711E10">
        <w:rPr>
          <w:rFonts w:asciiTheme="minorHAnsi" w:hAnsiTheme="minorHAnsi" w:cstheme="minorHAnsi"/>
          <w:bCs/>
          <w:color w:val="000000" w:themeColor="text1"/>
          <w:sz w:val="24"/>
          <w:szCs w:val="24"/>
          <w:lang w:eastAsia="da-DK"/>
        </w:rPr>
        <w:t xml:space="preserve"> kampagne</w:t>
      </w:r>
      <w:r w:rsidR="00454CD9" w:rsidRPr="00711E10">
        <w:rPr>
          <w:rFonts w:asciiTheme="minorHAnsi" w:hAnsiTheme="minorHAnsi" w:cstheme="minorHAnsi"/>
          <w:bCs/>
          <w:color w:val="000000" w:themeColor="text1"/>
          <w:sz w:val="24"/>
          <w:szCs w:val="24"/>
          <w:lang w:eastAsia="da-DK"/>
        </w:rPr>
        <w:t>, som</w:t>
      </w:r>
      <w:r w:rsidR="00910104" w:rsidRPr="00711E10">
        <w:rPr>
          <w:rFonts w:asciiTheme="minorHAnsi" w:hAnsiTheme="minorHAnsi" w:cstheme="minorHAnsi"/>
          <w:bCs/>
          <w:color w:val="000000" w:themeColor="text1"/>
          <w:sz w:val="24"/>
          <w:szCs w:val="24"/>
          <w:lang w:eastAsia="da-DK"/>
        </w:rPr>
        <w:t xml:space="preserve"> søger at sætte fokus på at lande</w:t>
      </w:r>
      <w:r w:rsidR="00454CD9" w:rsidRPr="00711E10">
        <w:rPr>
          <w:rFonts w:asciiTheme="minorHAnsi" w:hAnsiTheme="minorHAnsi" w:cstheme="minorHAnsi"/>
          <w:bCs/>
          <w:color w:val="000000" w:themeColor="text1"/>
          <w:sz w:val="24"/>
          <w:szCs w:val="24"/>
          <w:lang w:eastAsia="da-DK"/>
        </w:rPr>
        <w:t>ts ansvarlige politikere i højere grad bør stille k</w:t>
      </w:r>
      <w:r w:rsidR="00302650" w:rsidRPr="00711E10">
        <w:rPr>
          <w:rFonts w:asciiTheme="minorHAnsi" w:hAnsiTheme="minorHAnsi" w:cstheme="minorHAnsi"/>
          <w:bCs/>
          <w:color w:val="000000" w:themeColor="text1"/>
          <w:sz w:val="24"/>
          <w:szCs w:val="24"/>
          <w:lang w:eastAsia="da-DK"/>
        </w:rPr>
        <w:t>rav til kvalitet, og at der skal</w:t>
      </w:r>
      <w:r w:rsidR="00454CD9" w:rsidRPr="00711E10">
        <w:rPr>
          <w:rFonts w:asciiTheme="minorHAnsi" w:hAnsiTheme="minorHAnsi" w:cstheme="minorHAnsi"/>
          <w:bCs/>
          <w:color w:val="000000" w:themeColor="text1"/>
          <w:sz w:val="24"/>
          <w:szCs w:val="24"/>
          <w:lang w:eastAsia="da-DK"/>
        </w:rPr>
        <w:t xml:space="preserve"> konkurreres både på pris og kvalitet, hvad enten rengøringsopgaverne løses af private virksomheder eller af kommunerne og regionerne selv. Grænsen er ganske enkelt nået for, hvor dårlig rengøringen på blandt andet </w:t>
      </w:r>
      <w:r w:rsidR="00302650" w:rsidRPr="00711E10">
        <w:rPr>
          <w:rFonts w:asciiTheme="minorHAnsi" w:hAnsiTheme="minorHAnsi" w:cstheme="minorHAnsi"/>
          <w:bCs/>
          <w:color w:val="000000" w:themeColor="text1"/>
          <w:sz w:val="24"/>
          <w:szCs w:val="24"/>
          <w:lang w:eastAsia="da-DK"/>
        </w:rPr>
        <w:t xml:space="preserve">landets skoler og hospitaler kan blive, mener brancheforeningen, der repræsenterer 130 private servicevirksomheder. </w:t>
      </w:r>
      <w:r w:rsidR="00A61D11" w:rsidRPr="00711E10">
        <w:rPr>
          <w:rFonts w:asciiTheme="minorHAnsi" w:hAnsiTheme="minorHAnsi" w:cstheme="minorHAnsi"/>
          <w:bCs/>
          <w:color w:val="000000" w:themeColor="text1"/>
          <w:sz w:val="24"/>
          <w:szCs w:val="24"/>
          <w:lang w:eastAsia="da-DK"/>
        </w:rPr>
        <w:br/>
      </w:r>
      <w:r w:rsidR="00302650" w:rsidRPr="00711E10">
        <w:rPr>
          <w:rFonts w:asciiTheme="minorHAnsi" w:hAnsiTheme="minorHAnsi" w:cstheme="minorHAnsi"/>
          <w:bCs/>
          <w:color w:val="000000" w:themeColor="text1"/>
          <w:sz w:val="24"/>
          <w:szCs w:val="24"/>
          <w:lang w:eastAsia="da-DK"/>
        </w:rPr>
        <w:t>SBA har blandt andet foretaget en undersøgelse, so</w:t>
      </w:r>
      <w:r w:rsidR="00074871" w:rsidRPr="00711E10">
        <w:rPr>
          <w:rFonts w:asciiTheme="minorHAnsi" w:hAnsiTheme="minorHAnsi" w:cstheme="minorHAnsi"/>
          <w:bCs/>
          <w:color w:val="000000" w:themeColor="text1"/>
          <w:sz w:val="24"/>
          <w:szCs w:val="24"/>
          <w:lang w:eastAsia="da-DK"/>
        </w:rPr>
        <w:t>m viser, at næsten fire ud af ti</w:t>
      </w:r>
      <w:r w:rsidR="00302650" w:rsidRPr="00711E10">
        <w:rPr>
          <w:rFonts w:asciiTheme="minorHAnsi" w:hAnsiTheme="minorHAnsi" w:cstheme="minorHAnsi"/>
          <w:bCs/>
          <w:color w:val="000000" w:themeColor="text1"/>
          <w:sz w:val="24"/>
          <w:szCs w:val="24"/>
          <w:lang w:eastAsia="da-DK"/>
        </w:rPr>
        <w:t xml:space="preserve"> offentlige udbud på serviceopgaver som rengøring i dag afgøres alene på laveste pris.</w:t>
      </w:r>
      <w:r w:rsidR="00074871" w:rsidRPr="00711E10">
        <w:rPr>
          <w:rFonts w:asciiTheme="minorHAnsi" w:hAnsiTheme="minorHAnsi" w:cstheme="minorHAnsi"/>
          <w:bCs/>
          <w:color w:val="000000" w:themeColor="text1"/>
          <w:sz w:val="24"/>
          <w:szCs w:val="24"/>
          <w:lang w:eastAsia="da-DK"/>
        </w:rPr>
        <w:t xml:space="preserve"> </w:t>
      </w:r>
      <w:r w:rsidR="00302650" w:rsidRPr="00711E10">
        <w:rPr>
          <w:rFonts w:asciiTheme="minorHAnsi" w:hAnsiTheme="minorHAnsi" w:cstheme="minorHAnsi"/>
          <w:bCs/>
          <w:color w:val="000000" w:themeColor="text1"/>
          <w:sz w:val="24"/>
          <w:szCs w:val="24"/>
          <w:lang w:eastAsia="da-DK"/>
        </w:rPr>
        <w:t xml:space="preserve"> </w:t>
      </w:r>
      <w:r w:rsidR="00302650" w:rsidRPr="00711E10">
        <w:rPr>
          <w:rFonts w:asciiTheme="minorHAnsi" w:hAnsiTheme="minorHAnsi" w:cstheme="minorHAnsi"/>
          <w:bCs/>
          <w:color w:val="000000" w:themeColor="text1"/>
          <w:sz w:val="24"/>
          <w:szCs w:val="24"/>
          <w:lang w:eastAsia="da-DK"/>
        </w:rPr>
        <w:br/>
      </w:r>
      <w:r w:rsidR="00302650" w:rsidRPr="00711E10">
        <w:rPr>
          <w:rFonts w:asciiTheme="minorHAnsi" w:hAnsiTheme="minorHAnsi" w:cstheme="minorHAnsi"/>
          <w:bCs/>
          <w:color w:val="000000" w:themeColor="text1"/>
          <w:sz w:val="24"/>
          <w:szCs w:val="24"/>
          <w:lang w:eastAsia="da-DK"/>
        </w:rPr>
        <w:br/>
      </w:r>
      <w:r w:rsidR="00A61D11" w:rsidRPr="00711E10">
        <w:rPr>
          <w:rFonts w:asciiTheme="minorHAnsi" w:hAnsiTheme="minorHAnsi" w:cstheme="minorHAnsi"/>
          <w:b/>
          <w:bCs/>
          <w:color w:val="000000" w:themeColor="text1"/>
          <w:sz w:val="24"/>
          <w:szCs w:val="24"/>
          <w:lang w:eastAsia="da-DK"/>
        </w:rPr>
        <w:t>Alle parter rammes</w:t>
      </w:r>
      <w:r w:rsidR="00302650" w:rsidRPr="00711E10">
        <w:rPr>
          <w:rFonts w:asciiTheme="minorHAnsi" w:hAnsiTheme="minorHAnsi" w:cstheme="minorHAnsi"/>
          <w:bCs/>
          <w:color w:val="000000" w:themeColor="text1"/>
          <w:sz w:val="24"/>
          <w:szCs w:val="24"/>
          <w:lang w:eastAsia="da-DK"/>
        </w:rPr>
        <w:br/>
        <w:t>Det glæder Forenede Service’s administrerende direktør Steen Gede, at SBA</w:t>
      </w:r>
      <w:r w:rsidR="00327622" w:rsidRPr="00711E10">
        <w:rPr>
          <w:rFonts w:asciiTheme="minorHAnsi" w:hAnsiTheme="minorHAnsi" w:cstheme="minorHAnsi"/>
          <w:bCs/>
          <w:color w:val="000000" w:themeColor="text1"/>
          <w:sz w:val="24"/>
          <w:szCs w:val="24"/>
          <w:lang w:eastAsia="da-DK"/>
        </w:rPr>
        <w:t xml:space="preserve"> nu </w:t>
      </w:r>
      <w:r w:rsidR="00302650" w:rsidRPr="00711E10">
        <w:rPr>
          <w:rFonts w:asciiTheme="minorHAnsi" w:hAnsiTheme="minorHAnsi" w:cstheme="minorHAnsi"/>
          <w:bCs/>
          <w:color w:val="000000" w:themeColor="text1"/>
          <w:sz w:val="24"/>
          <w:szCs w:val="24"/>
          <w:lang w:eastAsia="da-DK"/>
        </w:rPr>
        <w:t>sætter emnet på dagsordenen i offentligheden:</w:t>
      </w:r>
      <w:r w:rsidR="00302650" w:rsidRPr="00711E10">
        <w:rPr>
          <w:rFonts w:asciiTheme="minorHAnsi" w:hAnsiTheme="minorHAnsi" w:cstheme="minorHAnsi"/>
          <w:bCs/>
          <w:color w:val="000000" w:themeColor="text1"/>
          <w:sz w:val="24"/>
          <w:szCs w:val="24"/>
          <w:lang w:eastAsia="da-DK"/>
        </w:rPr>
        <w:br/>
        <w:t>”Hvis der ikke stilles krav til kvaliteten og i stedet foregår et ensidigt fokus på laveste pris</w:t>
      </w:r>
      <w:r w:rsidR="007E3236" w:rsidRPr="00711E10">
        <w:rPr>
          <w:rFonts w:asciiTheme="minorHAnsi" w:hAnsiTheme="minorHAnsi" w:cstheme="minorHAnsi"/>
          <w:bCs/>
          <w:color w:val="000000" w:themeColor="text1"/>
          <w:sz w:val="24"/>
          <w:szCs w:val="24"/>
          <w:lang w:eastAsia="da-DK"/>
        </w:rPr>
        <w:t xml:space="preserve"> i forbindelse med udbud</w:t>
      </w:r>
      <w:r w:rsidR="00302650" w:rsidRPr="00711E10">
        <w:rPr>
          <w:rFonts w:asciiTheme="minorHAnsi" w:hAnsiTheme="minorHAnsi" w:cstheme="minorHAnsi"/>
          <w:bCs/>
          <w:color w:val="000000" w:themeColor="text1"/>
          <w:sz w:val="24"/>
          <w:szCs w:val="24"/>
          <w:lang w:eastAsia="da-DK"/>
        </w:rPr>
        <w:t>, starter det en dårlig spiral med negative konsekvenser for alle parter. Det er borgerne, der mærker de umiddelbare konsekvenser, men det er heller ikke</w:t>
      </w:r>
      <w:r w:rsidR="007E3236" w:rsidRPr="00711E10">
        <w:rPr>
          <w:rFonts w:asciiTheme="minorHAnsi" w:hAnsiTheme="minorHAnsi" w:cstheme="minorHAnsi"/>
          <w:bCs/>
          <w:color w:val="000000" w:themeColor="text1"/>
          <w:sz w:val="24"/>
          <w:szCs w:val="24"/>
          <w:lang w:eastAsia="da-DK"/>
        </w:rPr>
        <w:t xml:space="preserve"> i Forenede Services, vores branches eller velfærdssamfundets interesse, at man mister fokus på kvalitet,” forklarer han.</w:t>
      </w:r>
      <w:r w:rsidR="007E3236" w:rsidRPr="00711E10">
        <w:rPr>
          <w:rFonts w:asciiTheme="minorHAnsi" w:hAnsiTheme="minorHAnsi" w:cstheme="minorHAnsi"/>
          <w:bCs/>
          <w:color w:val="000000" w:themeColor="text1"/>
          <w:sz w:val="24"/>
          <w:szCs w:val="24"/>
          <w:lang w:eastAsia="da-DK"/>
        </w:rPr>
        <w:br/>
        <w:t xml:space="preserve">Forenede Service har i årtier </w:t>
      </w:r>
      <w:r w:rsidR="00A61D11" w:rsidRPr="00711E10">
        <w:rPr>
          <w:rFonts w:asciiTheme="minorHAnsi" w:hAnsiTheme="minorHAnsi" w:cstheme="minorHAnsi"/>
          <w:bCs/>
          <w:color w:val="000000" w:themeColor="text1"/>
          <w:sz w:val="24"/>
          <w:szCs w:val="24"/>
          <w:lang w:eastAsia="da-DK"/>
        </w:rPr>
        <w:t>haft fornøjelsen af at holde</w:t>
      </w:r>
      <w:r w:rsidR="007E3236" w:rsidRPr="00711E10">
        <w:rPr>
          <w:rFonts w:asciiTheme="minorHAnsi" w:hAnsiTheme="minorHAnsi" w:cstheme="minorHAnsi"/>
          <w:bCs/>
          <w:color w:val="000000" w:themeColor="text1"/>
          <w:sz w:val="24"/>
          <w:szCs w:val="24"/>
          <w:lang w:eastAsia="da-DK"/>
        </w:rPr>
        <w:t xml:space="preserve"> offentlige bygninger</w:t>
      </w:r>
      <w:r w:rsidR="00A61D11" w:rsidRPr="00711E10">
        <w:rPr>
          <w:rFonts w:asciiTheme="minorHAnsi" w:hAnsiTheme="minorHAnsi" w:cstheme="minorHAnsi"/>
          <w:bCs/>
          <w:color w:val="000000" w:themeColor="text1"/>
          <w:sz w:val="24"/>
          <w:szCs w:val="24"/>
          <w:lang w:eastAsia="da-DK"/>
        </w:rPr>
        <w:t xml:space="preserve"> rene</w:t>
      </w:r>
      <w:r w:rsidR="007E3236" w:rsidRPr="00711E10">
        <w:rPr>
          <w:rFonts w:asciiTheme="minorHAnsi" w:hAnsiTheme="minorHAnsi" w:cstheme="minorHAnsi"/>
          <w:bCs/>
          <w:color w:val="000000" w:themeColor="text1"/>
          <w:sz w:val="24"/>
          <w:szCs w:val="24"/>
          <w:lang w:eastAsia="da-DK"/>
        </w:rPr>
        <w:t>, og for tiden varetager virksomheden blandt andet rengøringen af 18 forskellige kommuners bygninger og lokationer.</w:t>
      </w:r>
      <w:r w:rsidR="007E3236" w:rsidRPr="00711E10">
        <w:rPr>
          <w:rFonts w:asciiTheme="minorHAnsi" w:hAnsiTheme="minorHAnsi" w:cstheme="minorHAnsi"/>
          <w:bCs/>
          <w:color w:val="000000" w:themeColor="text1"/>
          <w:sz w:val="24"/>
          <w:szCs w:val="24"/>
          <w:lang w:eastAsia="da-DK"/>
        </w:rPr>
        <w:br/>
        <w:t>”Og vi vil jo hjertens gerne hjælpe vores kunder med at få udfør</w:t>
      </w:r>
      <w:r w:rsidR="00A61D11" w:rsidRPr="00711E10">
        <w:rPr>
          <w:rFonts w:asciiTheme="minorHAnsi" w:hAnsiTheme="minorHAnsi" w:cstheme="minorHAnsi"/>
          <w:bCs/>
          <w:color w:val="000000" w:themeColor="text1"/>
          <w:sz w:val="24"/>
          <w:szCs w:val="24"/>
          <w:lang w:eastAsia="da-DK"/>
        </w:rPr>
        <w:t>t serviceopgaver så effektivt som muligt, så kunderne får bedst mulig service for pengene, og dermed kan bruge flest mulig ressourcer på deres kerneydelser. Men uanset om opgaverne varetages af private leverandører som Forenede Service eller af kommunerne selv, er det samtidig afgørende</w:t>
      </w:r>
      <w:r w:rsidR="007E3236" w:rsidRPr="00711E10">
        <w:rPr>
          <w:rFonts w:asciiTheme="minorHAnsi" w:hAnsiTheme="minorHAnsi" w:cstheme="minorHAnsi"/>
          <w:bCs/>
          <w:color w:val="000000" w:themeColor="text1"/>
          <w:sz w:val="24"/>
          <w:szCs w:val="24"/>
          <w:lang w:eastAsia="da-DK"/>
        </w:rPr>
        <w:t xml:space="preserve"> </w:t>
      </w:r>
      <w:r w:rsidR="00A61D11" w:rsidRPr="00711E10">
        <w:rPr>
          <w:rFonts w:asciiTheme="minorHAnsi" w:hAnsiTheme="minorHAnsi" w:cstheme="minorHAnsi"/>
          <w:bCs/>
          <w:color w:val="000000" w:themeColor="text1"/>
          <w:sz w:val="24"/>
          <w:szCs w:val="24"/>
          <w:lang w:eastAsia="da-DK"/>
        </w:rPr>
        <w:t>at holde et skarpt fokus på, at kvaliteten af rengøringen skal være i orden. Der er en grænse for, hvor billig rengøring kan blive, uden at det går ud over kvaliteten,” siger Steen Gede.</w:t>
      </w:r>
      <w:r w:rsidR="00A61D11" w:rsidRPr="00711E10">
        <w:rPr>
          <w:rFonts w:asciiTheme="minorHAnsi" w:hAnsiTheme="minorHAnsi" w:cstheme="minorHAnsi"/>
          <w:bCs/>
          <w:color w:val="000000" w:themeColor="text1"/>
          <w:sz w:val="24"/>
          <w:szCs w:val="24"/>
          <w:lang w:eastAsia="da-DK"/>
        </w:rPr>
        <w:br/>
      </w:r>
      <w:r w:rsidR="00A61D11" w:rsidRPr="00711E10">
        <w:rPr>
          <w:rFonts w:asciiTheme="minorHAnsi" w:hAnsiTheme="minorHAnsi" w:cstheme="minorHAnsi"/>
          <w:bCs/>
          <w:color w:val="000000" w:themeColor="text1"/>
          <w:sz w:val="24"/>
          <w:szCs w:val="24"/>
          <w:lang w:eastAsia="da-DK"/>
        </w:rPr>
        <w:br/>
      </w:r>
      <w:r w:rsidR="00706077">
        <w:rPr>
          <w:rFonts w:asciiTheme="minorHAnsi" w:hAnsiTheme="minorHAnsi" w:cstheme="minorHAnsi"/>
          <w:b/>
          <w:bCs/>
          <w:color w:val="000000" w:themeColor="text1"/>
          <w:sz w:val="24"/>
          <w:szCs w:val="24"/>
          <w:lang w:eastAsia="da-DK"/>
        </w:rPr>
        <w:t>Vi vil ikke stå på mål for kritikken</w:t>
      </w:r>
      <w:r w:rsidR="00A61D11" w:rsidRPr="00711E10">
        <w:rPr>
          <w:rFonts w:asciiTheme="minorHAnsi" w:hAnsiTheme="minorHAnsi" w:cstheme="minorHAnsi"/>
          <w:b/>
          <w:bCs/>
          <w:color w:val="000000" w:themeColor="text1"/>
          <w:sz w:val="24"/>
          <w:szCs w:val="24"/>
          <w:lang w:eastAsia="da-DK"/>
        </w:rPr>
        <w:br/>
      </w:r>
      <w:r w:rsidR="00074871" w:rsidRPr="00711E10">
        <w:rPr>
          <w:rFonts w:asciiTheme="minorHAnsi" w:hAnsiTheme="minorHAnsi" w:cstheme="minorHAnsi"/>
          <w:bCs/>
          <w:color w:val="000000" w:themeColor="text1"/>
          <w:sz w:val="24"/>
          <w:szCs w:val="24"/>
          <w:lang w:eastAsia="da-DK"/>
        </w:rPr>
        <w:t>SBA slår blandt andet til lyd for, at der er mulighed for at gøre det bedre end i dag og få mere kvalitet for pengene, såfremt at kommunerne bliver dygtigere til at udarbejde udbuddene rigtigt. Og brancheforeningen har et medansvar for at bringe emnet til debat, forklarer Finn Vestergaard, der er formand for SBA:</w:t>
      </w:r>
      <w:r w:rsidR="00074871" w:rsidRPr="00711E10">
        <w:rPr>
          <w:rFonts w:asciiTheme="minorHAnsi" w:hAnsiTheme="minorHAnsi" w:cstheme="minorHAnsi"/>
          <w:bCs/>
          <w:color w:val="000000" w:themeColor="text1"/>
          <w:sz w:val="24"/>
          <w:szCs w:val="24"/>
          <w:lang w:eastAsia="da-DK"/>
        </w:rPr>
        <w:br/>
      </w:r>
      <w:r w:rsidR="00074871" w:rsidRPr="00711E10">
        <w:rPr>
          <w:rFonts w:asciiTheme="minorHAnsi" w:hAnsiTheme="minorHAnsi" w:cstheme="minorHAnsi"/>
          <w:bCs/>
          <w:color w:val="000000" w:themeColor="text1"/>
          <w:sz w:val="24"/>
          <w:szCs w:val="24"/>
          <w:lang w:eastAsia="da-DK"/>
        </w:rPr>
        <w:lastRenderedPageBreak/>
        <w:t>”Når der er kritik af, at 100.000 patienter på sygehusene bliver inficeret, eller når det fremgår, at 20 procent af børn mellem fem og otte år ikke går på toilettet i skoletiden, så er det også vores virksomheder, der bliver kritiseret. Og det har vi ikke lyst til at stå på mål for, når der reelt er anden årsag,” siger han</w:t>
      </w:r>
      <w:r w:rsidR="00711E10">
        <w:rPr>
          <w:rFonts w:asciiTheme="minorHAnsi" w:hAnsiTheme="minorHAnsi" w:cstheme="minorHAnsi"/>
          <w:bCs/>
          <w:color w:val="000000" w:themeColor="text1"/>
          <w:sz w:val="24"/>
          <w:szCs w:val="24"/>
          <w:lang w:eastAsia="da-DK"/>
        </w:rPr>
        <w:t xml:space="preserve"> og peger på, at kommuner og regioner bør have mod til at have en målsætning om, at pris og kvalitet skal følges ad – og samtidig kigge på de såkaldte funktionsudbud, hvor fokus er på det resultat, man gerne vil opnå. </w:t>
      </w:r>
      <w:r w:rsidR="00706077">
        <w:rPr>
          <w:rFonts w:asciiTheme="minorHAnsi" w:hAnsiTheme="minorHAnsi" w:cstheme="minorHAnsi"/>
          <w:bCs/>
          <w:color w:val="000000" w:themeColor="text1"/>
          <w:sz w:val="24"/>
          <w:szCs w:val="24"/>
          <w:lang w:eastAsia="da-DK"/>
        </w:rPr>
        <w:t>Og i det hele taget snarere at kigge på slutresultatet frem for udelukkende at tælle, hvor mange arbejdstimer der bliver brugt.</w:t>
      </w:r>
      <w:r w:rsidR="00706077" w:rsidRPr="00711E10">
        <w:rPr>
          <w:rFonts w:asciiTheme="minorHAnsi" w:hAnsiTheme="minorHAnsi" w:cstheme="minorHAnsi"/>
          <w:bCs/>
          <w:color w:val="000000" w:themeColor="text1"/>
          <w:sz w:val="24"/>
          <w:szCs w:val="24"/>
          <w:lang w:eastAsia="da-DK"/>
        </w:rPr>
        <w:t xml:space="preserve"> </w:t>
      </w:r>
      <w:r w:rsidR="00327622" w:rsidRPr="00711E10">
        <w:rPr>
          <w:rFonts w:asciiTheme="minorHAnsi" w:hAnsiTheme="minorHAnsi" w:cstheme="minorHAnsi"/>
          <w:bCs/>
          <w:color w:val="000000" w:themeColor="text1"/>
          <w:sz w:val="24"/>
          <w:szCs w:val="24"/>
          <w:lang w:eastAsia="da-DK"/>
        </w:rPr>
        <w:t xml:space="preserve">Steen Gede oplever dog også, at der såvel i Forenede Service som i enkelte kommuner inden for rammerne </w:t>
      </w:r>
      <w:r w:rsidR="00041A1A" w:rsidRPr="00711E10">
        <w:rPr>
          <w:rFonts w:asciiTheme="minorHAnsi" w:hAnsiTheme="minorHAnsi" w:cstheme="minorHAnsi"/>
          <w:bCs/>
          <w:color w:val="000000" w:themeColor="text1"/>
          <w:sz w:val="24"/>
          <w:szCs w:val="24"/>
          <w:lang w:eastAsia="da-DK"/>
        </w:rPr>
        <w:t xml:space="preserve">i stigende grad </w:t>
      </w:r>
      <w:r w:rsidR="00327622" w:rsidRPr="00711E10">
        <w:rPr>
          <w:rFonts w:asciiTheme="minorHAnsi" w:hAnsiTheme="minorHAnsi" w:cstheme="minorHAnsi"/>
          <w:bCs/>
          <w:color w:val="000000" w:themeColor="text1"/>
          <w:sz w:val="24"/>
          <w:szCs w:val="24"/>
          <w:lang w:eastAsia="da-DK"/>
        </w:rPr>
        <w:t xml:space="preserve">arbejdes på at fokusere på kvaliteten. Et nyligt eksempel er </w:t>
      </w:r>
      <w:r w:rsidR="00041A1A" w:rsidRPr="00711E10">
        <w:rPr>
          <w:rFonts w:asciiTheme="minorHAnsi" w:hAnsiTheme="minorHAnsi" w:cstheme="minorHAnsi"/>
          <w:bCs/>
          <w:color w:val="000000" w:themeColor="text1"/>
          <w:sz w:val="24"/>
          <w:szCs w:val="24"/>
          <w:lang w:eastAsia="da-DK"/>
        </w:rPr>
        <w:t xml:space="preserve">Forenede </w:t>
      </w:r>
      <w:proofErr w:type="spellStart"/>
      <w:r w:rsidR="00041A1A" w:rsidRPr="00711E10">
        <w:rPr>
          <w:rFonts w:asciiTheme="minorHAnsi" w:hAnsiTheme="minorHAnsi" w:cstheme="minorHAnsi"/>
          <w:bCs/>
          <w:color w:val="000000" w:themeColor="text1"/>
          <w:sz w:val="24"/>
          <w:szCs w:val="24"/>
          <w:lang w:eastAsia="da-DK"/>
        </w:rPr>
        <w:t>Service’s</w:t>
      </w:r>
      <w:proofErr w:type="spellEnd"/>
      <w:r w:rsidR="00041A1A" w:rsidRPr="00711E10">
        <w:rPr>
          <w:rFonts w:asciiTheme="minorHAnsi" w:hAnsiTheme="minorHAnsi" w:cstheme="minorHAnsi"/>
          <w:bCs/>
          <w:color w:val="000000" w:themeColor="text1"/>
          <w:sz w:val="24"/>
          <w:szCs w:val="24"/>
          <w:lang w:eastAsia="da-DK"/>
        </w:rPr>
        <w:t xml:space="preserve"> overtagelse fra ISS af rengøringen af Haderslev Kommunes bygninger og institutioner</w:t>
      </w:r>
      <w:r w:rsidR="00711E10">
        <w:rPr>
          <w:rFonts w:asciiTheme="minorHAnsi" w:hAnsiTheme="minorHAnsi" w:cstheme="minorHAnsi"/>
          <w:bCs/>
          <w:color w:val="000000" w:themeColor="text1"/>
          <w:sz w:val="24"/>
          <w:szCs w:val="24"/>
          <w:lang w:eastAsia="da-DK"/>
        </w:rPr>
        <w:t xml:space="preserve"> med start </w:t>
      </w:r>
      <w:r w:rsidR="00041A1A" w:rsidRPr="00711E10">
        <w:rPr>
          <w:rFonts w:asciiTheme="minorHAnsi" w:hAnsiTheme="minorHAnsi" w:cstheme="minorHAnsi"/>
          <w:bCs/>
          <w:color w:val="000000" w:themeColor="text1"/>
          <w:sz w:val="24"/>
          <w:szCs w:val="24"/>
          <w:lang w:eastAsia="da-DK"/>
        </w:rPr>
        <w:t xml:space="preserve">1. marts i år. I den nye rengøringsaftale er der blandt andet indarbejdet, at elevtoiletterne på kommunens folkeskoler fremover skal rengøres to gange om dagen i modsætning til hidtil, hvor de er blevet gjort rene en gang om dagen. Håbet er, at den øgede rengøring af toiletterne vil medvirke til, at flere børn bruger toiletterne i skoletiden.  </w:t>
      </w:r>
      <w:r w:rsidR="00711E10">
        <w:rPr>
          <w:rFonts w:asciiTheme="minorHAnsi" w:hAnsiTheme="minorHAnsi" w:cstheme="minorHAnsi"/>
          <w:bCs/>
          <w:color w:val="000000" w:themeColor="text1"/>
          <w:sz w:val="24"/>
          <w:szCs w:val="24"/>
          <w:lang w:eastAsia="da-DK"/>
        </w:rPr>
        <w:br/>
      </w:r>
      <w:r w:rsidR="00711E10">
        <w:rPr>
          <w:rFonts w:asciiTheme="minorHAnsi" w:hAnsiTheme="minorHAnsi" w:cstheme="minorHAnsi"/>
          <w:bCs/>
          <w:color w:val="000000" w:themeColor="text1"/>
          <w:sz w:val="24"/>
          <w:szCs w:val="24"/>
          <w:lang w:eastAsia="da-DK"/>
        </w:rPr>
        <w:br/>
      </w:r>
      <w:r w:rsidR="00041A1A" w:rsidRPr="00711E10">
        <w:rPr>
          <w:rFonts w:asciiTheme="minorHAnsi" w:hAnsiTheme="minorHAnsi" w:cstheme="minorHAnsi"/>
          <w:bCs/>
          <w:color w:val="000000" w:themeColor="text1"/>
          <w:sz w:val="24"/>
          <w:szCs w:val="24"/>
          <w:lang w:eastAsia="da-DK"/>
        </w:rPr>
        <w:br/>
      </w:r>
      <w:r w:rsidR="00074871" w:rsidRPr="00711E10">
        <w:rPr>
          <w:rFonts w:asciiTheme="minorHAnsi" w:hAnsiTheme="minorHAnsi" w:cstheme="minorHAnsi"/>
          <w:bCs/>
          <w:color w:val="000000" w:themeColor="text1"/>
          <w:sz w:val="24"/>
          <w:szCs w:val="24"/>
          <w:lang w:eastAsia="da-DK"/>
        </w:rPr>
        <w:br/>
      </w:r>
      <w:r w:rsidR="00041A1A" w:rsidRPr="00711E10">
        <w:rPr>
          <w:b/>
          <w:i/>
          <w:sz w:val="24"/>
          <w:szCs w:val="24"/>
        </w:rPr>
        <w:t xml:space="preserve">Fakta om </w:t>
      </w:r>
      <w:proofErr w:type="spellStart"/>
      <w:r w:rsidR="00041A1A" w:rsidRPr="00711E10">
        <w:rPr>
          <w:b/>
          <w:i/>
          <w:sz w:val="24"/>
          <w:szCs w:val="24"/>
        </w:rPr>
        <w:t>SBA’s</w:t>
      </w:r>
      <w:proofErr w:type="spellEnd"/>
      <w:r w:rsidR="00041A1A" w:rsidRPr="00711E10">
        <w:rPr>
          <w:b/>
          <w:i/>
          <w:sz w:val="24"/>
          <w:szCs w:val="24"/>
        </w:rPr>
        <w:t xml:space="preserve"> kvalitetskampagne:</w:t>
      </w:r>
      <w:r w:rsidR="00711E10" w:rsidRPr="00711E10">
        <w:rPr>
          <w:b/>
          <w:i/>
          <w:sz w:val="24"/>
          <w:szCs w:val="24"/>
        </w:rPr>
        <w:br/>
      </w:r>
      <w:r w:rsidR="00711E10" w:rsidRPr="00711E10">
        <w:rPr>
          <w:sz w:val="24"/>
          <w:szCs w:val="24"/>
        </w:rPr>
        <w:t>Servicebranchens Arbejdsgiverforening har med kampagnen tre opfordringer til landets politikere og beslutningstagere:</w:t>
      </w:r>
    </w:p>
    <w:p w:rsidR="00711E10" w:rsidRPr="00711E10" w:rsidRDefault="00711E10" w:rsidP="00711E10">
      <w:pPr>
        <w:pStyle w:val="Listeafsnit"/>
        <w:numPr>
          <w:ilvl w:val="0"/>
          <w:numId w:val="2"/>
        </w:numPr>
        <w:shd w:val="clear" w:color="auto" w:fill="FFFFFF"/>
        <w:spacing w:before="100" w:beforeAutospacing="1" w:after="100" w:afterAutospacing="1"/>
        <w:ind w:left="714" w:hanging="357"/>
        <w:textAlignment w:val="baseline"/>
        <w:rPr>
          <w:sz w:val="24"/>
          <w:szCs w:val="24"/>
        </w:rPr>
      </w:pPr>
      <w:r w:rsidRPr="00711E10">
        <w:rPr>
          <w:sz w:val="24"/>
          <w:szCs w:val="24"/>
        </w:rPr>
        <w:t>Stil krav både til kvalitet og pris</w:t>
      </w:r>
    </w:p>
    <w:p w:rsidR="00711E10" w:rsidRPr="00711E10" w:rsidRDefault="00711E10" w:rsidP="00711E10">
      <w:pPr>
        <w:pStyle w:val="Listeafsnit"/>
        <w:numPr>
          <w:ilvl w:val="0"/>
          <w:numId w:val="2"/>
        </w:numPr>
        <w:shd w:val="clear" w:color="auto" w:fill="FFFFFF"/>
        <w:spacing w:before="100" w:beforeAutospacing="1" w:after="100" w:afterAutospacing="1"/>
        <w:textAlignment w:val="baseline"/>
        <w:rPr>
          <w:sz w:val="24"/>
          <w:szCs w:val="24"/>
        </w:rPr>
      </w:pPr>
      <w:r w:rsidRPr="00711E10">
        <w:rPr>
          <w:sz w:val="24"/>
          <w:szCs w:val="24"/>
        </w:rPr>
        <w:t>Gør det tydeligt, hvad forholdet er mellem kvalitet og pris</w:t>
      </w:r>
    </w:p>
    <w:p w:rsidR="00711E10" w:rsidRPr="00711E10" w:rsidRDefault="00711E10" w:rsidP="00711E10">
      <w:pPr>
        <w:pStyle w:val="Listeafsnit"/>
        <w:numPr>
          <w:ilvl w:val="0"/>
          <w:numId w:val="2"/>
        </w:numPr>
        <w:shd w:val="clear" w:color="auto" w:fill="FFFFFF"/>
        <w:spacing w:before="100" w:beforeAutospacing="1" w:after="100" w:afterAutospacing="1"/>
        <w:textAlignment w:val="baseline"/>
        <w:rPr>
          <w:sz w:val="24"/>
          <w:szCs w:val="24"/>
        </w:rPr>
      </w:pPr>
      <w:r w:rsidRPr="00711E10">
        <w:rPr>
          <w:sz w:val="24"/>
          <w:szCs w:val="24"/>
        </w:rPr>
        <w:t>Mål på kvaliteten</w:t>
      </w:r>
    </w:p>
    <w:p w:rsidR="00FB1E77" w:rsidRDefault="00711E10" w:rsidP="00D96D65">
      <w:pPr>
        <w:shd w:val="clear" w:color="auto" w:fill="FFFFFF"/>
        <w:spacing w:before="100" w:beforeAutospacing="1" w:after="100" w:afterAutospacing="1"/>
        <w:textAlignment w:val="baseline"/>
        <w:rPr>
          <w:sz w:val="24"/>
          <w:szCs w:val="24"/>
        </w:rPr>
      </w:pPr>
      <w:r w:rsidRPr="00711E10">
        <w:rPr>
          <w:sz w:val="24"/>
          <w:szCs w:val="24"/>
        </w:rPr>
        <w:t xml:space="preserve">Op til kampagnen har SBA blandt andet foretaget en undersøgelse som viser, at næsten fire ud af ti (eller 37 procent) offentlige udbud på serviceopgaver i dag afgøres alene på laveste pris. Resultatet står i kontrast til en rundspørge som SBA har foretaget blandt 175 politikere i økonomiudvalg i 80 af landets kommuner. Rundspørgen viser, at kun to procent af politikerne mener, at udbud alene skal afgøres på pris. Langt de fleste mener, at man også bør se på kvaliteten, når der tages stilling til tilbuddene. </w:t>
      </w:r>
    </w:p>
    <w:p w:rsidR="00D96D65" w:rsidRDefault="00D96D65" w:rsidP="00D96D65">
      <w:pPr>
        <w:shd w:val="clear" w:color="auto" w:fill="FFFFFF"/>
        <w:spacing w:before="100" w:beforeAutospacing="1" w:after="100" w:afterAutospacing="1"/>
        <w:textAlignment w:val="baseline"/>
        <w:rPr>
          <w:sz w:val="24"/>
          <w:szCs w:val="24"/>
        </w:rPr>
      </w:pPr>
      <w:bookmarkStart w:id="0" w:name="_GoBack"/>
    </w:p>
    <w:p w:rsidR="00D96D65" w:rsidRDefault="00D96D65" w:rsidP="00D96D65">
      <w:pPr>
        <w:shd w:val="clear" w:color="auto" w:fill="FFFFFF"/>
        <w:spacing w:before="100" w:beforeAutospacing="1" w:after="100" w:afterAutospacing="1"/>
        <w:textAlignment w:val="baseline"/>
      </w:pPr>
      <w:r>
        <w:rPr>
          <w:sz w:val="24"/>
          <w:szCs w:val="24"/>
        </w:rPr>
        <w:t xml:space="preserve"> </w:t>
      </w:r>
      <w:bookmarkEnd w:id="0"/>
    </w:p>
    <w:sectPr w:rsidR="00D96D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49F"/>
    <w:multiLevelType w:val="hybridMultilevel"/>
    <w:tmpl w:val="ABCAD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B3C2E6C"/>
    <w:multiLevelType w:val="hybridMultilevel"/>
    <w:tmpl w:val="4A5E45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20"/>
    <w:rsid w:val="00041A1A"/>
    <w:rsid w:val="00074871"/>
    <w:rsid w:val="00302650"/>
    <w:rsid w:val="00327622"/>
    <w:rsid w:val="00454CD9"/>
    <w:rsid w:val="004B3A69"/>
    <w:rsid w:val="00557120"/>
    <w:rsid w:val="00706077"/>
    <w:rsid w:val="00711E10"/>
    <w:rsid w:val="007E3236"/>
    <w:rsid w:val="00910104"/>
    <w:rsid w:val="00A61D11"/>
    <w:rsid w:val="00D96D65"/>
    <w:rsid w:val="00E5598D"/>
    <w:rsid w:val="00F21A5B"/>
    <w:rsid w:val="00FB1E77"/>
    <w:rsid w:val="00FE2E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20"/>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41A1A"/>
  </w:style>
  <w:style w:type="paragraph" w:styleId="Listeafsnit">
    <w:name w:val="List Paragraph"/>
    <w:basedOn w:val="Normal"/>
    <w:uiPriority w:val="34"/>
    <w:qFormat/>
    <w:rsid w:val="00711E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20"/>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41A1A"/>
  </w:style>
  <w:style w:type="paragraph" w:styleId="Listeafsnit">
    <w:name w:val="List Paragraph"/>
    <w:basedOn w:val="Normal"/>
    <w:uiPriority w:val="34"/>
    <w:qFormat/>
    <w:rsid w:val="00711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38510">
      <w:bodyDiv w:val="1"/>
      <w:marLeft w:val="0"/>
      <w:marRight w:val="0"/>
      <w:marTop w:val="0"/>
      <w:marBottom w:val="0"/>
      <w:divBdr>
        <w:top w:val="none" w:sz="0" w:space="0" w:color="auto"/>
        <w:left w:val="none" w:sz="0" w:space="0" w:color="auto"/>
        <w:bottom w:val="none" w:sz="0" w:space="0" w:color="auto"/>
        <w:right w:val="none" w:sz="0" w:space="0" w:color="auto"/>
      </w:divBdr>
    </w:div>
    <w:div w:id="14355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4372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dcterms:created xsi:type="dcterms:W3CDTF">2015-01-29T10:22:00Z</dcterms:created>
  <dcterms:modified xsi:type="dcterms:W3CDTF">2015-01-29T10:22:00Z</dcterms:modified>
</cp:coreProperties>
</file>