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484" w:rsidRDefault="00277A0A">
      <w:pPr>
        <w:pStyle w:val="Normalwebb"/>
        <w:ind w:right="850"/>
        <w:rPr>
          <w:rFonts w:ascii="Cambria" w:hAnsi="Cambria"/>
          <w:b/>
          <w:color w:val="000000"/>
          <w:sz w:val="52"/>
          <w:szCs w:val="52"/>
        </w:rPr>
      </w:pPr>
      <w:bookmarkStart w:id="0" w:name="_GoBack"/>
      <w:bookmarkEnd w:id="0"/>
      <w:r>
        <w:rPr>
          <w:rFonts w:ascii="Cambria" w:hAnsi="Cambria"/>
          <w:b/>
          <w:color w:val="000000"/>
          <w:sz w:val="52"/>
          <w:szCs w:val="52"/>
        </w:rPr>
        <w:t>Sh bygg certifierade inom jämställdhet</w:t>
      </w:r>
    </w:p>
    <w:p w:rsidR="00710484" w:rsidRDefault="00710484">
      <w:pPr>
        <w:pStyle w:val="Normalwebb"/>
        <w:ind w:right="850"/>
        <w:rPr>
          <w:rFonts w:ascii="Cambria" w:hAnsi="Cambria"/>
          <w:color w:val="000000"/>
        </w:rPr>
      </w:pPr>
    </w:p>
    <w:p w:rsidR="00710484" w:rsidRDefault="00277A0A">
      <w:pPr>
        <w:pStyle w:val="Normalwebb"/>
        <w:ind w:right="850"/>
        <w:rPr>
          <w:rFonts w:ascii="Cambria" w:hAnsi="Cambria"/>
          <w:b/>
          <w:color w:val="000000"/>
          <w:sz w:val="24"/>
          <w:szCs w:val="24"/>
        </w:rPr>
      </w:pPr>
      <w:r>
        <w:rPr>
          <w:rFonts w:ascii="Cambria" w:hAnsi="Cambria"/>
          <w:b/>
          <w:color w:val="000000"/>
          <w:sz w:val="24"/>
          <w:szCs w:val="24"/>
        </w:rPr>
        <w:t xml:space="preserve">Sh bygg, sten och anläggning tog i september steget till att bli </w:t>
      </w:r>
      <w:proofErr w:type="spellStart"/>
      <w:r>
        <w:rPr>
          <w:rFonts w:ascii="Cambria" w:hAnsi="Cambria"/>
          <w:b/>
          <w:color w:val="000000"/>
          <w:sz w:val="24"/>
          <w:szCs w:val="24"/>
        </w:rPr>
        <w:t>FairPay</w:t>
      </w:r>
      <w:proofErr w:type="spellEnd"/>
      <w:r>
        <w:rPr>
          <w:rFonts w:ascii="Cambria" w:hAnsi="Cambria"/>
          <w:b/>
          <w:color w:val="000000"/>
          <w:sz w:val="24"/>
          <w:szCs w:val="24"/>
        </w:rPr>
        <w:t xml:space="preserve">-certifierade, något som innebär att företaget fortsatt arbetar för att </w:t>
      </w:r>
      <w:r>
        <w:rPr>
          <w:rFonts w:ascii="Cambria" w:hAnsi="Cambria"/>
          <w:b/>
          <w:color w:val="000000"/>
          <w:sz w:val="24"/>
          <w:szCs w:val="24"/>
        </w:rPr>
        <w:t xml:space="preserve">de sponsringspengar som ges till idrottsklubbar ska fördelas jämställt mellan kvinnor och män. </w:t>
      </w:r>
    </w:p>
    <w:p w:rsidR="00710484" w:rsidRDefault="00710484">
      <w:pPr>
        <w:pStyle w:val="Normalwebb"/>
        <w:ind w:right="850"/>
        <w:rPr>
          <w:rFonts w:ascii="Cambria" w:hAnsi="Cambria"/>
          <w:color w:val="000000"/>
          <w:sz w:val="24"/>
          <w:szCs w:val="24"/>
        </w:rPr>
      </w:pPr>
    </w:p>
    <w:p w:rsidR="00710484" w:rsidRDefault="00277A0A">
      <w:pPr>
        <w:pStyle w:val="Normalwebb"/>
        <w:ind w:right="850"/>
        <w:rPr>
          <w:rFonts w:ascii="Cambria" w:hAnsi="Cambria"/>
          <w:color w:val="000000"/>
          <w:sz w:val="24"/>
          <w:szCs w:val="24"/>
        </w:rPr>
      </w:pPr>
      <w:proofErr w:type="spellStart"/>
      <w:r>
        <w:rPr>
          <w:rFonts w:ascii="Cambria" w:hAnsi="Cambria"/>
          <w:color w:val="000000"/>
          <w:sz w:val="24"/>
          <w:szCs w:val="24"/>
        </w:rPr>
        <w:t>FairPay</w:t>
      </w:r>
      <w:proofErr w:type="spellEnd"/>
      <w:r>
        <w:rPr>
          <w:rFonts w:ascii="Cambria" w:hAnsi="Cambria"/>
          <w:color w:val="000000"/>
          <w:sz w:val="24"/>
          <w:szCs w:val="24"/>
        </w:rPr>
        <w:t xml:space="preserve"> är en stiftelse som arbetar för att alla människor ska få idrotta på lika villkor. Målet är att alla människor ska få börja i, utvecklas och, om så öns</w:t>
      </w:r>
      <w:r>
        <w:rPr>
          <w:rFonts w:ascii="Cambria" w:hAnsi="Cambria"/>
          <w:color w:val="000000"/>
          <w:sz w:val="24"/>
          <w:szCs w:val="24"/>
        </w:rPr>
        <w:t xml:space="preserve">kas, göra en karriär inom vilken idrott de helst vill, utan att könet på personen ska avgöra vem som får den möjligheten. </w:t>
      </w:r>
    </w:p>
    <w:p w:rsidR="00710484" w:rsidRDefault="00710484">
      <w:pPr>
        <w:pStyle w:val="Normalwebb"/>
        <w:ind w:right="850"/>
        <w:rPr>
          <w:rFonts w:ascii="Cambria" w:hAnsi="Cambria"/>
          <w:color w:val="000000"/>
          <w:sz w:val="24"/>
          <w:szCs w:val="24"/>
        </w:rPr>
      </w:pPr>
    </w:p>
    <w:p w:rsidR="00710484" w:rsidRDefault="00277A0A">
      <w:pPr>
        <w:pStyle w:val="Normalwebb"/>
        <w:ind w:right="850"/>
        <w:rPr>
          <w:rFonts w:ascii="Cambria" w:hAnsi="Cambria"/>
          <w:color w:val="000000"/>
          <w:sz w:val="24"/>
          <w:szCs w:val="24"/>
        </w:rPr>
      </w:pPr>
      <w:r>
        <w:rPr>
          <w:rFonts w:ascii="Cambria" w:hAnsi="Cambria"/>
          <w:color w:val="000000"/>
          <w:sz w:val="24"/>
          <w:szCs w:val="24"/>
        </w:rPr>
        <w:t xml:space="preserve">– En </w:t>
      </w:r>
      <w:proofErr w:type="spellStart"/>
      <w:r>
        <w:rPr>
          <w:rFonts w:ascii="Cambria" w:hAnsi="Cambria"/>
          <w:color w:val="000000"/>
          <w:sz w:val="24"/>
          <w:szCs w:val="24"/>
        </w:rPr>
        <w:t>FairPay</w:t>
      </w:r>
      <w:proofErr w:type="spellEnd"/>
      <w:r>
        <w:rPr>
          <w:rFonts w:ascii="Cambria" w:hAnsi="Cambria"/>
          <w:color w:val="000000"/>
          <w:sz w:val="24"/>
          <w:szCs w:val="24"/>
        </w:rPr>
        <w:t xml:space="preserve">-certifiering är ett naturligt steg för oss att ta eftersom vi redan sedan flera år tillbaka har jobbat målmedvetet med </w:t>
      </w:r>
      <w:r>
        <w:rPr>
          <w:rFonts w:ascii="Cambria" w:hAnsi="Cambria"/>
          <w:color w:val="000000"/>
          <w:sz w:val="24"/>
          <w:szCs w:val="24"/>
        </w:rPr>
        <w:t xml:space="preserve">att våra bidrag till idrottsklubbar ska fördelas jämställt. Certifieringen blir ett kvitto på att vårt jämställdhetsarbete ger resultat, säger Rebecka Ell, </w:t>
      </w:r>
      <w:proofErr w:type="spellStart"/>
      <w:r>
        <w:rPr>
          <w:rFonts w:ascii="Cambria" w:hAnsi="Cambria"/>
          <w:color w:val="000000"/>
          <w:sz w:val="24"/>
          <w:szCs w:val="24"/>
        </w:rPr>
        <w:t>kommunikationsstrateg</w:t>
      </w:r>
      <w:proofErr w:type="spellEnd"/>
      <w:r>
        <w:rPr>
          <w:rFonts w:ascii="Cambria" w:hAnsi="Cambria"/>
          <w:color w:val="000000"/>
          <w:sz w:val="24"/>
          <w:szCs w:val="24"/>
        </w:rPr>
        <w:t xml:space="preserve"> på Sh bygg. </w:t>
      </w:r>
    </w:p>
    <w:p w:rsidR="00710484" w:rsidRDefault="00710484">
      <w:pPr>
        <w:pStyle w:val="Normalwebb"/>
        <w:ind w:right="850"/>
        <w:rPr>
          <w:rFonts w:ascii="Cambria" w:hAnsi="Cambria"/>
          <w:color w:val="000000"/>
          <w:sz w:val="24"/>
          <w:szCs w:val="24"/>
        </w:rPr>
      </w:pPr>
    </w:p>
    <w:p w:rsidR="00710484" w:rsidRDefault="00277A0A">
      <w:pPr>
        <w:pStyle w:val="Normalwebb"/>
        <w:ind w:right="850"/>
        <w:rPr>
          <w:rFonts w:ascii="Cambria" w:hAnsi="Cambria"/>
          <w:color w:val="000000"/>
          <w:sz w:val="24"/>
          <w:szCs w:val="24"/>
        </w:rPr>
      </w:pPr>
      <w:r>
        <w:rPr>
          <w:rFonts w:ascii="Cambria" w:hAnsi="Cambria"/>
          <w:color w:val="000000"/>
          <w:sz w:val="24"/>
          <w:szCs w:val="24"/>
        </w:rPr>
        <w:t xml:space="preserve">– Ekonomi och sponsring är de verktyg som vi på </w:t>
      </w:r>
      <w:proofErr w:type="spellStart"/>
      <w:r>
        <w:rPr>
          <w:rFonts w:ascii="Cambria" w:hAnsi="Cambria"/>
          <w:color w:val="000000"/>
          <w:sz w:val="24"/>
          <w:szCs w:val="24"/>
        </w:rPr>
        <w:t>FairPay</w:t>
      </w:r>
      <w:proofErr w:type="spellEnd"/>
      <w:r>
        <w:rPr>
          <w:rFonts w:ascii="Cambria" w:hAnsi="Cambria"/>
          <w:color w:val="000000"/>
          <w:sz w:val="24"/>
          <w:szCs w:val="24"/>
        </w:rPr>
        <w:t xml:space="preserve"> arbetar </w:t>
      </w:r>
      <w:r>
        <w:rPr>
          <w:rFonts w:ascii="Cambria" w:hAnsi="Cambria"/>
          <w:color w:val="000000"/>
          <w:sz w:val="24"/>
          <w:szCs w:val="24"/>
        </w:rPr>
        <w:t xml:space="preserve">med för att förändra de strukturer som idag utgör ett hinder för flickor och kvinnor att kunna satsa fullt ut på sin idrott, och för lika lön för lika arbete inom idrotten. Idag går ungefär 80 procent av den totala sponsringen inom svensk idrott till män, </w:t>
      </w:r>
      <w:r>
        <w:rPr>
          <w:rFonts w:ascii="Cambria" w:hAnsi="Cambria"/>
          <w:color w:val="000000"/>
          <w:sz w:val="24"/>
          <w:szCs w:val="24"/>
        </w:rPr>
        <w:t xml:space="preserve">medan 20 procent går till kvinnor. Detta trots att kvinnor utgör 47 procent av idrottsutövarna, säger Isabelle Widmark, ordförande i </w:t>
      </w:r>
      <w:proofErr w:type="spellStart"/>
      <w:r>
        <w:rPr>
          <w:rFonts w:ascii="Cambria" w:hAnsi="Cambria"/>
          <w:color w:val="000000"/>
          <w:sz w:val="24"/>
          <w:szCs w:val="24"/>
        </w:rPr>
        <w:t>FairPay</w:t>
      </w:r>
      <w:proofErr w:type="spellEnd"/>
      <w:r>
        <w:rPr>
          <w:rFonts w:ascii="Cambria" w:hAnsi="Cambria"/>
          <w:color w:val="000000"/>
          <w:sz w:val="24"/>
          <w:szCs w:val="24"/>
        </w:rPr>
        <w:t>, och tillägger att hon är glad över att Sh nu blivit certifierade.</w:t>
      </w:r>
    </w:p>
    <w:p w:rsidR="00710484" w:rsidRDefault="00710484">
      <w:pPr>
        <w:pStyle w:val="Normalwebb"/>
        <w:ind w:right="850"/>
        <w:rPr>
          <w:rFonts w:ascii="Cambria" w:hAnsi="Cambria"/>
          <w:color w:val="000000"/>
          <w:sz w:val="24"/>
          <w:szCs w:val="24"/>
        </w:rPr>
      </w:pPr>
    </w:p>
    <w:p w:rsidR="00710484" w:rsidRDefault="00277A0A">
      <w:pPr>
        <w:pStyle w:val="Normalwebb"/>
        <w:ind w:right="850"/>
        <w:rPr>
          <w:rFonts w:ascii="Cambria" w:hAnsi="Cambria"/>
          <w:color w:val="000000"/>
          <w:sz w:val="24"/>
          <w:szCs w:val="24"/>
        </w:rPr>
      </w:pPr>
      <w:r>
        <w:rPr>
          <w:rFonts w:ascii="Cambria" w:hAnsi="Cambria"/>
          <w:color w:val="000000"/>
          <w:sz w:val="24"/>
          <w:szCs w:val="24"/>
        </w:rPr>
        <w:t>I likhet med idrottens värld delar byggbransche</w:t>
      </w:r>
      <w:r>
        <w:rPr>
          <w:rFonts w:ascii="Cambria" w:hAnsi="Cambria"/>
          <w:color w:val="000000"/>
          <w:sz w:val="24"/>
          <w:szCs w:val="24"/>
        </w:rPr>
        <w:t xml:space="preserve">n också liknande utmaningar inom jämställdhet. Byggbranschen är fortsatt en av de minst jämställda i Sverige, där 99 av 100 byggjobbare är män och där kvinnor väljer bort yrkesgrenen exempelvis på grund av gamla normer. </w:t>
      </w:r>
    </w:p>
    <w:p w:rsidR="00710484" w:rsidRDefault="00710484">
      <w:pPr>
        <w:pStyle w:val="Normalwebb"/>
        <w:ind w:right="850"/>
        <w:rPr>
          <w:rFonts w:ascii="Cambria" w:hAnsi="Cambria"/>
          <w:color w:val="000000"/>
          <w:sz w:val="24"/>
          <w:szCs w:val="24"/>
        </w:rPr>
      </w:pPr>
    </w:p>
    <w:p w:rsidR="00710484" w:rsidRDefault="00277A0A">
      <w:pPr>
        <w:pStyle w:val="Normalwebb"/>
        <w:ind w:right="850"/>
        <w:rPr>
          <w:rFonts w:ascii="Cambria" w:hAnsi="Cambria"/>
          <w:color w:val="000000"/>
          <w:sz w:val="24"/>
          <w:szCs w:val="24"/>
        </w:rPr>
      </w:pPr>
      <w:r>
        <w:rPr>
          <w:rFonts w:ascii="Cambria" w:hAnsi="Cambria"/>
          <w:color w:val="000000"/>
          <w:sz w:val="24"/>
          <w:szCs w:val="24"/>
        </w:rPr>
        <w:t>– Det tar tid att ändra gamla norm</w:t>
      </w:r>
      <w:r>
        <w:rPr>
          <w:rFonts w:ascii="Cambria" w:hAnsi="Cambria"/>
          <w:color w:val="000000"/>
          <w:sz w:val="24"/>
          <w:szCs w:val="24"/>
        </w:rPr>
        <w:t xml:space="preserve">er och vi är ännu inte i mål, varken i vår bransch eller inom idrotten, men nu gör vi något åt det och samarbetet med </w:t>
      </w:r>
      <w:proofErr w:type="spellStart"/>
      <w:r>
        <w:rPr>
          <w:rFonts w:ascii="Cambria" w:hAnsi="Cambria"/>
          <w:color w:val="000000"/>
          <w:sz w:val="24"/>
          <w:szCs w:val="24"/>
        </w:rPr>
        <w:t>FairPay</w:t>
      </w:r>
      <w:proofErr w:type="spellEnd"/>
      <w:r>
        <w:rPr>
          <w:rFonts w:ascii="Cambria" w:hAnsi="Cambria"/>
          <w:color w:val="000000"/>
          <w:sz w:val="24"/>
          <w:szCs w:val="24"/>
        </w:rPr>
        <w:t xml:space="preserve"> är ett stort steg på vägen. Det här är ett ämne vi måste stöta och blöta och våga prata om och tillsammans med </w:t>
      </w:r>
      <w:proofErr w:type="spellStart"/>
      <w:r>
        <w:rPr>
          <w:rFonts w:ascii="Cambria" w:hAnsi="Cambria"/>
          <w:color w:val="000000"/>
          <w:sz w:val="24"/>
          <w:szCs w:val="24"/>
        </w:rPr>
        <w:t>FairPay</w:t>
      </w:r>
      <w:proofErr w:type="spellEnd"/>
      <w:r>
        <w:rPr>
          <w:rFonts w:ascii="Cambria" w:hAnsi="Cambria"/>
          <w:color w:val="000000"/>
          <w:sz w:val="24"/>
          <w:szCs w:val="24"/>
        </w:rPr>
        <w:t xml:space="preserve"> vill vi åst</w:t>
      </w:r>
      <w:r>
        <w:rPr>
          <w:rFonts w:ascii="Cambria" w:hAnsi="Cambria"/>
          <w:color w:val="000000"/>
          <w:sz w:val="24"/>
          <w:szCs w:val="24"/>
        </w:rPr>
        <w:t xml:space="preserve">adkomma verklig förändring, avslutar Rebecka Ell. </w:t>
      </w:r>
    </w:p>
    <w:p w:rsidR="00710484" w:rsidRDefault="00710484">
      <w:pPr>
        <w:pStyle w:val="Normalwebb"/>
        <w:ind w:right="850"/>
        <w:rPr>
          <w:rFonts w:ascii="Cambria" w:hAnsi="Cambria"/>
          <w:color w:val="000000"/>
        </w:rPr>
      </w:pPr>
    </w:p>
    <w:p w:rsidR="00710484" w:rsidRDefault="00277A0A">
      <w:pPr>
        <w:ind w:right="850"/>
      </w:pPr>
      <w:r>
        <w:rPr>
          <w:rFonts w:ascii="Cambria" w:hAnsi="Cambria"/>
          <w:b/>
          <w:color w:val="000000"/>
        </w:rPr>
        <w:t>För mer information kontakta:</w:t>
      </w:r>
      <w:r>
        <w:rPr>
          <w:rFonts w:ascii="Cambria" w:hAnsi="Cambria"/>
          <w:color w:val="000000"/>
        </w:rPr>
        <w:t xml:space="preserve"> </w:t>
      </w:r>
      <w:r>
        <w:rPr>
          <w:rFonts w:ascii="Cambria" w:hAnsi="Cambria"/>
          <w:color w:val="000000"/>
        </w:rPr>
        <w:br/>
      </w:r>
      <w:r>
        <w:rPr>
          <w:rFonts w:ascii="Cambria" w:hAnsi="Cambria"/>
          <w:color w:val="000000"/>
        </w:rPr>
        <w:t xml:space="preserve">Rebecka Ell, </w:t>
      </w:r>
      <w:proofErr w:type="spellStart"/>
      <w:r>
        <w:rPr>
          <w:rFonts w:ascii="Cambria" w:hAnsi="Cambria"/>
          <w:color w:val="000000"/>
        </w:rPr>
        <w:t>kommunikationsstrateg</w:t>
      </w:r>
      <w:proofErr w:type="spellEnd"/>
      <w:r>
        <w:rPr>
          <w:rFonts w:ascii="Cambria" w:hAnsi="Cambria"/>
          <w:color w:val="000000"/>
        </w:rPr>
        <w:t xml:space="preserve">, </w:t>
      </w:r>
      <w:hyperlink r:id="rId6" w:history="1">
        <w:r>
          <w:rPr>
            <w:rStyle w:val="Hyperlnk"/>
            <w:rFonts w:ascii="Cambria" w:hAnsi="Cambria"/>
          </w:rPr>
          <w:t>rebecka.ell@shbygg.se</w:t>
        </w:r>
      </w:hyperlink>
      <w:r>
        <w:rPr>
          <w:rFonts w:ascii="Cambria" w:hAnsi="Cambria"/>
          <w:color w:val="000000"/>
        </w:rPr>
        <w:t>.</w:t>
      </w:r>
      <w:r>
        <w:rPr>
          <w:rFonts w:ascii="Cambria" w:hAnsi="Cambria"/>
          <w:color w:val="000000"/>
        </w:rPr>
        <w:br/>
      </w:r>
      <w:r>
        <w:rPr>
          <w:rFonts w:ascii="Cambria" w:hAnsi="Cambria"/>
          <w:color w:val="000000"/>
        </w:rPr>
        <w:br/>
      </w:r>
      <w:r>
        <w:rPr>
          <w:rFonts w:ascii="Cambria" w:hAnsi="Cambria"/>
          <w:b/>
          <w:color w:val="000000"/>
        </w:rPr>
        <w:t xml:space="preserve">För mer information om </w:t>
      </w:r>
      <w:proofErr w:type="spellStart"/>
      <w:r>
        <w:rPr>
          <w:rFonts w:ascii="Cambria" w:hAnsi="Cambria"/>
          <w:b/>
          <w:color w:val="000000"/>
        </w:rPr>
        <w:t>FairPay</w:t>
      </w:r>
      <w:proofErr w:type="spellEnd"/>
      <w:r>
        <w:rPr>
          <w:rFonts w:ascii="Cambria" w:hAnsi="Cambria"/>
          <w:b/>
          <w:color w:val="000000"/>
        </w:rPr>
        <w:t xml:space="preserve"> kontakta:</w:t>
      </w:r>
      <w:r>
        <w:rPr>
          <w:rFonts w:ascii="Cambria" w:hAnsi="Cambria"/>
          <w:color w:val="000000"/>
        </w:rPr>
        <w:t xml:space="preserve"> </w:t>
      </w:r>
      <w:r>
        <w:rPr>
          <w:rFonts w:ascii="Cambria" w:hAnsi="Cambria"/>
          <w:color w:val="000000"/>
        </w:rPr>
        <w:br/>
      </w:r>
      <w:r>
        <w:rPr>
          <w:rFonts w:ascii="Cambria" w:hAnsi="Cambria"/>
          <w:color w:val="000000"/>
        </w:rPr>
        <w:t>Isabelle Widmark, ordföra</w:t>
      </w:r>
      <w:r>
        <w:rPr>
          <w:rFonts w:ascii="Cambria" w:hAnsi="Cambria"/>
          <w:color w:val="000000"/>
        </w:rPr>
        <w:t xml:space="preserve">nde </w:t>
      </w:r>
      <w:proofErr w:type="spellStart"/>
      <w:r>
        <w:rPr>
          <w:rFonts w:ascii="Cambria" w:hAnsi="Cambria"/>
          <w:color w:val="000000"/>
        </w:rPr>
        <w:t>FairPay</w:t>
      </w:r>
      <w:proofErr w:type="spellEnd"/>
      <w:r>
        <w:rPr>
          <w:rFonts w:ascii="Cambria" w:hAnsi="Cambria"/>
          <w:color w:val="000000"/>
        </w:rPr>
        <w:t xml:space="preserve">, </w:t>
      </w:r>
      <w:hyperlink r:id="rId7" w:history="1">
        <w:r>
          <w:rPr>
            <w:rStyle w:val="Hyperlnk"/>
            <w:rFonts w:ascii="Cambria" w:hAnsi="Cambria"/>
          </w:rPr>
          <w:t>isabelle@fairpay.nu</w:t>
        </w:r>
      </w:hyperlink>
    </w:p>
    <w:p w:rsidR="00710484" w:rsidRDefault="00277A0A">
      <w:pPr>
        <w:ind w:right="850"/>
      </w:pPr>
      <w:r>
        <w:rPr>
          <w:rFonts w:ascii="Cambria" w:hAnsi="Cambria"/>
        </w:rPr>
        <w:t xml:space="preserve">Sh bygg startades 1923 i Uppsala av Sven </w:t>
      </w:r>
      <w:proofErr w:type="spellStart"/>
      <w:r>
        <w:rPr>
          <w:rFonts w:ascii="Cambria" w:hAnsi="Cambria"/>
        </w:rPr>
        <w:t>Heribert</w:t>
      </w:r>
      <w:proofErr w:type="spellEnd"/>
      <w:r>
        <w:rPr>
          <w:rFonts w:ascii="Cambria" w:hAnsi="Cambria"/>
        </w:rPr>
        <w:t xml:space="preserve"> Svensson och hade då företagsnamnet SH Svenssons </w:t>
      </w:r>
      <w:proofErr w:type="spellStart"/>
      <w:r>
        <w:rPr>
          <w:rFonts w:ascii="Cambria" w:hAnsi="Cambria"/>
        </w:rPr>
        <w:t>Stensätteri</w:t>
      </w:r>
      <w:proofErr w:type="spellEnd"/>
      <w:r>
        <w:rPr>
          <w:rFonts w:ascii="Cambria" w:hAnsi="Cambria"/>
        </w:rPr>
        <w:t xml:space="preserve"> Aktiebolag. Idag ägs bolaget av Lasse Svensson, sonson till nämnde S</w:t>
      </w:r>
      <w:r>
        <w:rPr>
          <w:rFonts w:ascii="Cambria" w:hAnsi="Cambria"/>
        </w:rPr>
        <w:t xml:space="preserve">ven </w:t>
      </w:r>
      <w:proofErr w:type="spellStart"/>
      <w:r>
        <w:rPr>
          <w:rFonts w:ascii="Cambria" w:hAnsi="Cambria"/>
        </w:rPr>
        <w:t>Heribert</w:t>
      </w:r>
      <w:proofErr w:type="spellEnd"/>
      <w:r>
        <w:rPr>
          <w:rFonts w:ascii="Cambria" w:hAnsi="Cambria"/>
        </w:rPr>
        <w:t xml:space="preserve">. Sh bygg är ett av Sveriges äldsta familjeägda entreprenadföretag. Sten är fortfarande en paradgren, men numera utför vi </w:t>
      </w:r>
      <w:r>
        <w:rPr>
          <w:rFonts w:ascii="Cambria" w:hAnsi="Cambria"/>
        </w:rPr>
        <w:lastRenderedPageBreak/>
        <w:t>också entreprenader inom nybyggnation, ROT, mark och anläggning. Idag omsätter Sh bygg knappt en miljard kronor och har om</w:t>
      </w:r>
      <w:r>
        <w:rPr>
          <w:rFonts w:ascii="Cambria" w:hAnsi="Cambria"/>
        </w:rPr>
        <w:t>kring 300 anställda. Vi har huvudkontor i Uppsala och projektkontor i Upplands Väsby, Enköping och Östhammar. Vi verkar i Uppland – från Stockholm och norrut till Östhammar.</w:t>
      </w:r>
    </w:p>
    <w:sectPr w:rsidR="0071048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77A0A">
      <w:pPr>
        <w:spacing w:after="0" w:line="240" w:lineRule="auto"/>
      </w:pPr>
      <w:r>
        <w:separator/>
      </w:r>
    </w:p>
  </w:endnote>
  <w:endnote w:type="continuationSeparator" w:id="0">
    <w:p w:rsidR="00000000" w:rsidRDefault="0027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77A0A">
      <w:pPr>
        <w:spacing w:after="0" w:line="240" w:lineRule="auto"/>
      </w:pPr>
      <w:r>
        <w:rPr>
          <w:color w:val="000000"/>
        </w:rPr>
        <w:separator/>
      </w:r>
    </w:p>
  </w:footnote>
  <w:footnote w:type="continuationSeparator" w:id="0">
    <w:p w:rsidR="00000000" w:rsidRDefault="00277A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10484"/>
    <w:rsid w:val="00277A0A"/>
    <w:rsid w:val="00710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C6F4C-C356-493A-9369-EB9713C6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v-S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pPr>
      <w:spacing w:after="0" w:line="240" w:lineRule="auto"/>
    </w:pPr>
    <w:rPr>
      <w:rFonts w:cs="Calibri"/>
      <w:lang w:eastAsia="sv-SE"/>
    </w:rPr>
  </w:style>
  <w:style w:type="character" w:styleId="Hyperlnk">
    <w:name w:val="Hyperlink"/>
    <w:basedOn w:val="Standardstycketeckensnitt"/>
    <w:rPr>
      <w:color w:val="0563C1"/>
      <w:u w:val="single"/>
    </w:rPr>
  </w:style>
  <w:style w:type="character" w:styleId="Olstomnmnande">
    <w:name w:val="Unresolved Mention"/>
    <w:basedOn w:val="Standardstycketeckensnit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sabelle@fairpay.n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becka.ell@shbygg.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2455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Ell</dc:creator>
  <dc:description/>
  <cp:lastModifiedBy>Rebecka Ell</cp:lastModifiedBy>
  <cp:revision>2</cp:revision>
  <dcterms:created xsi:type="dcterms:W3CDTF">2018-10-02T10:21:00Z</dcterms:created>
  <dcterms:modified xsi:type="dcterms:W3CDTF">2018-10-02T10:21:00Z</dcterms:modified>
</cp:coreProperties>
</file>