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2D25A" w14:textId="77777777" w:rsidR="0006313F" w:rsidRPr="001D4422" w:rsidRDefault="0006313F">
      <w:pPr>
        <w:rPr>
          <w:b/>
          <w:sz w:val="32"/>
          <w:szCs w:val="32"/>
        </w:rPr>
      </w:pPr>
      <w:r w:rsidRPr="001D4422">
        <w:rPr>
          <w:b/>
          <w:sz w:val="32"/>
          <w:szCs w:val="32"/>
        </w:rPr>
        <w:t>Fakta om svensk bioenergi</w:t>
      </w:r>
    </w:p>
    <w:p w14:paraId="704CC7CB" w14:textId="77777777" w:rsidR="0006313F" w:rsidRDefault="0006313F"/>
    <w:p w14:paraId="4C99B5C0" w14:textId="77777777" w:rsidR="0006313F" w:rsidRDefault="0008283D">
      <w:r>
        <w:t>Bioenergi är Sveriges ledande energikälla och</w:t>
      </w:r>
      <w:r w:rsidR="0006313F">
        <w:t xml:space="preserve"> står för omkring 36 procent av den svenska slutliga energianvändningen. Bioenergi </w:t>
      </w:r>
      <w:r>
        <w:t xml:space="preserve">används i alla samhällssektorer. </w:t>
      </w:r>
      <w:r w:rsidR="0006313F">
        <w:t xml:space="preserve"> </w:t>
      </w:r>
    </w:p>
    <w:p w14:paraId="3FDE5C18" w14:textId="77777777" w:rsidR="0006313F" w:rsidRDefault="0006313F"/>
    <w:p w14:paraId="507FDA49" w14:textId="77777777" w:rsidR="0006313F" w:rsidRPr="001D4422" w:rsidRDefault="0006313F">
      <w:pPr>
        <w:rPr>
          <w:b/>
        </w:rPr>
      </w:pPr>
      <w:r w:rsidRPr="001D4422">
        <w:rPr>
          <w:b/>
        </w:rPr>
        <w:t>Biovärme</w:t>
      </w:r>
    </w:p>
    <w:p w14:paraId="3B8D4A62" w14:textId="1090EDD0" w:rsidR="0006313F" w:rsidRDefault="00A4361B">
      <w:r>
        <w:t>75</w:t>
      </w:r>
      <w:r w:rsidR="0006313F">
        <w:t xml:space="preserve"> procent av all energi som används för fjärrvärme är bioenergi och avfall (som till stor del är biomaterial). Dessu</w:t>
      </w:r>
      <w:r w:rsidR="00841E75">
        <w:t>tom kommer spillvärme</w:t>
      </w:r>
      <w:r w:rsidR="0006313F">
        <w:t xml:space="preserve"> från skogsindustrier. Bränslet </w:t>
      </w:r>
      <w:r w:rsidR="002C5CA5">
        <w:t xml:space="preserve">i värmeverken </w:t>
      </w:r>
      <w:r w:rsidR="00DB2174">
        <w:t>kan vara flis, bark</w:t>
      </w:r>
      <w:r w:rsidR="0006313F">
        <w:t xml:space="preserve">, pellets, </w:t>
      </w:r>
      <w:proofErr w:type="spellStart"/>
      <w:r w:rsidR="0006313F">
        <w:t>returträ</w:t>
      </w:r>
      <w:proofErr w:type="spellEnd"/>
      <w:r w:rsidR="0006313F">
        <w:t xml:space="preserve">, energiskog, </w:t>
      </w:r>
      <w:proofErr w:type="spellStart"/>
      <w:r w:rsidR="006E5DAC">
        <w:t>bioolja</w:t>
      </w:r>
      <w:proofErr w:type="spellEnd"/>
      <w:r w:rsidR="006E5DAC">
        <w:t xml:space="preserve">, </w:t>
      </w:r>
      <w:r w:rsidR="0006313F">
        <w:t>torv mm</w:t>
      </w:r>
      <w:r>
        <w:t xml:space="preserve">. </w:t>
      </w:r>
    </w:p>
    <w:p w14:paraId="366B70D6" w14:textId="77777777" w:rsidR="0006313F" w:rsidRDefault="002C5CA5">
      <w:r>
        <w:t xml:space="preserve">Biobränslen som ved och pellets </w:t>
      </w:r>
      <w:r w:rsidR="0006313F">
        <w:t>är den näst viktigaste energikäll</w:t>
      </w:r>
      <w:r>
        <w:t xml:space="preserve">an för uppvärmning av småhus vid sidan av el, och svarar för en tredjedel av energin i småhus (10,4 TWh av 31,5 TWh 2015). </w:t>
      </w:r>
    </w:p>
    <w:p w14:paraId="52D49669" w14:textId="77777777" w:rsidR="00A4361B" w:rsidRDefault="00A4361B">
      <w:r>
        <w:t xml:space="preserve">Totalt svarar bioenergi för omkring 58 procent av all uppvärmning av bostäder och lokaler, direkt eller indirekt via fjärrvärme. </w:t>
      </w:r>
    </w:p>
    <w:p w14:paraId="409B1DB9" w14:textId="77777777" w:rsidR="0006313F" w:rsidRDefault="0006313F"/>
    <w:p w14:paraId="19D02B69" w14:textId="77777777" w:rsidR="0006313F" w:rsidRPr="001D4422" w:rsidRDefault="0006313F">
      <w:pPr>
        <w:rPr>
          <w:b/>
        </w:rPr>
      </w:pPr>
      <w:r w:rsidRPr="001D4422">
        <w:rPr>
          <w:b/>
        </w:rPr>
        <w:t>Bioenergi i industrin</w:t>
      </w:r>
    </w:p>
    <w:p w14:paraId="364639E2" w14:textId="77777777" w:rsidR="002C5CA5" w:rsidRDefault="0006313F">
      <w:r>
        <w:t>Biobr</w:t>
      </w:r>
      <w:r w:rsidR="0008283D">
        <w:t xml:space="preserve">änslen svarar för ungefär 40 procent av </w:t>
      </w:r>
      <w:r>
        <w:t>energianvändningen i den svenska industrin, främst genom mycket omfattande användning i skogsindustrin, där svartlut och andra b</w:t>
      </w:r>
      <w:r w:rsidR="002C5CA5">
        <w:t xml:space="preserve">iprodukter svarar för en stor del av energin i massabruk och sågverk. </w:t>
      </w:r>
    </w:p>
    <w:p w14:paraId="3F276167" w14:textId="4D54B548" w:rsidR="0006313F" w:rsidRDefault="002C5CA5">
      <w:r>
        <w:t xml:space="preserve">Även andra industrier använder alltmer biobränsle för att ersätta </w:t>
      </w:r>
      <w:r w:rsidR="0008283D">
        <w:t>olja, gas och gasol</w:t>
      </w:r>
      <w:r>
        <w:t xml:space="preserve">. </w:t>
      </w:r>
      <w:r w:rsidR="0006313F">
        <w:t xml:space="preserve"> </w:t>
      </w:r>
      <w:r w:rsidR="0008283D">
        <w:t>Skälet är att koldioxidskatten höjts kraftigt</w:t>
      </w:r>
      <w:r w:rsidR="00841E75">
        <w:t xml:space="preserve"> för en stor del av industrin, och att biobränslen genom ökade volymer blivit allt mer konkurrenskraftiga</w:t>
      </w:r>
      <w:r w:rsidR="0008283D">
        <w:t xml:space="preserve">.  </w:t>
      </w:r>
    </w:p>
    <w:p w14:paraId="64D07F23" w14:textId="77777777" w:rsidR="0006313F" w:rsidRDefault="0006313F"/>
    <w:p w14:paraId="2DAA4FF0" w14:textId="77777777" w:rsidR="0006313F" w:rsidRPr="001D4422" w:rsidRDefault="0006313F">
      <w:pPr>
        <w:rPr>
          <w:b/>
        </w:rPr>
      </w:pPr>
      <w:r w:rsidRPr="001D4422">
        <w:rPr>
          <w:b/>
        </w:rPr>
        <w:t xml:space="preserve">Biokraft </w:t>
      </w:r>
    </w:p>
    <w:p w14:paraId="79C96514" w14:textId="77777777" w:rsidR="0006313F" w:rsidRDefault="0006313F">
      <w:r>
        <w:t>Omkring 7 procent av den svenska elproduktionen (11 TWh) är biokraft, producerad i kraftvärmeverk eller i industriella mottrycksanläggningar, främst i skogsindustrin. Bränslet är främst flis, bark, spån</w:t>
      </w:r>
      <w:r w:rsidR="006E5DAC">
        <w:t>,</w:t>
      </w:r>
      <w:r>
        <w:t xml:space="preserve"> och svartlutar. </w:t>
      </w:r>
    </w:p>
    <w:p w14:paraId="3E37A7A0" w14:textId="77777777" w:rsidR="002C5CA5" w:rsidRDefault="002C5CA5"/>
    <w:p w14:paraId="78268C99" w14:textId="77777777" w:rsidR="002C5CA5" w:rsidRPr="001D4422" w:rsidRDefault="002C5CA5">
      <w:pPr>
        <w:rPr>
          <w:b/>
        </w:rPr>
      </w:pPr>
      <w:r w:rsidRPr="001D4422">
        <w:rPr>
          <w:b/>
        </w:rPr>
        <w:t xml:space="preserve">Biodrivmedel </w:t>
      </w:r>
    </w:p>
    <w:p w14:paraId="0B22DFE9" w14:textId="602A9089" w:rsidR="002C5CA5" w:rsidRDefault="002C5CA5">
      <w:r>
        <w:t xml:space="preserve">Biodrivmedel svarar idag för 20 procent av </w:t>
      </w:r>
      <w:r w:rsidR="00841E75">
        <w:t>alla drivmedel</w:t>
      </w:r>
      <w:r>
        <w:t xml:space="preserve"> för vägtrafik. En fjärdedel av all diesel som används är biodiesel. Under senare år har framför allt användningen av </w:t>
      </w:r>
      <w:proofErr w:type="spellStart"/>
      <w:r>
        <w:t>HVO</w:t>
      </w:r>
      <w:proofErr w:type="spellEnd"/>
      <w:r>
        <w:t xml:space="preserve"> ökat snabbt. Men också etanol och rapsdiesel (RME) och biogas är viktiga biodrivmedel. </w:t>
      </w:r>
      <w:r w:rsidR="0008283D">
        <w:t xml:space="preserve">Sverige har den särklassigt högsta andelen biodrivmedel i EU. </w:t>
      </w:r>
    </w:p>
    <w:p w14:paraId="45BB5DF4" w14:textId="77777777" w:rsidR="00841E75" w:rsidRDefault="00841E75"/>
    <w:p w14:paraId="40102877" w14:textId="15E4F986" w:rsidR="00841E75" w:rsidRPr="001D4422" w:rsidRDefault="00841E75">
      <w:pPr>
        <w:rPr>
          <w:b/>
        </w:rPr>
      </w:pPr>
      <w:r w:rsidRPr="001D4422">
        <w:rPr>
          <w:b/>
        </w:rPr>
        <w:t>Bioenergi från svensk skog</w:t>
      </w:r>
    </w:p>
    <w:p w14:paraId="0C454733" w14:textId="1C55ADC6" w:rsidR="00841E75" w:rsidRDefault="00841E75">
      <w:r>
        <w:t xml:space="preserve">Trots att huvuddelen av den svenska bioenergianvändningen kommer från den svenska skogen ökar den stående volymen biomassa i skogen år för år, och har nästan fördubblats på 100 år. Fortfarande finns mycket stor potential att öka uttaget av biobränslen från den svenska skogen. </w:t>
      </w:r>
    </w:p>
    <w:p w14:paraId="72AB8F31" w14:textId="77777777" w:rsidR="001D4422" w:rsidRDefault="001D4422"/>
    <w:p w14:paraId="3AA1515F" w14:textId="6F18B629" w:rsidR="001D4422" w:rsidRDefault="001D4422">
      <w:r>
        <w:t xml:space="preserve">Läs mer på </w:t>
      </w:r>
      <w:hyperlink r:id="rId5" w:history="1">
        <w:r w:rsidRPr="001D4422">
          <w:rPr>
            <w:rStyle w:val="Hyperlnk"/>
          </w:rPr>
          <w:t>http://www.svebio.se</w:t>
        </w:r>
      </w:hyperlink>
      <w:bookmarkStart w:id="0" w:name="_GoBack"/>
      <w:bookmarkEnd w:id="0"/>
    </w:p>
    <w:p w14:paraId="59BB8C0B" w14:textId="77777777" w:rsidR="001D4422" w:rsidRDefault="001D4422"/>
    <w:sectPr w:rsidR="001D4422" w:rsidSect="00AF5A7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3F"/>
    <w:rsid w:val="0003761D"/>
    <w:rsid w:val="0006313F"/>
    <w:rsid w:val="0008283D"/>
    <w:rsid w:val="001D4422"/>
    <w:rsid w:val="00236ABE"/>
    <w:rsid w:val="002C5CA5"/>
    <w:rsid w:val="002D3469"/>
    <w:rsid w:val="00433856"/>
    <w:rsid w:val="005027D5"/>
    <w:rsid w:val="006E5DAC"/>
    <w:rsid w:val="00841E75"/>
    <w:rsid w:val="009F5EB5"/>
    <w:rsid w:val="00A4361B"/>
    <w:rsid w:val="00AF5A70"/>
    <w:rsid w:val="00BC5B82"/>
    <w:rsid w:val="00DB2174"/>
    <w:rsid w:val="00EA25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6D935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D5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1D44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D5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1D4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vebio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1882</Characters>
  <Application>Microsoft Macintosh Word</Application>
  <DocSecurity>0</DocSecurity>
  <Lines>15</Lines>
  <Paragraphs>4</Paragraphs>
  <ScaleCrop>false</ScaleCrop>
  <Company>Svebio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Andersson</dc:creator>
  <cp:keywords/>
  <dc:description/>
  <cp:lastModifiedBy>Malin Fredriksson</cp:lastModifiedBy>
  <cp:revision>3</cp:revision>
  <dcterms:created xsi:type="dcterms:W3CDTF">2017-08-17T09:27:00Z</dcterms:created>
  <dcterms:modified xsi:type="dcterms:W3CDTF">2017-08-17T13:44:00Z</dcterms:modified>
</cp:coreProperties>
</file>