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A53EB1">
        <w:rPr>
          <w:sz w:val="24"/>
          <w:szCs w:val="24"/>
          <w:lang w:val="sv-SE"/>
        </w:rPr>
        <w:t>mars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A53EB1">
        <w:rPr>
          <w:sz w:val="24"/>
          <w:szCs w:val="24"/>
          <w:lang w:val="sv-SE"/>
        </w:rPr>
        <w:t>15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932E27" w:rsidRPr="00C16CB1" w:rsidRDefault="00932E27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</w:p>
    <w:p w:rsidR="007821CF" w:rsidRPr="00EA5CEA" w:rsidRDefault="006A5746" w:rsidP="007821CF">
      <w:pPr>
        <w:pStyle w:val="Rubrik1"/>
      </w:pPr>
      <w:r>
        <w:t xml:space="preserve">Ny </w:t>
      </w:r>
      <w:proofErr w:type="spellStart"/>
      <w:r w:rsidR="002075B6">
        <w:t>kabelsökare</w:t>
      </w:r>
      <w:proofErr w:type="spellEnd"/>
    </w:p>
    <w:p w:rsidR="007821CF" w:rsidRPr="002075B6" w:rsidRDefault="007821CF" w:rsidP="007821CF">
      <w:pPr>
        <w:rPr>
          <w:rFonts w:ascii="Times New Roman" w:hAnsi="Times New Roman"/>
          <w:sz w:val="24"/>
          <w:szCs w:val="24"/>
          <w:lang w:val="sv-SE"/>
        </w:rPr>
      </w:pPr>
    </w:p>
    <w:p w:rsidR="002075B6" w:rsidRDefault="007E65AF" w:rsidP="002075B6">
      <w:pPr>
        <w:rPr>
          <w:rFonts w:ascii="Times New Roman" w:hAnsi="Times New Roman"/>
          <w:color w:val="333333"/>
          <w:sz w:val="24"/>
          <w:szCs w:val="24"/>
          <w:lang w:val="sv-S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sv-SE"/>
        </w:rPr>
        <w:t>Chauvin-Arnoux</w:t>
      </w:r>
      <w:proofErr w:type="spellEnd"/>
      <w:r w:rsidRPr="002075B6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36122A" w:rsidRPr="002075B6">
        <w:rPr>
          <w:rFonts w:ascii="Times New Roman" w:hAnsi="Times New Roman"/>
          <w:sz w:val="24"/>
          <w:szCs w:val="24"/>
          <w:lang w:val="sv-SE"/>
        </w:rPr>
        <w:t xml:space="preserve">presenterar </w:t>
      </w:r>
      <w:r w:rsid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CA6681 LOCAT-N </w:t>
      </w:r>
      <w:proofErr w:type="spellStart"/>
      <w:r w:rsidR="002075B6">
        <w:rPr>
          <w:rFonts w:ascii="Times New Roman" w:hAnsi="Times New Roman"/>
          <w:color w:val="333333"/>
          <w:sz w:val="24"/>
          <w:szCs w:val="24"/>
          <w:lang w:val="sv-SE"/>
        </w:rPr>
        <w:t>kabelsökare</w:t>
      </w:r>
      <w:proofErr w:type="spellEnd"/>
      <w:r w:rsid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 f</w:t>
      </w:r>
      <w:r w:rsidR="00A53EB1">
        <w:rPr>
          <w:rFonts w:ascii="Times New Roman" w:hAnsi="Times New Roman"/>
          <w:color w:val="333333"/>
          <w:sz w:val="24"/>
          <w:szCs w:val="24"/>
          <w:lang w:val="sv-SE"/>
        </w:rPr>
        <w:t>ör enkel och precis sökning.</w:t>
      </w:r>
    </w:p>
    <w:p w:rsidR="00A53EB1" w:rsidRDefault="00A53EB1" w:rsidP="002075B6">
      <w:pPr>
        <w:rPr>
          <w:rFonts w:ascii="Times New Roman" w:hAnsi="Times New Roman"/>
          <w:color w:val="333333"/>
          <w:sz w:val="24"/>
          <w:szCs w:val="24"/>
          <w:lang w:val="sv-SE"/>
        </w:rPr>
      </w:pPr>
    </w:p>
    <w:p w:rsidR="002075B6" w:rsidRDefault="002075B6" w:rsidP="002075B6">
      <w:pPr>
        <w:rPr>
          <w:rFonts w:ascii="Times New Roman" w:hAnsi="Times New Roman"/>
          <w:color w:val="333333"/>
          <w:sz w:val="24"/>
          <w:szCs w:val="24"/>
          <w:lang w:val="sv-SE"/>
        </w:rPr>
      </w:pPr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Instrumentet består av en sändarenhet och en mottagarenhet, </w:t>
      </w:r>
      <w:r>
        <w:rPr>
          <w:rFonts w:ascii="Times New Roman" w:hAnsi="Times New Roman"/>
          <w:color w:val="333333"/>
          <w:sz w:val="24"/>
          <w:szCs w:val="24"/>
          <w:lang w:val="sv-SE"/>
        </w:rPr>
        <w:t>med stora</w:t>
      </w:r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 LCD displayer</w:t>
      </w:r>
      <w:r>
        <w:rPr>
          <w:rFonts w:ascii="Times New Roman" w:hAnsi="Times New Roman"/>
          <w:color w:val="333333"/>
          <w:sz w:val="24"/>
          <w:szCs w:val="24"/>
          <w:lang w:val="sv-SE"/>
        </w:rPr>
        <w:t>.</w:t>
      </w:r>
    </w:p>
    <w:p w:rsidR="002075B6" w:rsidRDefault="002075B6" w:rsidP="002075B6">
      <w:pPr>
        <w:rPr>
          <w:rFonts w:ascii="Times New Roman" w:hAnsi="Times New Roman"/>
          <w:color w:val="333333"/>
          <w:sz w:val="24"/>
          <w:szCs w:val="24"/>
          <w:lang w:val="sv-SE"/>
        </w:rPr>
      </w:pPr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Dessutom </w:t>
      </w:r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>fin</w:t>
      </w:r>
      <w:r>
        <w:rPr>
          <w:rFonts w:ascii="Times New Roman" w:hAnsi="Times New Roman"/>
          <w:color w:val="333333"/>
          <w:sz w:val="24"/>
          <w:szCs w:val="24"/>
          <w:lang w:val="sv-SE"/>
        </w:rPr>
        <w:t>ns</w:t>
      </w:r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 ljudindikering samt en </w:t>
      </w:r>
      <w:proofErr w:type="spellStart"/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>bargraf</w:t>
      </w:r>
      <w:proofErr w:type="spellEnd"/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 funktion för </w:t>
      </w:r>
      <w:r>
        <w:rPr>
          <w:rFonts w:ascii="Times New Roman" w:hAnsi="Times New Roman"/>
          <w:color w:val="333333"/>
          <w:sz w:val="24"/>
          <w:szCs w:val="24"/>
          <w:lang w:val="sv-SE"/>
        </w:rPr>
        <w:t>enkel avläsning vid sökning.</w:t>
      </w:r>
    </w:p>
    <w:p w:rsidR="00A53EB1" w:rsidRDefault="00A53EB1" w:rsidP="002075B6">
      <w:pPr>
        <w:rPr>
          <w:rFonts w:ascii="Times New Roman" w:hAnsi="Times New Roman"/>
          <w:color w:val="333333"/>
          <w:sz w:val="24"/>
          <w:szCs w:val="24"/>
          <w:lang w:val="sv-SE"/>
        </w:rPr>
      </w:pPr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Sökning kan göras både på </w:t>
      </w:r>
      <w:proofErr w:type="spellStart"/>
      <w:r>
        <w:rPr>
          <w:rFonts w:ascii="Times New Roman" w:hAnsi="Times New Roman"/>
          <w:color w:val="333333"/>
          <w:sz w:val="24"/>
          <w:szCs w:val="24"/>
          <w:lang w:val="sv-SE"/>
        </w:rPr>
        <w:t>spänningsatta</w:t>
      </w:r>
      <w:proofErr w:type="spellEnd"/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 och </w:t>
      </w:r>
      <w:proofErr w:type="gramStart"/>
      <w:r>
        <w:rPr>
          <w:rFonts w:ascii="Times New Roman" w:hAnsi="Times New Roman"/>
          <w:color w:val="333333"/>
          <w:sz w:val="24"/>
          <w:szCs w:val="24"/>
          <w:lang w:val="sv-SE"/>
        </w:rPr>
        <w:t>ej</w:t>
      </w:r>
      <w:proofErr w:type="gramEnd"/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lang w:val="sv-SE"/>
        </w:rPr>
        <w:t>spänningsatta</w:t>
      </w:r>
      <w:proofErr w:type="spellEnd"/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 kablar.</w:t>
      </w:r>
    </w:p>
    <w:p w:rsidR="00A53EB1" w:rsidRPr="002075B6" w:rsidRDefault="00A53EB1" w:rsidP="002075B6">
      <w:pPr>
        <w:rPr>
          <w:rFonts w:ascii="Times New Roman" w:hAnsi="Times New Roman"/>
          <w:color w:val="333333"/>
          <w:sz w:val="24"/>
          <w:szCs w:val="24"/>
          <w:lang w:val="sv-SE"/>
        </w:rPr>
      </w:pPr>
    </w:p>
    <w:p w:rsidR="002075B6" w:rsidRDefault="002075B6" w:rsidP="002075B6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 xml:space="preserve">Användningsområden; </w:t>
      </w:r>
      <w:proofErr w:type="gramStart"/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>säkringsidentifiering ,</w:t>
      </w:r>
      <w:proofErr w:type="gramEnd"/>
      <w:r w:rsidRPr="002075B6">
        <w:rPr>
          <w:rFonts w:ascii="Times New Roman" w:hAnsi="Times New Roman"/>
          <w:color w:val="333333"/>
          <w:sz w:val="24"/>
          <w:szCs w:val="24"/>
          <w:lang w:val="sv-SE"/>
        </w:rPr>
        <w:t>följa samt leta fram kablar i väggar, identifiering av avbrott, lokalisering av kortslutning, lokalisering av kabelbrott, lokalisering av rör i stål eller koppar.</w:t>
      </w:r>
    </w:p>
    <w:p w:rsidR="00A53EB1" w:rsidRDefault="00A53EB1" w:rsidP="002075B6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val="sv-SE"/>
        </w:rPr>
      </w:pPr>
      <w:r>
        <w:rPr>
          <w:rFonts w:ascii="Times New Roman" w:hAnsi="Times New Roman"/>
          <w:color w:val="333333"/>
          <w:sz w:val="24"/>
          <w:szCs w:val="24"/>
          <w:lang w:val="sv-SE"/>
        </w:rPr>
        <w:t>Levereras i väska med alla tillbehör samt svensk manual.</w:t>
      </w:r>
    </w:p>
    <w:p w:rsidR="00A53EB1" w:rsidRDefault="00A53EB1" w:rsidP="00C16CB1">
      <w:pPr>
        <w:rPr>
          <w:rFonts w:ascii="Times New Roman" w:hAnsi="Times New Roman"/>
          <w:sz w:val="24"/>
          <w:szCs w:val="24"/>
          <w:lang w:val="de-DE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C10CC"/>
    <w:rsid w:val="000D63C4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5A57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F5AFB"/>
    <w:rsid w:val="00703ED8"/>
    <w:rsid w:val="00752935"/>
    <w:rsid w:val="00777E0C"/>
    <w:rsid w:val="007821CF"/>
    <w:rsid w:val="007C0F9C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C2B01"/>
    <w:rsid w:val="00ED73DA"/>
    <w:rsid w:val="00EE4E6A"/>
    <w:rsid w:val="00EF1CF6"/>
    <w:rsid w:val="00F11C2B"/>
    <w:rsid w:val="00F174C1"/>
    <w:rsid w:val="00F458F0"/>
    <w:rsid w:val="00F464F0"/>
    <w:rsid w:val="00F52C1A"/>
    <w:rsid w:val="00F534F1"/>
    <w:rsid w:val="00F57E15"/>
    <w:rsid w:val="00F82FD6"/>
    <w:rsid w:val="00F84CE0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791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2</cp:revision>
  <cp:lastPrinted>2014-01-28T09:23:00Z</cp:lastPrinted>
  <dcterms:created xsi:type="dcterms:W3CDTF">2015-02-25T12:01:00Z</dcterms:created>
  <dcterms:modified xsi:type="dcterms:W3CDTF">2015-02-25T12:01:00Z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