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people.xml" ContentType="application/vnd.openxmlformats-officedocument.wordprocessingml.people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9B0" w:rsidRPr="00574017" w:rsidRDefault="00E569B0" w:rsidP="00E569B0">
      <w:pPr>
        <w:jc w:val="center"/>
        <w:rPr>
          <w:rFonts w:asciiTheme="majorHAnsi" w:hAnsiTheme="majorHAnsi"/>
        </w:rPr>
      </w:pPr>
      <w:r w:rsidRPr="00574017">
        <w:rPr>
          <w:rFonts w:asciiTheme="majorHAnsi" w:hAnsiTheme="majorHAnsi"/>
          <w:noProof/>
          <w:lang w:val="en-US"/>
        </w:rPr>
        <w:drawing>
          <wp:inline distT="0" distB="0" distL="0" distR="0">
            <wp:extent cx="1407160" cy="1407160"/>
            <wp:effectExtent l="25400" t="0" r="0" b="0"/>
            <wp:docPr id="1" name="Picture 1" descr="Belvita_Logo_OFF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vita_Logo_OFFICI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99" cy="142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9B0" w:rsidRPr="00574017" w:rsidRDefault="00E569B0" w:rsidP="005B1A4F">
      <w:pPr>
        <w:rPr>
          <w:rFonts w:asciiTheme="majorHAnsi" w:hAnsiTheme="majorHAnsi"/>
        </w:rPr>
      </w:pPr>
      <w:r w:rsidRPr="00574017">
        <w:rPr>
          <w:rFonts w:asciiTheme="majorHAnsi" w:hAnsiTheme="majorHAnsi"/>
        </w:rPr>
        <w:t xml:space="preserve">Informacja prasowa </w:t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AB1348" w:rsidRPr="00574017">
        <w:rPr>
          <w:rFonts w:asciiTheme="majorHAnsi" w:hAnsiTheme="majorHAnsi"/>
        </w:rPr>
        <w:tab/>
      </w:r>
      <w:r w:rsidR="00BA5847">
        <w:rPr>
          <w:rFonts w:asciiTheme="majorHAnsi" w:hAnsiTheme="majorHAnsi"/>
        </w:rPr>
        <w:t>lipiec</w:t>
      </w:r>
      <w:r w:rsidR="00581793" w:rsidRPr="00574017">
        <w:rPr>
          <w:rFonts w:asciiTheme="majorHAnsi" w:hAnsiTheme="majorHAnsi"/>
        </w:rPr>
        <w:t>,</w:t>
      </w:r>
      <w:r w:rsidR="00272B58" w:rsidRPr="00574017">
        <w:rPr>
          <w:rFonts w:asciiTheme="majorHAnsi" w:hAnsiTheme="majorHAnsi"/>
        </w:rPr>
        <w:t xml:space="preserve"> 2015</w:t>
      </w:r>
      <w:r w:rsidRPr="00574017">
        <w:rPr>
          <w:rFonts w:asciiTheme="majorHAnsi" w:hAnsiTheme="majorHAnsi"/>
        </w:rPr>
        <w:t xml:space="preserve"> r.</w:t>
      </w:r>
    </w:p>
    <w:p w:rsidR="005B1A4F" w:rsidRPr="00574017" w:rsidRDefault="005B1A4F" w:rsidP="00E569B0">
      <w:pPr>
        <w:jc w:val="center"/>
        <w:rPr>
          <w:rFonts w:asciiTheme="majorHAnsi" w:hAnsiTheme="majorHAnsi"/>
          <w:b/>
          <w:color w:val="E36C0A"/>
        </w:rPr>
      </w:pPr>
    </w:p>
    <w:p w:rsidR="006A0F66" w:rsidRPr="00574017" w:rsidRDefault="006A0F66" w:rsidP="006A0F66">
      <w:pPr>
        <w:rPr>
          <w:rFonts w:asciiTheme="majorHAnsi" w:hAnsiTheme="majorHAnsi"/>
          <w:b/>
          <w:color w:val="E36C0A"/>
        </w:rPr>
      </w:pPr>
      <w:r w:rsidRPr="00574017">
        <w:rPr>
          <w:rFonts w:asciiTheme="majorHAnsi" w:hAnsiTheme="majorHAnsi"/>
          <w:b/>
          <w:color w:val="E36C0A"/>
        </w:rPr>
        <w:t xml:space="preserve">   </w:t>
      </w:r>
    </w:p>
    <w:p w:rsidR="006A0F66" w:rsidRPr="00574017" w:rsidRDefault="006A0F66" w:rsidP="006A0F66">
      <w:pPr>
        <w:rPr>
          <w:rFonts w:asciiTheme="majorHAnsi" w:hAnsiTheme="majorHAnsi"/>
          <w:b/>
          <w:color w:val="E36C0A"/>
        </w:rPr>
      </w:pPr>
      <w:r w:rsidRPr="00574017">
        <w:rPr>
          <w:rFonts w:asciiTheme="majorHAnsi" w:hAnsiTheme="majorHAnsi"/>
          <w:b/>
          <w:color w:val="E36C0A"/>
        </w:rPr>
        <w:t xml:space="preserve">    </w:t>
      </w:r>
    </w:p>
    <w:p w:rsidR="00697DA2" w:rsidRPr="00574017" w:rsidRDefault="00712932" w:rsidP="00712932">
      <w:pPr>
        <w:jc w:val="center"/>
        <w:rPr>
          <w:rFonts w:asciiTheme="majorHAnsi" w:hAnsiTheme="majorHAnsi"/>
          <w:b/>
          <w:color w:val="E36C0A"/>
        </w:rPr>
      </w:pPr>
      <w:r w:rsidRPr="00574017">
        <w:rPr>
          <w:rFonts w:asciiTheme="majorHAnsi" w:hAnsiTheme="majorHAnsi"/>
          <w:b/>
          <w:color w:val="E36C0A"/>
        </w:rPr>
        <w:t>Ro</w:t>
      </w:r>
      <w:r w:rsidR="00D43114" w:rsidRPr="00574017">
        <w:rPr>
          <w:rFonts w:asciiTheme="majorHAnsi" w:hAnsiTheme="majorHAnsi"/>
          <w:b/>
          <w:color w:val="E36C0A"/>
        </w:rPr>
        <w:t>zpocznij sezon letnich śniadań</w:t>
      </w:r>
      <w:r w:rsidRPr="00574017">
        <w:rPr>
          <w:rFonts w:asciiTheme="majorHAnsi" w:hAnsiTheme="majorHAnsi"/>
          <w:b/>
          <w:color w:val="E36C0A"/>
        </w:rPr>
        <w:t xml:space="preserve"> </w:t>
      </w:r>
      <w:r w:rsidR="00A54C60" w:rsidRPr="00574017">
        <w:rPr>
          <w:rFonts w:asciiTheme="majorHAnsi" w:hAnsiTheme="majorHAnsi"/>
          <w:b/>
          <w:color w:val="E36C0A"/>
        </w:rPr>
        <w:t xml:space="preserve">z ciastkami </w:t>
      </w:r>
      <w:proofErr w:type="spellStart"/>
      <w:r w:rsidR="00A54C60" w:rsidRPr="00574017">
        <w:rPr>
          <w:rFonts w:asciiTheme="majorHAnsi" w:hAnsiTheme="majorHAnsi"/>
          <w:b/>
          <w:color w:val="E36C0A"/>
        </w:rPr>
        <w:t>belVita</w:t>
      </w:r>
      <w:proofErr w:type="spellEnd"/>
      <w:r w:rsidR="00A54C60" w:rsidRPr="00574017">
        <w:rPr>
          <w:rFonts w:asciiTheme="majorHAnsi" w:hAnsiTheme="majorHAnsi"/>
          <w:b/>
          <w:color w:val="E36C0A"/>
        </w:rPr>
        <w:t xml:space="preserve"> </w:t>
      </w:r>
      <w:proofErr w:type="spellStart"/>
      <w:r w:rsidR="00A54C60" w:rsidRPr="00574017">
        <w:rPr>
          <w:rFonts w:asciiTheme="majorHAnsi" w:hAnsiTheme="majorHAnsi"/>
          <w:b/>
          <w:color w:val="E36C0A"/>
        </w:rPr>
        <w:t>Duo</w:t>
      </w:r>
      <w:proofErr w:type="spellEnd"/>
      <w:r w:rsidR="00A54C60" w:rsidRPr="00574017">
        <w:rPr>
          <w:rFonts w:asciiTheme="majorHAnsi" w:hAnsiTheme="majorHAnsi"/>
          <w:b/>
          <w:color w:val="E36C0A"/>
        </w:rPr>
        <w:t xml:space="preserve"> </w:t>
      </w:r>
      <w:proofErr w:type="spellStart"/>
      <w:r w:rsidR="00A54C60" w:rsidRPr="00574017">
        <w:rPr>
          <w:rFonts w:asciiTheme="majorHAnsi" w:hAnsiTheme="majorHAnsi"/>
          <w:b/>
          <w:color w:val="E36C0A"/>
        </w:rPr>
        <w:t>Crunch</w:t>
      </w:r>
      <w:proofErr w:type="spellEnd"/>
      <w:r w:rsidR="00A54C60" w:rsidRPr="00574017">
        <w:rPr>
          <w:rFonts w:asciiTheme="majorHAnsi" w:hAnsiTheme="majorHAnsi"/>
          <w:b/>
          <w:color w:val="E36C0A"/>
        </w:rPr>
        <w:t xml:space="preserve"> </w:t>
      </w:r>
      <w:r w:rsidRPr="00574017">
        <w:rPr>
          <w:rFonts w:asciiTheme="majorHAnsi" w:hAnsiTheme="majorHAnsi"/>
          <w:b/>
          <w:color w:val="E36C0A"/>
        </w:rPr>
        <w:br/>
      </w:r>
      <w:r w:rsidR="00A54C60" w:rsidRPr="00574017">
        <w:rPr>
          <w:rFonts w:asciiTheme="majorHAnsi" w:hAnsiTheme="majorHAnsi"/>
          <w:b/>
          <w:color w:val="E36C0A"/>
        </w:rPr>
        <w:t>z jogurtem naturalnym</w:t>
      </w:r>
      <w:r w:rsidR="005D0287" w:rsidRPr="00574017">
        <w:rPr>
          <w:rFonts w:asciiTheme="majorHAnsi" w:hAnsiTheme="majorHAnsi"/>
          <w:b/>
          <w:color w:val="E36C0A"/>
        </w:rPr>
        <w:t xml:space="preserve"> i truskawkami </w:t>
      </w:r>
    </w:p>
    <w:p w:rsidR="003C6C11" w:rsidRPr="00574017" w:rsidRDefault="003C6C11" w:rsidP="00697DA2">
      <w:pPr>
        <w:rPr>
          <w:rFonts w:asciiTheme="majorHAnsi" w:hAnsiTheme="majorHAnsi"/>
          <w:b/>
          <w:color w:val="E36C0A"/>
        </w:rPr>
      </w:pPr>
    </w:p>
    <w:p w:rsidR="00712932" w:rsidRPr="00574017" w:rsidRDefault="003C6C11" w:rsidP="00920816">
      <w:pPr>
        <w:pStyle w:val="Domylnie"/>
        <w:jc w:val="both"/>
        <w:rPr>
          <w:rFonts w:asciiTheme="majorHAnsi" w:hAnsiTheme="majorHAnsi"/>
          <w:b/>
          <w:sz w:val="24"/>
          <w:lang w:val="pl-PL"/>
        </w:rPr>
      </w:pPr>
      <w:r w:rsidRPr="00574017">
        <w:rPr>
          <w:rFonts w:asciiTheme="majorHAnsi" w:hAnsiTheme="majorHAnsi"/>
          <w:b/>
          <w:sz w:val="24"/>
          <w:lang w:val="pl-PL"/>
        </w:rPr>
        <w:t xml:space="preserve">Lato to czas, kiedy każda chwila jest dla nas </w:t>
      </w:r>
      <w:r w:rsidR="00FF0349" w:rsidRPr="00574017">
        <w:rPr>
          <w:rFonts w:asciiTheme="majorHAnsi" w:hAnsiTheme="majorHAnsi"/>
          <w:b/>
          <w:sz w:val="24"/>
          <w:lang w:val="pl-PL"/>
        </w:rPr>
        <w:t xml:space="preserve">na </w:t>
      </w:r>
      <w:r w:rsidRPr="00574017">
        <w:rPr>
          <w:rFonts w:asciiTheme="majorHAnsi" w:hAnsiTheme="majorHAnsi"/>
          <w:b/>
          <w:sz w:val="24"/>
          <w:lang w:val="pl-PL"/>
        </w:rPr>
        <w:t>wagę złota. Pragniemy wykorzystać ciepłe dni i cieszyć się chwilą spędzając czas na świeżym powi</w:t>
      </w:r>
      <w:r w:rsidR="00712932" w:rsidRPr="00574017">
        <w:rPr>
          <w:rFonts w:asciiTheme="majorHAnsi" w:hAnsiTheme="majorHAnsi"/>
          <w:b/>
          <w:sz w:val="24"/>
          <w:lang w:val="pl-PL"/>
        </w:rPr>
        <w:t>etrzu. Nic dodatkowo nie wprawi nas</w:t>
      </w:r>
      <w:r w:rsidRPr="00574017">
        <w:rPr>
          <w:rFonts w:asciiTheme="majorHAnsi" w:hAnsiTheme="majorHAnsi"/>
          <w:b/>
          <w:sz w:val="24"/>
          <w:lang w:val="pl-PL"/>
        </w:rPr>
        <w:t xml:space="preserve"> </w:t>
      </w:r>
      <w:r w:rsidR="00D43114" w:rsidRPr="00574017">
        <w:rPr>
          <w:rFonts w:asciiTheme="majorHAnsi" w:hAnsiTheme="majorHAnsi"/>
          <w:b/>
          <w:sz w:val="24"/>
          <w:lang w:val="pl-PL"/>
        </w:rPr>
        <w:t xml:space="preserve">od rana </w:t>
      </w:r>
      <w:r w:rsidRPr="00574017">
        <w:rPr>
          <w:rFonts w:asciiTheme="majorHAnsi" w:hAnsiTheme="majorHAnsi"/>
          <w:b/>
          <w:sz w:val="24"/>
          <w:lang w:val="pl-PL"/>
        </w:rPr>
        <w:t>w tak doskonały nastrój jak pyszne i pożywne śniadanie. Najchętn</w:t>
      </w:r>
      <w:r w:rsidR="00A64DD4" w:rsidRPr="00574017">
        <w:rPr>
          <w:rFonts w:asciiTheme="majorHAnsi" w:hAnsiTheme="majorHAnsi"/>
          <w:b/>
          <w:sz w:val="24"/>
          <w:lang w:val="pl-PL"/>
        </w:rPr>
        <w:t>i</w:t>
      </w:r>
      <w:r w:rsidR="00712932" w:rsidRPr="00574017">
        <w:rPr>
          <w:rFonts w:asciiTheme="majorHAnsi" w:hAnsiTheme="majorHAnsi"/>
          <w:b/>
          <w:sz w:val="24"/>
          <w:lang w:val="pl-PL"/>
        </w:rPr>
        <w:t>ej z sezonowymi owocami, a przecież</w:t>
      </w:r>
      <w:r w:rsidR="00A64DD4" w:rsidRPr="00574017">
        <w:rPr>
          <w:rFonts w:asciiTheme="majorHAnsi" w:hAnsiTheme="majorHAnsi"/>
          <w:b/>
          <w:sz w:val="24"/>
          <w:lang w:val="pl-PL"/>
        </w:rPr>
        <w:t xml:space="preserve"> żaden </w:t>
      </w:r>
      <w:r w:rsidR="00837240" w:rsidRPr="00574017">
        <w:rPr>
          <w:rFonts w:asciiTheme="majorHAnsi" w:hAnsiTheme="majorHAnsi"/>
          <w:b/>
          <w:sz w:val="24"/>
          <w:lang w:val="pl-PL"/>
        </w:rPr>
        <w:t xml:space="preserve">owoc nie </w:t>
      </w:r>
      <w:r w:rsidR="006E32A6">
        <w:rPr>
          <w:rFonts w:asciiTheme="majorHAnsi" w:hAnsiTheme="majorHAnsi"/>
          <w:b/>
          <w:sz w:val="24"/>
          <w:lang w:val="pl-PL"/>
        </w:rPr>
        <w:t>jest lepszym symbolem lata niż</w:t>
      </w:r>
      <w:r w:rsidR="00837240" w:rsidRPr="00574017">
        <w:rPr>
          <w:rFonts w:asciiTheme="majorHAnsi" w:hAnsiTheme="majorHAnsi"/>
          <w:b/>
          <w:sz w:val="24"/>
          <w:lang w:val="pl-PL"/>
        </w:rPr>
        <w:t xml:space="preserve"> </w:t>
      </w:r>
      <w:r w:rsidRPr="00574017">
        <w:rPr>
          <w:rFonts w:asciiTheme="majorHAnsi" w:hAnsiTheme="majorHAnsi"/>
          <w:b/>
          <w:sz w:val="24"/>
          <w:lang w:val="pl-PL"/>
        </w:rPr>
        <w:t xml:space="preserve"> truskawki. </w:t>
      </w:r>
      <w:r w:rsidR="00A64DD4" w:rsidRPr="00574017">
        <w:rPr>
          <w:rFonts w:asciiTheme="majorHAnsi" w:hAnsiTheme="majorHAnsi"/>
          <w:b/>
          <w:sz w:val="24"/>
          <w:lang w:val="pl-PL"/>
        </w:rPr>
        <w:t xml:space="preserve">Ciastka </w:t>
      </w:r>
      <w:proofErr w:type="spellStart"/>
      <w:r w:rsidR="00BA2556" w:rsidRPr="00574017">
        <w:rPr>
          <w:rFonts w:asciiTheme="majorHAnsi" w:hAnsiTheme="majorHAnsi"/>
          <w:b/>
          <w:sz w:val="24"/>
          <w:lang w:val="pl-PL"/>
        </w:rPr>
        <w:t>b</w:t>
      </w:r>
      <w:r w:rsidRPr="00574017">
        <w:rPr>
          <w:rFonts w:asciiTheme="majorHAnsi" w:hAnsiTheme="majorHAnsi"/>
          <w:b/>
          <w:sz w:val="24"/>
          <w:lang w:val="pl-PL"/>
        </w:rPr>
        <w:t>elVita</w:t>
      </w:r>
      <w:proofErr w:type="spellEnd"/>
      <w:r w:rsidRPr="00574017">
        <w:rPr>
          <w:rFonts w:asciiTheme="majorHAnsi" w:hAnsiTheme="majorHAnsi"/>
          <w:b/>
          <w:sz w:val="24"/>
          <w:lang w:val="pl-PL"/>
        </w:rPr>
        <w:t xml:space="preserve"> </w:t>
      </w:r>
      <w:proofErr w:type="spellStart"/>
      <w:r w:rsidRPr="00574017">
        <w:rPr>
          <w:rFonts w:asciiTheme="majorHAnsi" w:hAnsiTheme="majorHAnsi"/>
          <w:b/>
          <w:sz w:val="24"/>
          <w:lang w:val="pl-PL"/>
        </w:rPr>
        <w:t>Duo</w:t>
      </w:r>
      <w:proofErr w:type="spellEnd"/>
      <w:r w:rsidRPr="00574017">
        <w:rPr>
          <w:rFonts w:asciiTheme="majorHAnsi" w:hAnsiTheme="majorHAnsi"/>
          <w:b/>
          <w:sz w:val="24"/>
          <w:lang w:val="pl-PL"/>
        </w:rPr>
        <w:t xml:space="preserve"> </w:t>
      </w:r>
      <w:proofErr w:type="spellStart"/>
      <w:r w:rsidRPr="00574017">
        <w:rPr>
          <w:rFonts w:asciiTheme="majorHAnsi" w:hAnsiTheme="majorHAnsi"/>
          <w:b/>
          <w:sz w:val="24"/>
          <w:lang w:val="pl-PL"/>
        </w:rPr>
        <w:t>Crunch</w:t>
      </w:r>
      <w:proofErr w:type="spellEnd"/>
      <w:r w:rsidRPr="00574017">
        <w:rPr>
          <w:rFonts w:asciiTheme="majorHAnsi" w:hAnsiTheme="majorHAnsi"/>
          <w:b/>
          <w:sz w:val="24"/>
          <w:lang w:val="pl-PL"/>
        </w:rPr>
        <w:t xml:space="preserve"> to nie tylko </w:t>
      </w:r>
      <w:r w:rsidR="00D43114" w:rsidRPr="00574017">
        <w:rPr>
          <w:rFonts w:asciiTheme="majorHAnsi" w:hAnsiTheme="majorHAnsi"/>
          <w:b/>
          <w:sz w:val="24"/>
          <w:lang w:val="pl-PL"/>
        </w:rPr>
        <w:t>apetyczn</w:t>
      </w:r>
      <w:r w:rsidR="00CE0896">
        <w:rPr>
          <w:rFonts w:asciiTheme="majorHAnsi" w:hAnsiTheme="majorHAnsi"/>
          <w:b/>
          <w:sz w:val="24"/>
          <w:lang w:val="pl-PL"/>
        </w:rPr>
        <w:t>e połączenie</w:t>
      </w:r>
      <w:r w:rsidR="00A64DD4" w:rsidRPr="00574017">
        <w:rPr>
          <w:rFonts w:asciiTheme="majorHAnsi" w:hAnsiTheme="majorHAnsi"/>
          <w:b/>
          <w:sz w:val="24"/>
          <w:lang w:val="pl-PL"/>
        </w:rPr>
        <w:t xml:space="preserve"> </w:t>
      </w:r>
      <w:r w:rsidR="002005F2" w:rsidRPr="00574017">
        <w:rPr>
          <w:rFonts w:asciiTheme="majorHAnsi" w:hAnsiTheme="majorHAnsi"/>
          <w:b/>
          <w:sz w:val="24"/>
          <w:lang w:val="pl-PL"/>
        </w:rPr>
        <w:t>jogurtu</w:t>
      </w:r>
      <w:r w:rsidR="00A64DD4" w:rsidRPr="00574017">
        <w:rPr>
          <w:rFonts w:asciiTheme="majorHAnsi" w:hAnsiTheme="majorHAnsi"/>
          <w:b/>
          <w:sz w:val="24"/>
          <w:lang w:val="pl-PL"/>
        </w:rPr>
        <w:t xml:space="preserve"> naturalnego i truskawek, to przede wszystkim </w:t>
      </w:r>
      <w:r w:rsidR="00FF0349" w:rsidRPr="00574017">
        <w:rPr>
          <w:rFonts w:asciiTheme="majorHAnsi" w:hAnsiTheme="majorHAnsi"/>
          <w:b/>
          <w:sz w:val="24"/>
          <w:lang w:val="pl-PL"/>
        </w:rPr>
        <w:t>element zbilansowanego</w:t>
      </w:r>
      <w:r w:rsidR="00D43114" w:rsidRPr="00574017">
        <w:rPr>
          <w:rFonts w:asciiTheme="majorHAnsi" w:hAnsiTheme="majorHAnsi"/>
          <w:b/>
          <w:sz w:val="24"/>
          <w:lang w:val="pl-PL"/>
        </w:rPr>
        <w:t xml:space="preserve"> śniadania</w:t>
      </w:r>
      <w:r w:rsidR="00A64DD4" w:rsidRPr="00574017">
        <w:rPr>
          <w:rFonts w:asciiTheme="majorHAnsi" w:hAnsiTheme="majorHAnsi"/>
          <w:b/>
          <w:sz w:val="24"/>
          <w:lang w:val="pl-PL"/>
        </w:rPr>
        <w:t>.</w:t>
      </w:r>
      <w:r w:rsidRPr="00574017">
        <w:rPr>
          <w:rFonts w:asciiTheme="majorHAnsi" w:hAnsiTheme="majorHAnsi"/>
          <w:b/>
          <w:sz w:val="24"/>
          <w:lang w:val="pl-PL"/>
        </w:rPr>
        <w:t xml:space="preserve"> </w:t>
      </w:r>
      <w:r w:rsidR="00D43114" w:rsidRPr="00574017">
        <w:rPr>
          <w:rFonts w:asciiTheme="majorHAnsi" w:hAnsiTheme="majorHAnsi"/>
          <w:b/>
          <w:sz w:val="24"/>
          <w:lang w:val="pl-PL"/>
        </w:rPr>
        <w:t>Idealny</w:t>
      </w:r>
      <w:r w:rsidR="00A64DD4" w:rsidRPr="00574017">
        <w:rPr>
          <w:rFonts w:asciiTheme="majorHAnsi" w:hAnsiTheme="majorHAnsi"/>
          <w:b/>
          <w:sz w:val="24"/>
          <w:lang w:val="pl-PL"/>
        </w:rPr>
        <w:t xml:space="preserve"> by pysznie rozpocząć </w:t>
      </w:r>
      <w:r w:rsidR="00712932" w:rsidRPr="00574017">
        <w:rPr>
          <w:rFonts w:asciiTheme="majorHAnsi" w:hAnsiTheme="majorHAnsi"/>
          <w:b/>
          <w:sz w:val="24"/>
          <w:lang w:val="pl-PL"/>
        </w:rPr>
        <w:t>letni dzień.</w:t>
      </w:r>
    </w:p>
    <w:p w:rsidR="00390407" w:rsidRPr="00574017" w:rsidRDefault="00C672D2" w:rsidP="0009276E">
      <w:pPr>
        <w:pStyle w:val="Domylnie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sz w:val="24"/>
          <w:lang w:val="pl-PL"/>
        </w:rPr>
        <w:t xml:space="preserve">Co roku z utęsknieniem wyczekujemy lata. </w:t>
      </w:r>
      <w:r w:rsidR="002005F2" w:rsidRPr="00574017">
        <w:rPr>
          <w:rFonts w:asciiTheme="majorHAnsi" w:hAnsiTheme="majorHAnsi"/>
          <w:sz w:val="24"/>
          <w:lang w:val="pl-PL"/>
        </w:rPr>
        <w:t>I jeśli coś może</w:t>
      </w:r>
      <w:r w:rsidR="00712932" w:rsidRPr="00574017">
        <w:rPr>
          <w:rFonts w:asciiTheme="majorHAnsi" w:hAnsiTheme="majorHAnsi"/>
          <w:sz w:val="24"/>
          <w:lang w:val="pl-PL"/>
        </w:rPr>
        <w:t xml:space="preserve"> </w:t>
      </w:r>
      <w:r w:rsidR="00FF0349" w:rsidRPr="00574017">
        <w:rPr>
          <w:rFonts w:asciiTheme="majorHAnsi" w:hAnsiTheme="majorHAnsi"/>
          <w:sz w:val="24"/>
          <w:lang w:val="pl-PL"/>
        </w:rPr>
        <w:t xml:space="preserve">dodać nam więcej optymizmu </w:t>
      </w:r>
      <w:r w:rsidR="00837240" w:rsidRPr="00574017">
        <w:rPr>
          <w:rFonts w:asciiTheme="majorHAnsi" w:hAnsiTheme="majorHAnsi"/>
          <w:sz w:val="24"/>
          <w:lang w:val="pl-PL"/>
        </w:rPr>
        <w:t>niż</w:t>
      </w:r>
      <w:r w:rsidR="002005F2" w:rsidRPr="00574017">
        <w:rPr>
          <w:rFonts w:asciiTheme="majorHAnsi" w:hAnsiTheme="majorHAnsi"/>
          <w:sz w:val="24"/>
          <w:lang w:val="pl-PL"/>
        </w:rPr>
        <w:t xml:space="preserve"> </w:t>
      </w:r>
      <w:r w:rsidR="00FF0349" w:rsidRPr="00574017">
        <w:rPr>
          <w:rFonts w:asciiTheme="majorHAnsi" w:hAnsiTheme="majorHAnsi"/>
          <w:sz w:val="24"/>
          <w:lang w:val="pl-PL"/>
        </w:rPr>
        <w:t xml:space="preserve">gorące </w:t>
      </w:r>
      <w:r w:rsidR="002005F2" w:rsidRPr="00574017">
        <w:rPr>
          <w:rFonts w:asciiTheme="majorHAnsi" w:hAnsiTheme="majorHAnsi"/>
          <w:sz w:val="24"/>
          <w:lang w:val="pl-PL"/>
        </w:rPr>
        <w:t>słońce – to</w:t>
      </w:r>
      <w:r w:rsidR="00574017" w:rsidRPr="00574017">
        <w:rPr>
          <w:rFonts w:asciiTheme="majorHAnsi" w:hAnsiTheme="majorHAnsi"/>
          <w:sz w:val="24"/>
          <w:lang w:val="pl-PL"/>
        </w:rPr>
        <w:t xml:space="preserve"> na pewno</w:t>
      </w:r>
      <w:r w:rsidR="002005F2" w:rsidRPr="00574017">
        <w:rPr>
          <w:rFonts w:asciiTheme="majorHAnsi" w:hAnsiTheme="majorHAnsi"/>
          <w:sz w:val="24"/>
          <w:lang w:val="pl-PL"/>
        </w:rPr>
        <w:t xml:space="preserve"> będzie to</w:t>
      </w:r>
      <w:r w:rsidR="00574017" w:rsidRPr="00574017">
        <w:rPr>
          <w:rFonts w:asciiTheme="majorHAnsi" w:hAnsiTheme="majorHAnsi"/>
          <w:sz w:val="24"/>
          <w:lang w:val="pl-PL"/>
        </w:rPr>
        <w:t xml:space="preserve"> </w:t>
      </w:r>
      <w:r w:rsidR="00712932" w:rsidRPr="00574017">
        <w:rPr>
          <w:rFonts w:asciiTheme="majorHAnsi" w:hAnsiTheme="majorHAnsi"/>
          <w:sz w:val="24"/>
          <w:lang w:val="pl-PL"/>
        </w:rPr>
        <w:t xml:space="preserve">pyszne śniadanie. </w:t>
      </w:r>
      <w:r w:rsidR="00FF0349" w:rsidRPr="00574017">
        <w:rPr>
          <w:rFonts w:asciiTheme="majorHAnsi" w:hAnsiTheme="majorHAnsi"/>
          <w:sz w:val="24"/>
          <w:lang w:val="pl-PL"/>
        </w:rPr>
        <w:t>Dlatego w</w:t>
      </w:r>
      <w:r w:rsidR="00712932" w:rsidRPr="00574017">
        <w:rPr>
          <w:rFonts w:asciiTheme="majorHAnsi" w:hAnsiTheme="majorHAnsi"/>
          <w:sz w:val="24"/>
          <w:lang w:val="pl-PL"/>
        </w:rPr>
        <w:t xml:space="preserve">arto </w:t>
      </w:r>
      <w:r w:rsidR="00837240" w:rsidRPr="00574017">
        <w:rPr>
          <w:rFonts w:asciiTheme="majorHAnsi" w:hAnsiTheme="majorHAnsi"/>
          <w:sz w:val="24"/>
          <w:lang w:val="pl-PL"/>
        </w:rPr>
        <w:t xml:space="preserve">tak </w:t>
      </w:r>
      <w:r w:rsidR="00712932" w:rsidRPr="00574017">
        <w:rPr>
          <w:rFonts w:asciiTheme="majorHAnsi" w:hAnsiTheme="majorHAnsi"/>
          <w:sz w:val="24"/>
          <w:lang w:val="pl-PL"/>
        </w:rPr>
        <w:t>skomponować swój</w:t>
      </w:r>
      <w:r w:rsidRPr="00574017">
        <w:rPr>
          <w:rFonts w:asciiTheme="majorHAnsi" w:hAnsiTheme="majorHAnsi"/>
          <w:sz w:val="24"/>
          <w:lang w:val="pl-PL"/>
        </w:rPr>
        <w:t xml:space="preserve"> </w:t>
      </w:r>
      <w:r w:rsidR="00837240" w:rsidRPr="00574017">
        <w:rPr>
          <w:rFonts w:asciiTheme="majorHAnsi" w:hAnsiTheme="majorHAnsi"/>
          <w:sz w:val="24"/>
          <w:lang w:val="pl-PL"/>
        </w:rPr>
        <w:t>pierwszy posiłek</w:t>
      </w:r>
      <w:r w:rsidR="002005F2" w:rsidRPr="00574017">
        <w:rPr>
          <w:rFonts w:asciiTheme="majorHAnsi" w:hAnsiTheme="majorHAnsi"/>
          <w:sz w:val="24"/>
          <w:lang w:val="pl-PL"/>
        </w:rPr>
        <w:t>, by poranne wstawanie stało się przyjemnością,</w:t>
      </w:r>
      <w:r w:rsidR="00BA5847">
        <w:rPr>
          <w:rFonts w:asciiTheme="majorHAnsi" w:hAnsiTheme="majorHAnsi"/>
          <w:sz w:val="24"/>
          <w:lang w:val="pl-PL"/>
        </w:rPr>
        <w:t xml:space="preserve"> podobnie jak reszta dnia</w:t>
      </w:r>
      <w:r w:rsidR="002005F2" w:rsidRPr="00574017">
        <w:rPr>
          <w:rFonts w:asciiTheme="majorHAnsi" w:hAnsiTheme="majorHAnsi"/>
          <w:sz w:val="24"/>
          <w:lang w:val="pl-PL"/>
        </w:rPr>
        <w:t>. O</w:t>
      </w:r>
      <w:r w:rsidR="00C90624" w:rsidRPr="00574017">
        <w:rPr>
          <w:rFonts w:asciiTheme="majorHAnsi" w:hAnsiTheme="majorHAnsi"/>
          <w:sz w:val="24"/>
          <w:lang w:val="pl-PL"/>
        </w:rPr>
        <w:t>kazuje</w:t>
      </w:r>
      <w:r w:rsidR="00837240" w:rsidRPr="00574017">
        <w:rPr>
          <w:rFonts w:asciiTheme="majorHAnsi" w:hAnsiTheme="majorHAnsi"/>
          <w:sz w:val="24"/>
          <w:lang w:val="pl-PL"/>
        </w:rPr>
        <w:t xml:space="preserve"> się, że to</w:t>
      </w:r>
      <w:r w:rsidR="00C90624" w:rsidRPr="00574017">
        <w:rPr>
          <w:rFonts w:asciiTheme="majorHAnsi" w:hAnsiTheme="majorHAnsi"/>
          <w:sz w:val="24"/>
          <w:lang w:val="pl-PL"/>
        </w:rPr>
        <w:t xml:space="preserve"> </w:t>
      </w:r>
      <w:r w:rsidR="0009276E" w:rsidRPr="00574017">
        <w:rPr>
          <w:rFonts w:asciiTheme="majorHAnsi" w:hAnsiTheme="majorHAnsi"/>
          <w:sz w:val="24"/>
          <w:lang w:val="pl-PL"/>
        </w:rPr>
        <w:t xml:space="preserve">wcale nie musi </w:t>
      </w:r>
      <w:r w:rsidR="00837240" w:rsidRPr="00574017">
        <w:rPr>
          <w:rFonts w:asciiTheme="majorHAnsi" w:hAnsiTheme="majorHAnsi"/>
          <w:sz w:val="24"/>
          <w:lang w:val="pl-PL"/>
        </w:rPr>
        <w:t xml:space="preserve">być </w:t>
      </w:r>
      <w:r w:rsidR="0009276E" w:rsidRPr="00574017">
        <w:rPr>
          <w:rFonts w:asciiTheme="majorHAnsi" w:hAnsiTheme="majorHAnsi"/>
          <w:sz w:val="24"/>
          <w:lang w:val="pl-PL"/>
        </w:rPr>
        <w:t>takie trudne i czasochłonne.</w:t>
      </w:r>
      <w:r w:rsidR="00F075C7">
        <w:rPr>
          <w:rFonts w:asciiTheme="majorHAnsi" w:hAnsiTheme="majorHAnsi"/>
          <w:sz w:val="24"/>
          <w:lang w:val="pl-PL"/>
        </w:rPr>
        <w:t xml:space="preserve"> </w:t>
      </w:r>
      <w:r w:rsidR="006E32A6">
        <w:rPr>
          <w:rFonts w:asciiTheme="majorHAnsi" w:hAnsiTheme="majorHAnsi"/>
          <w:sz w:val="24"/>
          <w:lang w:val="pl-PL"/>
        </w:rPr>
        <w:t>Pomysłem na proste i pyszne śniadanie są</w:t>
      </w:r>
      <w:r w:rsidR="0009276E" w:rsidRPr="00574017">
        <w:rPr>
          <w:rFonts w:asciiTheme="majorHAnsi" w:hAnsiTheme="majorHAnsi"/>
          <w:sz w:val="24"/>
          <w:lang w:val="pl-PL"/>
        </w:rPr>
        <w:t xml:space="preserve"> ciastka </w:t>
      </w:r>
      <w:proofErr w:type="spellStart"/>
      <w:r w:rsidR="0009276E" w:rsidRPr="00574017">
        <w:rPr>
          <w:rFonts w:asciiTheme="majorHAnsi" w:hAnsiTheme="majorHAnsi"/>
          <w:sz w:val="24"/>
          <w:lang w:val="pl-PL"/>
        </w:rPr>
        <w:t>belVita</w:t>
      </w:r>
      <w:proofErr w:type="spellEnd"/>
      <w:r w:rsidR="0009276E" w:rsidRPr="00574017">
        <w:rPr>
          <w:rFonts w:asciiTheme="majorHAnsi" w:hAnsiTheme="majorHAnsi"/>
          <w:sz w:val="24"/>
          <w:lang w:val="pl-PL"/>
        </w:rPr>
        <w:t xml:space="preserve"> </w:t>
      </w:r>
      <w:r w:rsidR="00F075C7">
        <w:rPr>
          <w:rFonts w:asciiTheme="majorHAnsi" w:hAnsiTheme="majorHAnsi"/>
          <w:sz w:val="24"/>
          <w:lang w:val="pl-PL"/>
        </w:rPr>
        <w:br/>
      </w:r>
      <w:r w:rsidR="0009276E" w:rsidRPr="00574017">
        <w:rPr>
          <w:rFonts w:asciiTheme="majorHAnsi" w:hAnsiTheme="majorHAnsi"/>
          <w:sz w:val="24"/>
          <w:lang w:val="pl-PL"/>
        </w:rPr>
        <w:t xml:space="preserve">z truskawkami i jogurtem naturalnym. </w:t>
      </w:r>
    </w:p>
    <w:p w:rsidR="002126A3" w:rsidRPr="00574017" w:rsidRDefault="00390407" w:rsidP="0009276E">
      <w:pPr>
        <w:pStyle w:val="Domylnie"/>
        <w:jc w:val="both"/>
        <w:rPr>
          <w:rFonts w:asciiTheme="majorHAnsi" w:hAnsiTheme="majorHAnsi"/>
          <w:i/>
          <w:sz w:val="24"/>
          <w:lang w:val="pl-PL"/>
        </w:rPr>
      </w:pPr>
      <w:r w:rsidRPr="00574017">
        <w:rPr>
          <w:rFonts w:asciiTheme="majorHAnsi" w:hAnsiTheme="majorHAnsi"/>
          <w:i/>
          <w:sz w:val="24"/>
          <w:lang w:val="pl-PL"/>
        </w:rPr>
        <w:t xml:space="preserve">Jest wiele możliwości skomponowania zbilansowanego śniadania, które z jednej strony będzie zawierało odpowiednią do potrzeb organizmu ilość energii, białka, węglowodanów, tłuszczów, witamin i składników mineralnych oraz błonnika, </w:t>
      </w:r>
      <w:r w:rsidR="00574017" w:rsidRPr="00574017">
        <w:rPr>
          <w:rFonts w:asciiTheme="majorHAnsi" w:hAnsiTheme="majorHAnsi"/>
          <w:i/>
          <w:sz w:val="24"/>
          <w:lang w:val="pl-PL"/>
        </w:rPr>
        <w:br/>
      </w:r>
      <w:r w:rsidRPr="00574017">
        <w:rPr>
          <w:rFonts w:asciiTheme="majorHAnsi" w:hAnsiTheme="majorHAnsi"/>
          <w:i/>
          <w:sz w:val="24"/>
          <w:lang w:val="pl-PL"/>
        </w:rPr>
        <w:t>a z drugiej pozwoli wyjść</w:t>
      </w:r>
      <w:r w:rsidR="00C12B8B" w:rsidRPr="00574017">
        <w:rPr>
          <w:rFonts w:asciiTheme="majorHAnsi" w:hAnsiTheme="majorHAnsi"/>
          <w:i/>
          <w:sz w:val="24"/>
          <w:lang w:val="pl-PL"/>
        </w:rPr>
        <w:t xml:space="preserve"> poza codzienną rutynę i sprawi</w:t>
      </w:r>
      <w:r w:rsidRPr="00574017">
        <w:rPr>
          <w:rFonts w:asciiTheme="majorHAnsi" w:hAnsiTheme="majorHAnsi"/>
          <w:i/>
          <w:sz w:val="24"/>
          <w:lang w:val="pl-PL"/>
        </w:rPr>
        <w:t xml:space="preserve"> przyjemność jedzenia. Wystarczy połączyć produkt zawierający pełne ziarna zbóż z jogurtem naturalnym </w:t>
      </w:r>
      <w:r w:rsidR="00CE0896">
        <w:rPr>
          <w:rFonts w:asciiTheme="majorHAnsi" w:hAnsiTheme="majorHAnsi"/>
          <w:i/>
          <w:sz w:val="24"/>
          <w:lang w:val="pl-PL"/>
        </w:rPr>
        <w:br/>
      </w:r>
      <w:r w:rsidRPr="00574017">
        <w:rPr>
          <w:rFonts w:asciiTheme="majorHAnsi" w:hAnsiTheme="majorHAnsi"/>
          <w:i/>
          <w:sz w:val="24"/>
          <w:lang w:val="pl-PL"/>
        </w:rPr>
        <w:t xml:space="preserve">lub serkiem, </w:t>
      </w:r>
      <w:r w:rsidR="00FF0349" w:rsidRPr="00574017">
        <w:rPr>
          <w:rFonts w:asciiTheme="majorHAnsi" w:hAnsiTheme="majorHAnsi"/>
          <w:i/>
          <w:sz w:val="24"/>
          <w:lang w:val="pl-PL"/>
        </w:rPr>
        <w:t xml:space="preserve">dodać do tego </w:t>
      </w:r>
      <w:r w:rsidR="0009276E" w:rsidRPr="00574017">
        <w:rPr>
          <w:rFonts w:asciiTheme="majorHAnsi" w:hAnsiTheme="majorHAnsi"/>
          <w:i/>
          <w:sz w:val="24"/>
          <w:lang w:val="pl-PL"/>
        </w:rPr>
        <w:t>garś</w:t>
      </w:r>
      <w:r w:rsidR="00FF0349" w:rsidRPr="00574017">
        <w:rPr>
          <w:rFonts w:asciiTheme="majorHAnsi" w:hAnsiTheme="majorHAnsi"/>
          <w:i/>
          <w:sz w:val="24"/>
          <w:lang w:val="pl-PL"/>
        </w:rPr>
        <w:t>ć</w:t>
      </w:r>
      <w:r w:rsidR="0009276E" w:rsidRPr="00574017">
        <w:rPr>
          <w:rFonts w:asciiTheme="majorHAnsi" w:hAnsiTheme="majorHAnsi"/>
          <w:i/>
          <w:sz w:val="24"/>
          <w:lang w:val="pl-PL"/>
        </w:rPr>
        <w:t xml:space="preserve"> owoców </w:t>
      </w:r>
      <w:r w:rsidR="00FF0349" w:rsidRPr="00574017">
        <w:rPr>
          <w:rFonts w:asciiTheme="majorHAnsi" w:hAnsiTheme="majorHAnsi"/>
          <w:i/>
          <w:sz w:val="24"/>
          <w:lang w:val="pl-PL"/>
        </w:rPr>
        <w:t>oraz ciepłą herbatę</w:t>
      </w:r>
      <w:r w:rsidR="0009276E" w:rsidRPr="00574017">
        <w:rPr>
          <w:rFonts w:asciiTheme="majorHAnsi" w:hAnsiTheme="majorHAnsi"/>
          <w:i/>
          <w:sz w:val="24"/>
          <w:lang w:val="pl-PL"/>
        </w:rPr>
        <w:t xml:space="preserve"> </w:t>
      </w:r>
      <w:r w:rsidR="00FF0349" w:rsidRPr="00574017">
        <w:rPr>
          <w:rFonts w:asciiTheme="majorHAnsi" w:hAnsiTheme="majorHAnsi"/>
          <w:i/>
          <w:sz w:val="24"/>
          <w:lang w:val="pl-PL"/>
        </w:rPr>
        <w:t xml:space="preserve">i </w:t>
      </w:r>
      <w:r w:rsidR="0009276E" w:rsidRPr="00574017">
        <w:rPr>
          <w:rFonts w:asciiTheme="majorHAnsi" w:hAnsiTheme="majorHAnsi"/>
          <w:i/>
          <w:sz w:val="24"/>
          <w:lang w:val="pl-PL"/>
        </w:rPr>
        <w:t>zbilansowane śniadanie</w:t>
      </w:r>
      <w:r w:rsidR="00965901">
        <w:rPr>
          <w:rFonts w:asciiTheme="majorHAnsi" w:hAnsiTheme="majorHAnsi"/>
          <w:i/>
          <w:sz w:val="24"/>
          <w:lang w:val="pl-PL"/>
        </w:rPr>
        <w:t xml:space="preserve"> mamy gotowe – </w:t>
      </w:r>
      <w:r w:rsidR="00965901">
        <w:rPr>
          <w:rFonts w:asciiTheme="majorHAnsi" w:hAnsiTheme="majorHAnsi"/>
          <w:sz w:val="24"/>
          <w:lang w:val="pl-PL"/>
        </w:rPr>
        <w:t xml:space="preserve">mówi </w:t>
      </w:r>
      <w:r w:rsidR="00FF0349" w:rsidRPr="00574017">
        <w:rPr>
          <w:rFonts w:asciiTheme="majorHAnsi" w:hAnsiTheme="majorHAnsi"/>
          <w:sz w:val="24"/>
          <w:lang w:val="pl-PL"/>
        </w:rPr>
        <w:t>ekspert prof. dr hab. Lidia Wądołowska z Uniwersytetu Warmińsko-Mazurskiego w Olsztynie.</w:t>
      </w:r>
      <w:r w:rsidR="00574017" w:rsidRPr="00574017">
        <w:rPr>
          <w:rFonts w:asciiTheme="majorHAnsi" w:hAnsiTheme="majorHAnsi"/>
          <w:i/>
          <w:sz w:val="24"/>
          <w:lang w:val="pl-PL"/>
        </w:rPr>
        <w:t xml:space="preserve"> A żeby w pełni wykorzystać </w:t>
      </w:r>
      <w:r w:rsidR="00C12B8B" w:rsidRPr="00574017">
        <w:rPr>
          <w:rFonts w:asciiTheme="majorHAnsi" w:hAnsiTheme="majorHAnsi"/>
          <w:i/>
          <w:sz w:val="24"/>
          <w:lang w:val="pl-PL"/>
        </w:rPr>
        <w:t>możliwości, jakie daj</w:t>
      </w:r>
      <w:r w:rsidR="00574017" w:rsidRPr="00574017">
        <w:rPr>
          <w:rFonts w:asciiTheme="majorHAnsi" w:hAnsiTheme="majorHAnsi"/>
          <w:i/>
          <w:sz w:val="24"/>
          <w:lang w:val="pl-PL"/>
        </w:rPr>
        <w:t xml:space="preserve">ą nam ciepłe dni, </w:t>
      </w:r>
      <w:r w:rsidR="00C12B8B" w:rsidRPr="00574017">
        <w:rPr>
          <w:rFonts w:asciiTheme="majorHAnsi" w:hAnsiTheme="majorHAnsi"/>
          <w:i/>
          <w:sz w:val="24"/>
          <w:lang w:val="pl-PL"/>
        </w:rPr>
        <w:t>zjedzm</w:t>
      </w:r>
      <w:r w:rsidR="00574017" w:rsidRPr="00574017">
        <w:rPr>
          <w:rFonts w:asciiTheme="majorHAnsi" w:hAnsiTheme="majorHAnsi"/>
          <w:i/>
          <w:sz w:val="24"/>
          <w:lang w:val="pl-PL"/>
        </w:rPr>
        <w:t>y posiłek na trawie lub tarasie:</w:t>
      </w:r>
      <w:r w:rsidR="00C12B8B" w:rsidRPr="00574017">
        <w:rPr>
          <w:rFonts w:asciiTheme="majorHAnsi" w:hAnsiTheme="majorHAnsi"/>
          <w:i/>
          <w:sz w:val="24"/>
          <w:lang w:val="pl-PL"/>
        </w:rPr>
        <w:t xml:space="preserve"> udekorujmy stół ulubionymi kwiatami, owocami i warzywami. Niech będzie to uczta nie tylko dla ciała, ale i dla oka. Zdrowe śniadanie i jego piękna oprawa to idealne połączenie, aby dobrze rozpocząć każdy dzień </w:t>
      </w:r>
      <w:r w:rsidR="00C12B8B" w:rsidRPr="00574017">
        <w:rPr>
          <w:rFonts w:asciiTheme="majorHAnsi" w:hAnsiTheme="majorHAnsi"/>
          <w:sz w:val="24"/>
          <w:lang w:val="pl-PL"/>
        </w:rPr>
        <w:t xml:space="preserve">– </w:t>
      </w:r>
      <w:r w:rsidR="00574017" w:rsidRPr="00574017">
        <w:rPr>
          <w:rFonts w:asciiTheme="majorHAnsi" w:hAnsiTheme="majorHAnsi"/>
          <w:sz w:val="24"/>
          <w:lang w:val="pl-PL"/>
        </w:rPr>
        <w:t xml:space="preserve">dodaje </w:t>
      </w:r>
      <w:r w:rsidR="00C12B8B" w:rsidRPr="00574017">
        <w:rPr>
          <w:rFonts w:asciiTheme="majorHAnsi" w:hAnsiTheme="majorHAnsi"/>
          <w:sz w:val="24"/>
          <w:lang w:val="pl-PL"/>
        </w:rPr>
        <w:t>ekspe</w:t>
      </w:r>
      <w:r w:rsidR="00044BE5">
        <w:rPr>
          <w:rFonts w:asciiTheme="majorHAnsi" w:hAnsiTheme="majorHAnsi"/>
          <w:sz w:val="24"/>
          <w:lang w:val="pl-PL"/>
        </w:rPr>
        <w:t xml:space="preserve">rt Akademii </w:t>
      </w:r>
      <w:proofErr w:type="spellStart"/>
      <w:r w:rsidR="00044BE5">
        <w:rPr>
          <w:rFonts w:asciiTheme="majorHAnsi" w:hAnsiTheme="majorHAnsi"/>
          <w:sz w:val="24"/>
          <w:lang w:val="pl-PL"/>
        </w:rPr>
        <w:t>belVita</w:t>
      </w:r>
      <w:proofErr w:type="spellEnd"/>
      <w:r w:rsidR="00044BE5">
        <w:rPr>
          <w:rFonts w:asciiTheme="majorHAnsi" w:hAnsiTheme="majorHAnsi"/>
          <w:sz w:val="24"/>
          <w:lang w:val="pl-PL"/>
        </w:rPr>
        <w:t xml:space="preserve">, psycholog i </w:t>
      </w:r>
      <w:proofErr w:type="spellStart"/>
      <w:r w:rsidR="00044BE5">
        <w:rPr>
          <w:rFonts w:asciiTheme="majorHAnsi" w:hAnsiTheme="majorHAnsi"/>
          <w:sz w:val="24"/>
          <w:lang w:val="pl-PL"/>
        </w:rPr>
        <w:t>life</w:t>
      </w:r>
      <w:proofErr w:type="spellEnd"/>
      <w:r w:rsidR="00044BE5">
        <w:rPr>
          <w:rFonts w:asciiTheme="majorHAnsi" w:hAnsiTheme="majorHAnsi"/>
          <w:sz w:val="24"/>
          <w:lang w:val="pl-PL"/>
        </w:rPr>
        <w:t xml:space="preserve"> </w:t>
      </w:r>
      <w:proofErr w:type="spellStart"/>
      <w:r w:rsidR="00044BE5">
        <w:rPr>
          <w:rFonts w:asciiTheme="majorHAnsi" w:hAnsiTheme="majorHAnsi"/>
          <w:sz w:val="24"/>
          <w:lang w:val="pl-PL"/>
        </w:rPr>
        <w:t>couch</w:t>
      </w:r>
      <w:proofErr w:type="spellEnd"/>
      <w:r w:rsidR="00044BE5">
        <w:rPr>
          <w:rFonts w:asciiTheme="majorHAnsi" w:hAnsiTheme="majorHAnsi"/>
          <w:sz w:val="24"/>
          <w:lang w:val="pl-PL"/>
        </w:rPr>
        <w:t xml:space="preserve"> -</w:t>
      </w:r>
      <w:r w:rsidR="00574017" w:rsidRPr="00574017">
        <w:rPr>
          <w:rFonts w:asciiTheme="majorHAnsi" w:hAnsiTheme="majorHAnsi"/>
          <w:sz w:val="24"/>
          <w:lang w:val="pl-PL"/>
        </w:rPr>
        <w:t xml:space="preserve"> Kinga </w:t>
      </w:r>
      <w:proofErr w:type="spellStart"/>
      <w:r w:rsidR="00574017" w:rsidRPr="00574017">
        <w:rPr>
          <w:rFonts w:asciiTheme="majorHAnsi" w:hAnsiTheme="majorHAnsi"/>
          <w:sz w:val="24"/>
          <w:lang w:val="pl-PL"/>
        </w:rPr>
        <w:t>Ślużyńska</w:t>
      </w:r>
      <w:proofErr w:type="spellEnd"/>
      <w:r w:rsidR="00574017" w:rsidRPr="00574017">
        <w:rPr>
          <w:rFonts w:asciiTheme="majorHAnsi" w:hAnsiTheme="majorHAnsi"/>
          <w:sz w:val="24"/>
          <w:lang w:val="pl-PL"/>
        </w:rPr>
        <w:t>.</w:t>
      </w:r>
    </w:p>
    <w:p w:rsidR="0009276E" w:rsidRPr="00574017" w:rsidRDefault="0009276E" w:rsidP="0009276E">
      <w:pPr>
        <w:pStyle w:val="Domylnie"/>
        <w:jc w:val="both"/>
        <w:rPr>
          <w:rFonts w:asciiTheme="majorHAnsi" w:hAnsiTheme="majorHAnsi"/>
          <w:color w:val="FF6600"/>
          <w:sz w:val="24"/>
          <w:lang w:val="pl-PL"/>
        </w:rPr>
      </w:pPr>
      <w:r w:rsidRPr="00574017">
        <w:rPr>
          <w:rFonts w:asciiTheme="majorHAnsi" w:hAnsiTheme="majorHAnsi"/>
          <w:b/>
          <w:color w:val="FF6600"/>
          <w:sz w:val="24"/>
          <w:lang w:val="pl-PL"/>
        </w:rPr>
        <w:t xml:space="preserve">Dlaczego </w:t>
      </w:r>
      <w:proofErr w:type="spellStart"/>
      <w:r w:rsidRPr="00574017">
        <w:rPr>
          <w:rFonts w:asciiTheme="majorHAnsi" w:hAnsiTheme="majorHAnsi"/>
          <w:b/>
          <w:color w:val="FF6600"/>
          <w:sz w:val="24"/>
          <w:lang w:val="pl-PL"/>
        </w:rPr>
        <w:t>belVita</w:t>
      </w:r>
      <w:proofErr w:type="spellEnd"/>
      <w:r w:rsidRPr="00574017">
        <w:rPr>
          <w:rFonts w:asciiTheme="majorHAnsi" w:hAnsiTheme="majorHAnsi"/>
          <w:b/>
          <w:color w:val="FF6600"/>
          <w:sz w:val="24"/>
          <w:lang w:val="pl-PL"/>
        </w:rPr>
        <w:t xml:space="preserve">? </w:t>
      </w:r>
    </w:p>
    <w:p w:rsidR="0009276E" w:rsidRPr="00574017" w:rsidRDefault="0009276E" w:rsidP="0009276E">
      <w:pPr>
        <w:pStyle w:val="Domylnie"/>
        <w:numPr>
          <w:ilvl w:val="0"/>
          <w:numId w:val="2"/>
        </w:numPr>
        <w:spacing w:after="0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b/>
          <w:sz w:val="24"/>
          <w:lang w:val="pl-PL"/>
        </w:rPr>
        <w:t>Bo jej receptura jest wyjątkowa:</w:t>
      </w:r>
      <w:r w:rsidRPr="00574017">
        <w:rPr>
          <w:rFonts w:asciiTheme="majorHAnsi" w:hAnsiTheme="majorHAnsi"/>
          <w:sz w:val="24"/>
          <w:lang w:val="pl-PL"/>
        </w:rPr>
        <w:t xml:space="preserve"> Produkt zawiera pełne ziarno przynajmniej </w:t>
      </w:r>
      <w:r w:rsidRPr="00574017">
        <w:rPr>
          <w:rFonts w:asciiTheme="majorHAnsi" w:hAnsiTheme="majorHAnsi"/>
          <w:sz w:val="24"/>
          <w:lang w:val="pl-PL"/>
        </w:rPr>
        <w:br/>
        <w:t xml:space="preserve">5 rodzajów zbóż. Jest źródłem witamin, składników mineralnych i błonnika. </w:t>
      </w:r>
    </w:p>
    <w:p w:rsidR="0009276E" w:rsidRPr="00574017" w:rsidRDefault="0009276E" w:rsidP="0009276E">
      <w:pPr>
        <w:pStyle w:val="Domylnie"/>
        <w:numPr>
          <w:ilvl w:val="0"/>
          <w:numId w:val="2"/>
        </w:numPr>
        <w:spacing w:after="0"/>
        <w:ind w:left="714" w:hanging="357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b/>
          <w:sz w:val="24"/>
          <w:lang w:val="pl-PL"/>
        </w:rPr>
        <w:t xml:space="preserve">Bo jest smaczna: </w:t>
      </w:r>
      <w:proofErr w:type="spellStart"/>
      <w:r w:rsidRPr="00574017">
        <w:rPr>
          <w:rFonts w:asciiTheme="majorHAnsi" w:hAnsiTheme="majorHAnsi"/>
          <w:sz w:val="24"/>
          <w:lang w:val="pl-PL"/>
        </w:rPr>
        <w:t>belVita</w:t>
      </w:r>
      <w:proofErr w:type="spellEnd"/>
      <w:r w:rsidRPr="00574017">
        <w:rPr>
          <w:rFonts w:asciiTheme="majorHAnsi" w:hAnsiTheme="majorHAnsi"/>
          <w:sz w:val="24"/>
          <w:lang w:val="pl-PL"/>
        </w:rPr>
        <w:t xml:space="preserve"> jest dostępna w wielu pysznych smakach, </w:t>
      </w:r>
      <w:r w:rsidRPr="00574017">
        <w:rPr>
          <w:rFonts w:asciiTheme="majorHAnsi" w:hAnsiTheme="majorHAnsi"/>
          <w:sz w:val="24"/>
          <w:lang w:val="pl-PL"/>
        </w:rPr>
        <w:br/>
        <w:t>między innymi: </w:t>
      </w:r>
      <w:proofErr w:type="spellStart"/>
      <w:r w:rsidRPr="00574017">
        <w:rPr>
          <w:rFonts w:asciiTheme="majorHAnsi" w:hAnsiTheme="majorHAnsi"/>
          <w:sz w:val="24"/>
          <w:lang w:val="pl-PL"/>
        </w:rPr>
        <w:t>Musli</w:t>
      </w:r>
      <w:proofErr w:type="spellEnd"/>
      <w:r w:rsidRPr="00574017">
        <w:rPr>
          <w:rFonts w:asciiTheme="majorHAnsi" w:hAnsiTheme="majorHAnsi"/>
          <w:sz w:val="24"/>
          <w:lang w:val="pl-PL"/>
        </w:rPr>
        <w:t xml:space="preserve"> z Owocami, Zboża z Mlekiem, Kakaowe, Orzechy + Czekolada lub Owoce Leśne, Pyszne Nadzienie z Jogurtem Naturalnym</w:t>
      </w:r>
    </w:p>
    <w:p w:rsidR="0009276E" w:rsidRPr="00574017" w:rsidRDefault="0009276E" w:rsidP="0009276E">
      <w:pPr>
        <w:pStyle w:val="Domylnie"/>
        <w:numPr>
          <w:ilvl w:val="0"/>
          <w:numId w:val="2"/>
        </w:numPr>
        <w:spacing w:after="0"/>
        <w:ind w:left="714" w:hanging="357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b/>
          <w:sz w:val="24"/>
          <w:lang w:val="pl-PL"/>
        </w:rPr>
        <w:t>Bo jest częścią zbilansowanego śniadania i pozwala dobrze zacząć dzień:</w:t>
      </w:r>
      <w:r w:rsidRPr="00574017">
        <w:rPr>
          <w:rFonts w:asciiTheme="majorHAnsi" w:hAnsiTheme="majorHAnsi"/>
          <w:sz w:val="24"/>
          <w:lang w:val="pl-PL"/>
        </w:rPr>
        <w:t xml:space="preserve"> Ciastka </w:t>
      </w:r>
      <w:proofErr w:type="spellStart"/>
      <w:r w:rsidRPr="00574017">
        <w:rPr>
          <w:rFonts w:asciiTheme="majorHAnsi" w:hAnsiTheme="majorHAnsi"/>
          <w:sz w:val="24"/>
          <w:lang w:val="pl-PL"/>
        </w:rPr>
        <w:t>belVita</w:t>
      </w:r>
      <w:proofErr w:type="spellEnd"/>
      <w:r w:rsidRPr="00574017">
        <w:rPr>
          <w:rFonts w:asciiTheme="majorHAnsi" w:hAnsiTheme="majorHAnsi"/>
          <w:sz w:val="24"/>
          <w:lang w:val="pl-PL"/>
        </w:rPr>
        <w:t xml:space="preserve"> to propozycja zbilansowanego śniadania wraz z porcją owoców, niskotłuszczowym produktem mlecznym oraz ciepłym napojem</w:t>
      </w:r>
    </w:p>
    <w:p w:rsidR="0009276E" w:rsidRPr="00574017" w:rsidRDefault="0009276E" w:rsidP="0009276E">
      <w:pPr>
        <w:pStyle w:val="Domylnie"/>
        <w:numPr>
          <w:ilvl w:val="0"/>
          <w:numId w:val="2"/>
        </w:numPr>
        <w:spacing w:after="0"/>
        <w:ind w:left="714" w:hanging="357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sz w:val="24"/>
          <w:lang w:val="pl-PL"/>
        </w:rPr>
        <w:t>Bo to energia na cały poranek*</w:t>
      </w:r>
    </w:p>
    <w:p w:rsidR="0009276E" w:rsidRPr="00574017" w:rsidRDefault="0009276E" w:rsidP="0009276E">
      <w:pPr>
        <w:pStyle w:val="Domylnie"/>
        <w:spacing w:after="0"/>
        <w:ind w:left="714"/>
        <w:jc w:val="both"/>
        <w:rPr>
          <w:rFonts w:asciiTheme="majorHAnsi" w:hAnsiTheme="majorHAnsi"/>
          <w:sz w:val="24"/>
          <w:lang w:val="pl-PL"/>
        </w:rPr>
      </w:pPr>
    </w:p>
    <w:p w:rsidR="006F1190" w:rsidRPr="00BA5847" w:rsidRDefault="0009276E" w:rsidP="00920816">
      <w:pPr>
        <w:pStyle w:val="Domylnie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sz w:val="24"/>
          <w:lang w:val="pl-PL"/>
        </w:rPr>
        <w:t xml:space="preserve">* </w:t>
      </w:r>
      <w:r w:rsidRPr="00BA5847">
        <w:rPr>
          <w:rFonts w:asciiTheme="majorHAnsi" w:hAnsiTheme="majorHAnsi"/>
          <w:sz w:val="24"/>
          <w:lang w:val="pl-PL"/>
        </w:rPr>
        <w:t xml:space="preserve">Ciastka śniadaniowe </w:t>
      </w:r>
      <w:proofErr w:type="spellStart"/>
      <w:r w:rsidRPr="00BA5847">
        <w:rPr>
          <w:rFonts w:asciiTheme="majorHAnsi" w:hAnsiTheme="majorHAnsi"/>
          <w:sz w:val="24"/>
          <w:lang w:val="pl-PL"/>
        </w:rPr>
        <w:t>belVita</w:t>
      </w:r>
      <w:proofErr w:type="spellEnd"/>
      <w:r w:rsidRPr="00BA5847">
        <w:rPr>
          <w:rFonts w:asciiTheme="majorHAnsi" w:hAnsiTheme="majorHAnsi"/>
          <w:sz w:val="24"/>
          <w:lang w:val="pl-PL"/>
        </w:rPr>
        <w:t xml:space="preserve"> mają wysoką zawartość skrobi wolno trawionej, która jest wolno uwalnianym węglowodanem. Spożycie produktów o wysokiej zawartości skrobi wolno trawionej (SDS) podnosi stężenie glukozy we krwi po posiłku </w:t>
      </w:r>
      <w:r w:rsidR="00F075C7">
        <w:rPr>
          <w:rFonts w:asciiTheme="majorHAnsi" w:hAnsiTheme="majorHAnsi"/>
          <w:sz w:val="24"/>
          <w:lang w:val="pl-PL"/>
        </w:rPr>
        <w:br/>
      </w:r>
      <w:bookmarkStart w:id="0" w:name="_GoBack"/>
      <w:bookmarkEnd w:id="0"/>
      <w:r w:rsidRPr="00BA5847">
        <w:rPr>
          <w:rFonts w:asciiTheme="majorHAnsi" w:hAnsiTheme="majorHAnsi"/>
          <w:sz w:val="24"/>
          <w:lang w:val="pl-PL"/>
        </w:rPr>
        <w:t>w mniejszym stopniu niż spożycie produktów o niskiej zawartości SDS.</w:t>
      </w:r>
    </w:p>
    <w:tbl>
      <w:tblPr>
        <w:tblW w:w="0" w:type="auto"/>
        <w:tblLook w:val="00A0"/>
      </w:tblPr>
      <w:tblGrid>
        <w:gridCol w:w="5060"/>
        <w:gridCol w:w="3456"/>
      </w:tblGrid>
      <w:tr w:rsidR="006F1190" w:rsidRPr="00BA5847">
        <w:trPr>
          <w:trHeight w:val="1924"/>
        </w:trPr>
        <w:tc>
          <w:tcPr>
            <w:tcW w:w="6912" w:type="dxa"/>
          </w:tcPr>
          <w:p w:rsidR="006F1190" w:rsidRPr="00BA5847" w:rsidRDefault="006F1190" w:rsidP="006F1190">
            <w:pPr>
              <w:pStyle w:val="Domylnie"/>
              <w:spacing w:after="0" w:line="100" w:lineRule="atLeast"/>
              <w:ind w:right="-2"/>
              <w:rPr>
                <w:rFonts w:asciiTheme="majorHAnsi" w:hAnsiTheme="majorHAnsi"/>
                <w:sz w:val="24"/>
                <w:lang w:val="pl-PL"/>
              </w:rPr>
            </w:pPr>
          </w:p>
          <w:p w:rsidR="006F1190" w:rsidRPr="00BA5847" w:rsidRDefault="006F1190" w:rsidP="006F1190">
            <w:pPr>
              <w:pStyle w:val="Domylnie"/>
              <w:spacing w:after="0" w:line="100" w:lineRule="atLeast"/>
              <w:ind w:right="-2"/>
              <w:rPr>
                <w:rFonts w:asciiTheme="majorHAnsi" w:hAnsiTheme="majorHAnsi"/>
                <w:b/>
                <w:color w:val="FF6600"/>
                <w:sz w:val="24"/>
                <w:lang w:val="pl-PL"/>
              </w:rPr>
            </w:pPr>
            <w:proofErr w:type="spellStart"/>
            <w:r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>belVita</w:t>
            </w:r>
            <w:proofErr w:type="spellEnd"/>
            <w:r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 xml:space="preserve"> </w:t>
            </w:r>
            <w:proofErr w:type="spellStart"/>
            <w:r w:rsidR="00697DA2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>Duo</w:t>
            </w:r>
            <w:proofErr w:type="spellEnd"/>
            <w:r w:rsidR="00697DA2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 xml:space="preserve"> </w:t>
            </w:r>
            <w:proofErr w:type="spellStart"/>
            <w:r w:rsidR="00697DA2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>Crunch</w:t>
            </w:r>
            <w:proofErr w:type="spellEnd"/>
            <w:r w:rsidR="00C61BB0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 xml:space="preserve"> </w:t>
            </w:r>
            <w:r w:rsidR="005D0287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 xml:space="preserve">z </w:t>
            </w:r>
            <w:r w:rsidR="00697DA2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>jogurtem naturalnym</w:t>
            </w:r>
            <w:r w:rsidR="005D0287" w:rsidRPr="00BA5847">
              <w:rPr>
                <w:rFonts w:asciiTheme="majorHAnsi" w:hAnsiTheme="majorHAnsi"/>
                <w:b/>
                <w:color w:val="FF6600"/>
                <w:sz w:val="24"/>
                <w:lang w:val="pl-PL"/>
              </w:rPr>
              <w:t xml:space="preserve"> i truskawkami</w:t>
            </w:r>
          </w:p>
          <w:p w:rsidR="0056421D" w:rsidRPr="00BA5847" w:rsidRDefault="00C61BB0" w:rsidP="00697DA2">
            <w:pPr>
              <w:pStyle w:val="Domylnie"/>
              <w:spacing w:line="100" w:lineRule="atLeast"/>
              <w:ind w:right="-2"/>
              <w:jc w:val="both"/>
              <w:rPr>
                <w:rFonts w:asciiTheme="majorHAnsi" w:hAnsiTheme="majorHAnsi"/>
                <w:sz w:val="24"/>
                <w:lang w:val="pl-PL"/>
              </w:rPr>
            </w:pPr>
            <w:r w:rsidRPr="00BA5847">
              <w:rPr>
                <w:rFonts w:asciiTheme="majorHAnsi" w:hAnsiTheme="majorHAnsi"/>
                <w:sz w:val="24"/>
                <w:lang w:val="pl-PL"/>
              </w:rPr>
              <w:br/>
            </w:r>
            <w:r w:rsidR="00697DA2" w:rsidRPr="00BA5847">
              <w:rPr>
                <w:rFonts w:asciiTheme="majorHAnsi" w:hAnsiTheme="majorHAnsi"/>
                <w:sz w:val="24"/>
                <w:lang w:val="pl-PL"/>
              </w:rPr>
              <w:t xml:space="preserve">Zawierają 54% zbóż, w tym 28% pełnego ziarna. </w:t>
            </w:r>
            <w:r w:rsidR="00CE0896">
              <w:rPr>
                <w:rFonts w:asciiTheme="majorHAnsi" w:hAnsiTheme="majorHAnsi"/>
                <w:sz w:val="24"/>
                <w:lang w:val="pl-PL"/>
              </w:rPr>
              <w:br/>
            </w:r>
            <w:r w:rsidR="00697DA2" w:rsidRPr="00BA5847">
              <w:rPr>
                <w:rFonts w:asciiTheme="majorHAnsi" w:hAnsiTheme="majorHAnsi"/>
                <w:sz w:val="24"/>
                <w:lang w:val="pl-PL"/>
              </w:rPr>
              <w:t>2 ciastka pokrywają 15% referencyjnych wartości spożycia dla witaminy E,B1, wapnia, magnezu oraz żelaza.</w:t>
            </w:r>
          </w:p>
          <w:p w:rsidR="006F1190" w:rsidRPr="00BA5847" w:rsidRDefault="00A736D3" w:rsidP="00697DA2">
            <w:pPr>
              <w:pStyle w:val="Domylnie"/>
              <w:spacing w:line="100" w:lineRule="atLeast"/>
              <w:ind w:right="-2"/>
              <w:jc w:val="both"/>
              <w:rPr>
                <w:rFonts w:asciiTheme="majorHAnsi" w:hAnsiTheme="majorHAnsi"/>
                <w:sz w:val="24"/>
                <w:lang w:val="pl-PL"/>
              </w:rPr>
            </w:pPr>
            <w:r w:rsidRPr="00BA5847">
              <w:rPr>
                <w:rFonts w:asciiTheme="majorHAnsi" w:hAnsiTheme="majorHAnsi"/>
                <w:sz w:val="24"/>
                <w:lang w:val="pl-PL"/>
              </w:rPr>
              <w:t xml:space="preserve">Sugerowana cena: ok. </w:t>
            </w:r>
            <w:r w:rsidR="00413990" w:rsidRPr="00BA5847">
              <w:rPr>
                <w:rFonts w:asciiTheme="majorHAnsi" w:hAnsiTheme="majorHAnsi"/>
                <w:sz w:val="24"/>
                <w:lang w:val="pl-PL"/>
              </w:rPr>
              <w:t>6,99</w:t>
            </w:r>
            <w:r w:rsidRPr="00BA5847">
              <w:rPr>
                <w:rFonts w:asciiTheme="majorHAnsi" w:hAnsiTheme="majorHAnsi"/>
                <w:sz w:val="24"/>
                <w:lang w:val="pl-PL"/>
              </w:rPr>
              <w:t xml:space="preserve">/ </w:t>
            </w:r>
            <w:r w:rsidR="00697DA2" w:rsidRPr="00BA5847">
              <w:rPr>
                <w:rFonts w:asciiTheme="majorHAnsi" w:hAnsiTheme="majorHAnsi"/>
                <w:sz w:val="24"/>
                <w:lang w:val="pl-PL"/>
              </w:rPr>
              <w:t>253</w:t>
            </w:r>
            <w:r w:rsidRPr="00BA5847">
              <w:rPr>
                <w:rFonts w:asciiTheme="majorHAnsi" w:hAnsiTheme="majorHAnsi"/>
                <w:sz w:val="24"/>
                <w:lang w:val="pl-PL"/>
              </w:rPr>
              <w:t xml:space="preserve"> g</w:t>
            </w:r>
          </w:p>
        </w:tc>
        <w:tc>
          <w:tcPr>
            <w:tcW w:w="2376" w:type="dxa"/>
          </w:tcPr>
          <w:p w:rsidR="006F1190" w:rsidRPr="00BA5847" w:rsidRDefault="00A736D3" w:rsidP="009270DD">
            <w:pPr>
              <w:pStyle w:val="Domylnie"/>
              <w:spacing w:after="0" w:line="100" w:lineRule="atLeast"/>
              <w:ind w:right="-2"/>
              <w:rPr>
                <w:rFonts w:asciiTheme="majorHAnsi" w:hAnsiTheme="majorHAnsi"/>
                <w:sz w:val="24"/>
                <w:lang w:val="pl-PL"/>
              </w:rPr>
            </w:pPr>
            <w:r w:rsidRPr="00BA5847">
              <w:rPr>
                <w:rFonts w:asciiTheme="majorHAnsi" w:hAnsiTheme="majorHAnsi"/>
                <w:sz w:val="24"/>
                <w:lang w:val="pl-PL"/>
              </w:rPr>
              <w:t xml:space="preserve">  </w:t>
            </w:r>
            <w:r w:rsidR="00044BE5">
              <w:rPr>
                <w:rFonts w:asciiTheme="majorHAnsi" w:hAnsiTheme="majorHAnsi"/>
                <w:noProof/>
                <w:sz w:val="24"/>
                <w:lang w:val="en-US"/>
              </w:rPr>
              <w:drawing>
                <wp:inline distT="0" distB="0" distL="0" distR="0">
                  <wp:extent cx="2033136" cy="1438910"/>
                  <wp:effectExtent l="25400" t="0" r="0" b="0"/>
                  <wp:docPr id="2" name="Picture 1" descr=":Duo Crunch 253g Eng_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Duo Crunch 253g Eng_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56" cy="144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816" w:rsidRPr="00574017" w:rsidRDefault="00BB3F47" w:rsidP="00920816">
      <w:pPr>
        <w:pStyle w:val="Domylnie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b/>
          <w:sz w:val="24"/>
          <w:szCs w:val="24"/>
          <w:u w:val="single"/>
        </w:rPr>
        <w:br/>
      </w:r>
      <w:r w:rsidR="00920816" w:rsidRPr="00574017">
        <w:rPr>
          <w:rFonts w:asciiTheme="majorHAnsi" w:hAnsiTheme="majorHAnsi"/>
          <w:b/>
          <w:sz w:val="24"/>
          <w:szCs w:val="24"/>
          <w:u w:val="single"/>
        </w:rPr>
        <w:t xml:space="preserve">Mondelez Polska </w:t>
      </w:r>
      <w:r w:rsidR="00896F71" w:rsidRPr="00574017">
        <w:rPr>
          <w:rFonts w:asciiTheme="majorHAnsi" w:hAnsiTheme="majorHAnsi"/>
          <w:b/>
          <w:sz w:val="24"/>
          <w:szCs w:val="24"/>
          <w:u w:val="single"/>
        </w:rPr>
        <w:t>sp. z o.o.</w:t>
      </w:r>
    </w:p>
    <w:p w:rsidR="00920816" w:rsidRPr="00574017" w:rsidRDefault="00920816" w:rsidP="00920816">
      <w:pPr>
        <w:pStyle w:val="Domylnie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574017">
        <w:rPr>
          <w:rFonts w:asciiTheme="majorHAnsi" w:hAnsiTheme="majorHAnsi"/>
          <w:sz w:val="24"/>
          <w:szCs w:val="24"/>
        </w:rPr>
        <w:t xml:space="preserve">Mondelez Polska </w:t>
      </w:r>
      <w:r w:rsidR="00896F71" w:rsidRPr="00574017">
        <w:rPr>
          <w:rFonts w:asciiTheme="majorHAnsi" w:hAnsiTheme="majorHAnsi"/>
          <w:sz w:val="24"/>
          <w:szCs w:val="24"/>
        </w:rPr>
        <w:t>sp. Z o.o.</w:t>
      </w:r>
      <w:r w:rsidRPr="00574017">
        <w:rPr>
          <w:rFonts w:asciiTheme="majorHAnsi" w:hAnsiTheme="majorHAnsi"/>
          <w:sz w:val="24"/>
          <w:szCs w:val="24"/>
        </w:rPr>
        <w:t xml:space="preserve"> wcześniej Kraft Foods Polska S.A., jest wiodącą firmą branży spoż</w:t>
      </w:r>
      <w:r w:rsidR="002126A3" w:rsidRPr="00574017">
        <w:rPr>
          <w:rFonts w:asciiTheme="majorHAnsi" w:hAnsiTheme="majorHAnsi"/>
          <w:sz w:val="24"/>
          <w:szCs w:val="24"/>
        </w:rPr>
        <w:t xml:space="preserve">ywczej </w:t>
      </w:r>
      <w:r w:rsidR="0056421D" w:rsidRPr="00574017">
        <w:rPr>
          <w:rFonts w:asciiTheme="majorHAnsi" w:hAnsiTheme="majorHAnsi"/>
          <w:sz w:val="24"/>
          <w:szCs w:val="24"/>
        </w:rPr>
        <w:t>w Polsce, od 22</w:t>
      </w:r>
      <w:r w:rsidRPr="00574017">
        <w:rPr>
          <w:rFonts w:asciiTheme="majorHAnsi" w:hAnsiTheme="majorHAnsi"/>
          <w:sz w:val="24"/>
          <w:szCs w:val="24"/>
        </w:rPr>
        <w:t xml:space="preserve"> lat obecną na naszym rynku.</w:t>
      </w:r>
    </w:p>
    <w:p w:rsidR="00DE1EB8" w:rsidRDefault="00920816" w:rsidP="00920816">
      <w:pPr>
        <w:pStyle w:val="Domylnie"/>
        <w:jc w:val="both"/>
        <w:rPr>
          <w:rFonts w:asciiTheme="majorHAnsi" w:hAnsiTheme="majorHAnsi"/>
          <w:sz w:val="24"/>
          <w:szCs w:val="24"/>
        </w:rPr>
      </w:pPr>
      <w:r w:rsidRPr="00574017">
        <w:rPr>
          <w:rFonts w:asciiTheme="majorHAnsi" w:hAnsiTheme="majorHAnsi"/>
          <w:sz w:val="24"/>
          <w:szCs w:val="24"/>
        </w:rPr>
        <w:t xml:space="preserve">Jej bogata oferta obejmuje znane marki kategorii przekąsek, takie jak: </w:t>
      </w:r>
      <w:r w:rsidRPr="00574017">
        <w:rPr>
          <w:rFonts w:asciiTheme="majorHAnsi" w:hAnsiTheme="majorHAnsi"/>
          <w:b/>
          <w:sz w:val="24"/>
          <w:szCs w:val="24"/>
        </w:rPr>
        <w:t>czekolady:</w:t>
      </w:r>
      <w:r w:rsidR="002126A3" w:rsidRPr="00574017">
        <w:rPr>
          <w:rFonts w:asciiTheme="majorHAnsi" w:hAnsiTheme="majorHAnsi"/>
          <w:sz w:val="24"/>
          <w:szCs w:val="24"/>
        </w:rPr>
        <w:t xml:space="preserve"> Milka </w:t>
      </w:r>
      <w:r w:rsidRPr="00574017">
        <w:rPr>
          <w:rFonts w:asciiTheme="majorHAnsi" w:hAnsiTheme="majorHAnsi"/>
          <w:sz w:val="24"/>
          <w:szCs w:val="24"/>
        </w:rPr>
        <w:t xml:space="preserve">i Alpen Gold, </w:t>
      </w:r>
      <w:r w:rsidRPr="00574017">
        <w:rPr>
          <w:rFonts w:asciiTheme="majorHAnsi" w:hAnsiTheme="majorHAnsi"/>
          <w:b/>
          <w:sz w:val="24"/>
          <w:szCs w:val="24"/>
        </w:rPr>
        <w:t>wafelki</w:t>
      </w:r>
      <w:r w:rsidRPr="00574017">
        <w:rPr>
          <w:rFonts w:asciiTheme="majorHAnsi" w:hAnsiTheme="majorHAnsi"/>
          <w:sz w:val="24"/>
          <w:szCs w:val="24"/>
        </w:rPr>
        <w:t xml:space="preserve"> Prince Polo, </w:t>
      </w:r>
      <w:r w:rsidRPr="00574017">
        <w:rPr>
          <w:rFonts w:asciiTheme="majorHAnsi" w:hAnsiTheme="majorHAnsi"/>
          <w:b/>
          <w:sz w:val="24"/>
          <w:szCs w:val="24"/>
        </w:rPr>
        <w:t>batony</w:t>
      </w:r>
      <w:r w:rsidRPr="00574017">
        <w:rPr>
          <w:rFonts w:asciiTheme="majorHAnsi" w:hAnsiTheme="majorHAnsi"/>
          <w:sz w:val="24"/>
          <w:szCs w:val="24"/>
        </w:rPr>
        <w:t xml:space="preserve"> 3BIT, </w:t>
      </w:r>
      <w:r w:rsidRPr="00574017">
        <w:rPr>
          <w:rFonts w:asciiTheme="majorHAnsi" w:hAnsiTheme="majorHAnsi"/>
          <w:b/>
          <w:sz w:val="24"/>
          <w:szCs w:val="24"/>
        </w:rPr>
        <w:t>ciastka:</w:t>
      </w:r>
      <w:r w:rsidRPr="00574017">
        <w:rPr>
          <w:rFonts w:asciiTheme="majorHAnsi" w:hAnsiTheme="majorHAnsi"/>
          <w:sz w:val="24"/>
          <w:szCs w:val="24"/>
        </w:rPr>
        <w:t xml:space="preserve"> Milka, OREO, belVita, Petitki,</w:t>
      </w:r>
      <w:r w:rsidR="00DE1EB8">
        <w:rPr>
          <w:rFonts w:asciiTheme="majorHAnsi" w:hAnsiTheme="majorHAnsi"/>
          <w:sz w:val="24"/>
          <w:szCs w:val="24"/>
        </w:rPr>
        <w:t xml:space="preserve"> Lubisie, Delicje, San, Łakotki oraz </w:t>
      </w:r>
      <w:r w:rsidRPr="00574017">
        <w:rPr>
          <w:rFonts w:asciiTheme="majorHAnsi" w:hAnsiTheme="majorHAnsi"/>
          <w:b/>
          <w:sz w:val="24"/>
          <w:szCs w:val="24"/>
        </w:rPr>
        <w:t>cukierki</w:t>
      </w:r>
      <w:r w:rsidRPr="00574017">
        <w:rPr>
          <w:rFonts w:asciiTheme="majorHAnsi" w:hAnsiTheme="majorHAnsi"/>
          <w:sz w:val="24"/>
          <w:szCs w:val="24"/>
        </w:rPr>
        <w:t xml:space="preserve"> Halls</w:t>
      </w:r>
      <w:r w:rsidR="00DE1EB8">
        <w:rPr>
          <w:rFonts w:asciiTheme="majorHAnsi" w:hAnsiTheme="majorHAnsi"/>
          <w:sz w:val="24"/>
          <w:szCs w:val="24"/>
        </w:rPr>
        <w:t>.</w:t>
      </w:r>
    </w:p>
    <w:p w:rsidR="00920816" w:rsidRPr="00574017" w:rsidRDefault="00920816" w:rsidP="00920816">
      <w:pPr>
        <w:pStyle w:val="Domylnie"/>
        <w:jc w:val="both"/>
        <w:rPr>
          <w:rFonts w:asciiTheme="majorHAnsi" w:hAnsiTheme="majorHAnsi"/>
          <w:sz w:val="24"/>
          <w:szCs w:val="24"/>
        </w:rPr>
      </w:pPr>
      <w:r w:rsidRPr="00574017">
        <w:rPr>
          <w:rFonts w:asciiTheme="majorHAnsi" w:hAnsiTheme="majorHAnsi"/>
          <w:sz w:val="24"/>
          <w:szCs w:val="24"/>
        </w:rPr>
        <w:t>Mondelez Polska S.A. jest częścią rodziny firm Mondelēz International, Inc. Pod zmienioną nazwą funkcjonuje w Polsce od 29 kwietnia 2013 r. Zatrudnia blisko 3200 pracownikówi jest liderem na rynku</w:t>
      </w:r>
      <w:r w:rsidR="00DE1EB8">
        <w:rPr>
          <w:rFonts w:asciiTheme="majorHAnsi" w:hAnsiTheme="majorHAnsi"/>
          <w:sz w:val="24"/>
          <w:szCs w:val="24"/>
        </w:rPr>
        <w:t xml:space="preserve"> </w:t>
      </w:r>
      <w:r w:rsidRPr="00574017">
        <w:rPr>
          <w:rFonts w:asciiTheme="majorHAnsi" w:hAnsiTheme="majorHAnsi"/>
          <w:sz w:val="24"/>
          <w:szCs w:val="24"/>
        </w:rPr>
        <w:t xml:space="preserve">czekolady </w:t>
      </w:r>
      <w:r w:rsidR="000B5269" w:rsidRPr="00574017">
        <w:rPr>
          <w:rFonts w:asciiTheme="majorHAnsi" w:hAnsiTheme="majorHAnsi"/>
          <w:sz w:val="24"/>
          <w:szCs w:val="24"/>
        </w:rPr>
        <w:t>i ciastek markowych w Polsce.</w:t>
      </w:r>
    </w:p>
    <w:p w:rsidR="00FB2E3D" w:rsidRPr="00574017" w:rsidRDefault="005B73C1" w:rsidP="00920816">
      <w:pPr>
        <w:pStyle w:val="Domylnie"/>
        <w:jc w:val="both"/>
        <w:rPr>
          <w:rFonts w:asciiTheme="majorHAnsi" w:hAnsiTheme="majorHAnsi"/>
          <w:sz w:val="24"/>
          <w:szCs w:val="24"/>
        </w:rPr>
      </w:pPr>
      <w:r w:rsidRPr="00574017">
        <w:rPr>
          <w:rFonts w:asciiTheme="majorHAnsi" w:hAnsiTheme="majorHAnsi"/>
          <w:sz w:val="24"/>
          <w:szCs w:val="24"/>
          <w:lang w:val="pl-PL"/>
        </w:rPr>
        <w:t xml:space="preserve"> </w:t>
      </w:r>
      <w:r w:rsidR="00FB2E3D" w:rsidRPr="00574017">
        <w:rPr>
          <w:rFonts w:asciiTheme="majorHAnsi" w:hAnsiTheme="majorHAnsi"/>
          <w:sz w:val="24"/>
          <w:szCs w:val="24"/>
        </w:rPr>
        <w:t xml:space="preserve">Więcej informacji: </w:t>
      </w:r>
      <w:r w:rsidR="00442A88">
        <w:fldChar w:fldCharType="begin"/>
      </w:r>
      <w:r w:rsidR="00417DD9">
        <w:instrText>HYPERLINK "http://enjoymdlz.pl/"</w:instrText>
      </w:r>
      <w:r w:rsidR="00442A88">
        <w:fldChar w:fldCharType="separate"/>
      </w:r>
      <w:r w:rsidR="00FB2E3D" w:rsidRPr="00574017">
        <w:rPr>
          <w:rStyle w:val="Hyperlink"/>
          <w:rFonts w:asciiTheme="majorHAnsi" w:hAnsiTheme="majorHAnsi"/>
          <w:sz w:val="24"/>
        </w:rPr>
        <w:t>http://enjoymdlz.pl/</w:t>
      </w:r>
      <w:r w:rsidR="00442A88">
        <w:fldChar w:fldCharType="end"/>
      </w:r>
    </w:p>
    <w:p w:rsidR="00044BE5" w:rsidRDefault="00212B1C" w:rsidP="00920816">
      <w:pPr>
        <w:pStyle w:val="Domylnie"/>
        <w:jc w:val="both"/>
        <w:rPr>
          <w:rFonts w:asciiTheme="majorHAnsi" w:hAnsiTheme="majorHAnsi"/>
          <w:sz w:val="24"/>
          <w:lang w:val="pl-PL"/>
        </w:rPr>
      </w:pPr>
      <w:r w:rsidRPr="00574017">
        <w:rPr>
          <w:rFonts w:asciiTheme="majorHAnsi" w:hAnsiTheme="majorHAnsi"/>
          <w:sz w:val="24"/>
          <w:lang w:val="pl-PL"/>
        </w:rPr>
        <w:t>Dodatkowych informacji udziela</w:t>
      </w:r>
      <w:r w:rsidR="00920816" w:rsidRPr="00574017">
        <w:rPr>
          <w:rFonts w:asciiTheme="majorHAnsi" w:hAnsiTheme="majorHAnsi"/>
          <w:sz w:val="24"/>
          <w:lang w:val="pl-PL"/>
        </w:rPr>
        <w:t>:</w:t>
      </w:r>
    </w:p>
    <w:p w:rsidR="00044BE5" w:rsidRDefault="00044BE5" w:rsidP="00044BE5">
      <w:pPr>
        <w:pStyle w:val="Domylnie"/>
        <w:spacing w:after="0" w:line="240" w:lineRule="auto"/>
        <w:jc w:val="both"/>
        <w:rPr>
          <w:rFonts w:asciiTheme="majorHAnsi" w:hAnsiTheme="majorHAnsi"/>
          <w:sz w:val="24"/>
          <w:lang w:val="pl-PL"/>
        </w:rPr>
      </w:pPr>
      <w:r>
        <w:rPr>
          <w:rFonts w:asciiTheme="majorHAnsi" w:hAnsiTheme="majorHAnsi"/>
          <w:sz w:val="24"/>
          <w:lang w:val="pl-PL"/>
        </w:rPr>
        <w:t xml:space="preserve">Kornelia </w:t>
      </w:r>
      <w:proofErr w:type="spellStart"/>
      <w:r>
        <w:rPr>
          <w:rFonts w:asciiTheme="majorHAnsi" w:hAnsiTheme="majorHAnsi"/>
          <w:sz w:val="24"/>
          <w:lang w:val="pl-PL"/>
        </w:rPr>
        <w:t>Hećman</w:t>
      </w:r>
      <w:proofErr w:type="spellEnd"/>
    </w:p>
    <w:p w:rsidR="00044BE5" w:rsidRDefault="00442A88" w:rsidP="00044BE5">
      <w:pPr>
        <w:pStyle w:val="Domylnie"/>
        <w:spacing w:after="0" w:line="240" w:lineRule="auto"/>
        <w:jc w:val="both"/>
        <w:rPr>
          <w:rFonts w:asciiTheme="majorHAnsi" w:hAnsiTheme="majorHAnsi"/>
          <w:sz w:val="24"/>
          <w:lang w:val="pl-PL"/>
        </w:rPr>
      </w:pPr>
      <w:hyperlink r:id="rId7" w:history="1">
        <w:r w:rsidR="00044BE5" w:rsidRPr="00C033C7">
          <w:rPr>
            <w:rStyle w:val="Hyperlink"/>
            <w:rFonts w:asciiTheme="majorHAnsi" w:hAnsiTheme="majorHAnsi"/>
          </w:rPr>
          <w:t>kornelia.hecman@rc2.pl</w:t>
        </w:r>
      </w:hyperlink>
    </w:p>
    <w:p w:rsidR="00044BE5" w:rsidRDefault="00044BE5" w:rsidP="00044BE5">
      <w:pPr>
        <w:pStyle w:val="Domylnie"/>
        <w:spacing w:after="0" w:line="240" w:lineRule="auto"/>
        <w:jc w:val="both"/>
        <w:rPr>
          <w:rFonts w:asciiTheme="majorHAnsi" w:hAnsiTheme="majorHAnsi"/>
          <w:sz w:val="24"/>
          <w:lang w:val="pl-PL"/>
        </w:rPr>
      </w:pPr>
      <w:r>
        <w:rPr>
          <w:rFonts w:asciiTheme="majorHAnsi" w:hAnsiTheme="majorHAnsi"/>
          <w:sz w:val="24"/>
          <w:lang w:val="pl-PL"/>
        </w:rPr>
        <w:t>507 445 043</w:t>
      </w:r>
    </w:p>
    <w:p w:rsidR="002126A3" w:rsidRPr="00574017" w:rsidRDefault="00044BE5" w:rsidP="00044BE5">
      <w:pPr>
        <w:pStyle w:val="Domylnie"/>
        <w:spacing w:after="0" w:line="240" w:lineRule="auto"/>
        <w:jc w:val="both"/>
        <w:rPr>
          <w:rFonts w:asciiTheme="majorHAnsi" w:hAnsiTheme="majorHAnsi"/>
          <w:sz w:val="24"/>
          <w:lang w:val="pl-PL"/>
        </w:rPr>
      </w:pPr>
      <w:r>
        <w:rPr>
          <w:rFonts w:asciiTheme="majorHAnsi" w:hAnsiTheme="majorHAnsi"/>
          <w:sz w:val="24"/>
          <w:lang w:val="pl-PL"/>
        </w:rPr>
        <w:t xml:space="preserve">RC2 </w:t>
      </w:r>
      <w:proofErr w:type="spellStart"/>
      <w:r>
        <w:rPr>
          <w:rFonts w:asciiTheme="majorHAnsi" w:hAnsiTheme="majorHAnsi"/>
          <w:sz w:val="24"/>
          <w:lang w:val="pl-PL"/>
        </w:rPr>
        <w:t>Raczkiewicz</w:t>
      </w:r>
      <w:proofErr w:type="spellEnd"/>
      <w:r>
        <w:rPr>
          <w:rFonts w:asciiTheme="majorHAnsi" w:hAnsiTheme="majorHAnsi"/>
          <w:sz w:val="24"/>
          <w:lang w:val="pl-PL"/>
        </w:rPr>
        <w:t xml:space="preserve"> </w:t>
      </w:r>
      <w:proofErr w:type="spellStart"/>
      <w:r>
        <w:rPr>
          <w:rFonts w:asciiTheme="majorHAnsi" w:hAnsiTheme="majorHAnsi"/>
          <w:sz w:val="24"/>
          <w:lang w:val="pl-PL"/>
        </w:rPr>
        <w:t>Chenczke</w:t>
      </w:r>
      <w:proofErr w:type="spellEnd"/>
      <w:r>
        <w:rPr>
          <w:rFonts w:asciiTheme="majorHAnsi" w:hAnsiTheme="majorHAnsi"/>
          <w:sz w:val="24"/>
          <w:lang w:val="pl-PL"/>
        </w:rPr>
        <w:t xml:space="preserve"> </w:t>
      </w:r>
      <w:proofErr w:type="spellStart"/>
      <w:r>
        <w:rPr>
          <w:rFonts w:asciiTheme="majorHAnsi" w:hAnsiTheme="majorHAnsi"/>
          <w:sz w:val="24"/>
          <w:lang w:val="pl-PL"/>
        </w:rPr>
        <w:t>Consultants</w:t>
      </w:r>
      <w:proofErr w:type="spellEnd"/>
    </w:p>
    <w:p w:rsidR="00920816" w:rsidRPr="00574017" w:rsidRDefault="00920816" w:rsidP="00920816">
      <w:pPr>
        <w:pStyle w:val="Domylnie"/>
        <w:jc w:val="both"/>
        <w:rPr>
          <w:rFonts w:asciiTheme="majorHAnsi" w:hAnsiTheme="majorHAnsi"/>
          <w:sz w:val="24"/>
          <w:lang w:val="pl-PL"/>
        </w:rPr>
      </w:pPr>
    </w:p>
    <w:p w:rsidR="00941D78" w:rsidRPr="00574017" w:rsidRDefault="00941D78" w:rsidP="005B1A4F">
      <w:pPr>
        <w:pStyle w:val="Domylnie"/>
        <w:spacing w:after="0"/>
        <w:jc w:val="both"/>
        <w:rPr>
          <w:rFonts w:asciiTheme="majorHAnsi" w:hAnsiTheme="majorHAnsi"/>
          <w:sz w:val="24"/>
          <w:lang w:val="en-US"/>
        </w:rPr>
      </w:pPr>
    </w:p>
    <w:sectPr w:rsidR="00941D78" w:rsidRPr="00574017" w:rsidSect="00044BE5">
      <w:pgSz w:w="11900" w:h="16840"/>
      <w:pgMar w:top="1276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97373"/>
    <w:multiLevelType w:val="multilevel"/>
    <w:tmpl w:val="A7F4EE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ahom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ahoma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ahoma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ahoma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ahoma" w:hint="default"/>
      </w:rPr>
    </w:lvl>
  </w:abstractNum>
  <w:abstractNum w:abstractNumId="1">
    <w:nsid w:val="2CD40D7C"/>
    <w:multiLevelType w:val="hybridMultilevel"/>
    <w:tmpl w:val="13FAB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295D93"/>
    <w:multiLevelType w:val="hybridMultilevel"/>
    <w:tmpl w:val="41DC0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E6774E"/>
    <w:multiLevelType w:val="hybridMultilevel"/>
    <w:tmpl w:val="6112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łgorzata Babik">
    <w15:presenceInfo w15:providerId="Windows Live" w15:userId="e4b3843edaf2d8db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941D78"/>
    <w:rsid w:val="00021462"/>
    <w:rsid w:val="00022115"/>
    <w:rsid w:val="00027439"/>
    <w:rsid w:val="000414BA"/>
    <w:rsid w:val="00044BE5"/>
    <w:rsid w:val="0009276E"/>
    <w:rsid w:val="000B44D6"/>
    <w:rsid w:val="000B5269"/>
    <w:rsid w:val="000D55DF"/>
    <w:rsid w:val="000F773B"/>
    <w:rsid w:val="00102CF0"/>
    <w:rsid w:val="001531DF"/>
    <w:rsid w:val="00170147"/>
    <w:rsid w:val="00171C64"/>
    <w:rsid w:val="0019073D"/>
    <w:rsid w:val="0019752B"/>
    <w:rsid w:val="001B3331"/>
    <w:rsid w:val="001C1A03"/>
    <w:rsid w:val="001C2499"/>
    <w:rsid w:val="001C5FDB"/>
    <w:rsid w:val="001E5796"/>
    <w:rsid w:val="001F5879"/>
    <w:rsid w:val="002005F2"/>
    <w:rsid w:val="002126A3"/>
    <w:rsid w:val="00212B1C"/>
    <w:rsid w:val="002258E2"/>
    <w:rsid w:val="00236679"/>
    <w:rsid w:val="002611B6"/>
    <w:rsid w:val="00262D5E"/>
    <w:rsid w:val="00272A77"/>
    <w:rsid w:val="00272B58"/>
    <w:rsid w:val="00294FDD"/>
    <w:rsid w:val="002C03DD"/>
    <w:rsid w:val="002C12D7"/>
    <w:rsid w:val="002D1DD2"/>
    <w:rsid w:val="003165F0"/>
    <w:rsid w:val="00335BBD"/>
    <w:rsid w:val="00337A43"/>
    <w:rsid w:val="0034530A"/>
    <w:rsid w:val="00390407"/>
    <w:rsid w:val="00390AB0"/>
    <w:rsid w:val="003C6C11"/>
    <w:rsid w:val="003F1381"/>
    <w:rsid w:val="00413990"/>
    <w:rsid w:val="00417DD9"/>
    <w:rsid w:val="004417C9"/>
    <w:rsid w:val="00442A88"/>
    <w:rsid w:val="004A48E9"/>
    <w:rsid w:val="004C4F69"/>
    <w:rsid w:val="00507B61"/>
    <w:rsid w:val="00561248"/>
    <w:rsid w:val="0056421D"/>
    <w:rsid w:val="00574017"/>
    <w:rsid w:val="00574B3E"/>
    <w:rsid w:val="00577E79"/>
    <w:rsid w:val="00581793"/>
    <w:rsid w:val="005B1A4F"/>
    <w:rsid w:val="005B6CB4"/>
    <w:rsid w:val="005B73C1"/>
    <w:rsid w:val="005D0287"/>
    <w:rsid w:val="005E36FC"/>
    <w:rsid w:val="005E5B46"/>
    <w:rsid w:val="005F17E1"/>
    <w:rsid w:val="005F6021"/>
    <w:rsid w:val="005F76D2"/>
    <w:rsid w:val="00603D58"/>
    <w:rsid w:val="006103B7"/>
    <w:rsid w:val="0061231A"/>
    <w:rsid w:val="0067358A"/>
    <w:rsid w:val="00697DA2"/>
    <w:rsid w:val="006A0F66"/>
    <w:rsid w:val="006B59F5"/>
    <w:rsid w:val="006D5163"/>
    <w:rsid w:val="006D7D9F"/>
    <w:rsid w:val="006E32A6"/>
    <w:rsid w:val="006F1190"/>
    <w:rsid w:val="00701656"/>
    <w:rsid w:val="007039E9"/>
    <w:rsid w:val="00712932"/>
    <w:rsid w:val="007222C8"/>
    <w:rsid w:val="00741D62"/>
    <w:rsid w:val="00743CE6"/>
    <w:rsid w:val="0076300E"/>
    <w:rsid w:val="007636C7"/>
    <w:rsid w:val="00784BCF"/>
    <w:rsid w:val="007B0150"/>
    <w:rsid w:val="007B2648"/>
    <w:rsid w:val="007B5CDC"/>
    <w:rsid w:val="007D5EAE"/>
    <w:rsid w:val="007F33F4"/>
    <w:rsid w:val="008025E5"/>
    <w:rsid w:val="00811276"/>
    <w:rsid w:val="00835E0D"/>
    <w:rsid w:val="00835F5E"/>
    <w:rsid w:val="00837240"/>
    <w:rsid w:val="00850070"/>
    <w:rsid w:val="00860E0D"/>
    <w:rsid w:val="00874565"/>
    <w:rsid w:val="008756CB"/>
    <w:rsid w:val="0087736D"/>
    <w:rsid w:val="00896F71"/>
    <w:rsid w:val="008B5010"/>
    <w:rsid w:val="008C30CF"/>
    <w:rsid w:val="008E54D1"/>
    <w:rsid w:val="00911801"/>
    <w:rsid w:val="00912937"/>
    <w:rsid w:val="00920816"/>
    <w:rsid w:val="009249EF"/>
    <w:rsid w:val="009270DD"/>
    <w:rsid w:val="00941D78"/>
    <w:rsid w:val="009449C5"/>
    <w:rsid w:val="00965901"/>
    <w:rsid w:val="00971AF3"/>
    <w:rsid w:val="00992689"/>
    <w:rsid w:val="00996B13"/>
    <w:rsid w:val="009A4F9B"/>
    <w:rsid w:val="009C6606"/>
    <w:rsid w:val="00A42C28"/>
    <w:rsid w:val="00A54C60"/>
    <w:rsid w:val="00A60FA0"/>
    <w:rsid w:val="00A64DD4"/>
    <w:rsid w:val="00A6524D"/>
    <w:rsid w:val="00A736D3"/>
    <w:rsid w:val="00A73E5D"/>
    <w:rsid w:val="00AB1348"/>
    <w:rsid w:val="00AB46E2"/>
    <w:rsid w:val="00AF6812"/>
    <w:rsid w:val="00B144BD"/>
    <w:rsid w:val="00B178C7"/>
    <w:rsid w:val="00B254A7"/>
    <w:rsid w:val="00B45F4D"/>
    <w:rsid w:val="00B76B39"/>
    <w:rsid w:val="00BA2556"/>
    <w:rsid w:val="00BA5847"/>
    <w:rsid w:val="00BA6385"/>
    <w:rsid w:val="00BB3F47"/>
    <w:rsid w:val="00BD1B1D"/>
    <w:rsid w:val="00C12B8B"/>
    <w:rsid w:val="00C45C74"/>
    <w:rsid w:val="00C61BB0"/>
    <w:rsid w:val="00C672D2"/>
    <w:rsid w:val="00C676B4"/>
    <w:rsid w:val="00C832E1"/>
    <w:rsid w:val="00C90624"/>
    <w:rsid w:val="00C97BAB"/>
    <w:rsid w:val="00CB75C8"/>
    <w:rsid w:val="00CD1FD2"/>
    <w:rsid w:val="00CD7E5E"/>
    <w:rsid w:val="00CE0896"/>
    <w:rsid w:val="00CE2E11"/>
    <w:rsid w:val="00CF4377"/>
    <w:rsid w:val="00D3512A"/>
    <w:rsid w:val="00D43114"/>
    <w:rsid w:val="00D635A2"/>
    <w:rsid w:val="00D72834"/>
    <w:rsid w:val="00D74823"/>
    <w:rsid w:val="00D86FBD"/>
    <w:rsid w:val="00DA672A"/>
    <w:rsid w:val="00DD544A"/>
    <w:rsid w:val="00DE1EB8"/>
    <w:rsid w:val="00DE4097"/>
    <w:rsid w:val="00DF6C02"/>
    <w:rsid w:val="00E11D5F"/>
    <w:rsid w:val="00E22224"/>
    <w:rsid w:val="00E47136"/>
    <w:rsid w:val="00E569B0"/>
    <w:rsid w:val="00E763F4"/>
    <w:rsid w:val="00EA5D2C"/>
    <w:rsid w:val="00ED3FDC"/>
    <w:rsid w:val="00EF21A7"/>
    <w:rsid w:val="00F075C7"/>
    <w:rsid w:val="00F1505B"/>
    <w:rsid w:val="00F96FB2"/>
    <w:rsid w:val="00FA5F2C"/>
    <w:rsid w:val="00FA775E"/>
    <w:rsid w:val="00FB2E3D"/>
    <w:rsid w:val="00FB63DD"/>
    <w:rsid w:val="00FE0927"/>
    <w:rsid w:val="00FF0349"/>
  </w:rsids>
  <m:mathPr>
    <m:mathFont m:val="@ＭＳ ゴシック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38F5"/>
    <w:rPr>
      <w:lang w:val="pl-P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941D78"/>
    <w:pPr>
      <w:ind w:left="720"/>
      <w:contextualSpacing/>
    </w:pPr>
  </w:style>
  <w:style w:type="paragraph" w:customStyle="1" w:styleId="Domylnie">
    <w:name w:val="Domyślnie"/>
    <w:rsid w:val="00920816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sz w:val="22"/>
      <w:szCs w:val="22"/>
      <w:lang w:val="ru-RU"/>
    </w:rPr>
  </w:style>
  <w:style w:type="character" w:customStyle="1" w:styleId="czeinternetowe">
    <w:name w:val="Łącze internetowe"/>
    <w:rsid w:val="00920816"/>
    <w:rPr>
      <w:color w:val="0000FF"/>
      <w:u w:val="single"/>
      <w:lang w:val="pl-PL" w:eastAsia="pl-PL" w:bidi="pl-PL"/>
    </w:rPr>
  </w:style>
  <w:style w:type="character" w:styleId="Hyperlink">
    <w:name w:val="Hyperlink"/>
    <w:uiPriority w:val="99"/>
    <w:rsid w:val="00920816"/>
    <w:rPr>
      <w:color w:val="0000FF"/>
      <w:u w:val="single"/>
    </w:rPr>
  </w:style>
  <w:style w:type="character" w:styleId="FollowedHyperlink">
    <w:name w:val="FollowedHyperlink"/>
    <w:basedOn w:val="DefaultParagraphFont"/>
    <w:rsid w:val="00FB2E3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5E36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36FC"/>
    <w:rPr>
      <w:rFonts w:ascii="Tahoma" w:hAnsi="Tahoma" w:cs="Tahoma"/>
      <w:sz w:val="16"/>
      <w:szCs w:val="16"/>
      <w:lang w:val="pl-PL"/>
    </w:rPr>
  </w:style>
  <w:style w:type="character" w:styleId="CommentReference">
    <w:name w:val="annotation reference"/>
    <w:basedOn w:val="DefaultParagraphFont"/>
    <w:rsid w:val="005E36F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36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36FC"/>
    <w:rPr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rsid w:val="005E3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36FC"/>
    <w:rPr>
      <w:b/>
      <w:bCs/>
      <w:sz w:val="20"/>
      <w:szCs w:val="20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838F5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1D78"/>
    <w:pPr>
      <w:ind w:left="720"/>
      <w:contextualSpacing/>
    </w:pPr>
  </w:style>
  <w:style w:type="paragraph" w:customStyle="1" w:styleId="Domylnie">
    <w:name w:val="Domyślnie"/>
    <w:rsid w:val="00920816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sz w:val="22"/>
      <w:szCs w:val="22"/>
      <w:lang w:val="ru-RU"/>
    </w:rPr>
  </w:style>
  <w:style w:type="character" w:customStyle="1" w:styleId="czeinternetowe">
    <w:name w:val="Łącze internetowe"/>
    <w:rsid w:val="00920816"/>
    <w:rPr>
      <w:color w:val="0000FF"/>
      <w:u w:val="single"/>
      <w:lang w:val="pl-PL" w:eastAsia="pl-PL" w:bidi="pl-PL"/>
    </w:rPr>
  </w:style>
  <w:style w:type="character" w:styleId="Hipercze">
    <w:name w:val="Hyperlink"/>
    <w:uiPriority w:val="99"/>
    <w:rsid w:val="00920816"/>
    <w:rPr>
      <w:color w:val="0000FF"/>
      <w:u w:val="single"/>
    </w:rPr>
  </w:style>
  <w:style w:type="character" w:styleId="Uytehipercze">
    <w:name w:val="FollowedHyperlink"/>
    <w:basedOn w:val="Domylnaczcionkaakapitu"/>
    <w:rsid w:val="00FB2E3D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rsid w:val="005E36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E36FC"/>
    <w:rPr>
      <w:rFonts w:ascii="Tahoma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rsid w:val="005E36F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E36F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E36FC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rsid w:val="005E36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E36FC"/>
    <w:rPr>
      <w:b/>
      <w:bCs/>
      <w:sz w:val="20"/>
      <w:szCs w:val="20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kornelia.hecman@rc2.p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1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598</Words>
  <Characters>3412</Characters>
  <Application>Microsoft Macintosh Word</Application>
  <DocSecurity>0</DocSecurity>
  <Lines>28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Tomiak</dc:creator>
  <cp:lastModifiedBy>Kornelia Hećman</cp:lastModifiedBy>
  <cp:revision>6</cp:revision>
  <cp:lastPrinted>2015-07-09T07:37:00Z</cp:lastPrinted>
  <dcterms:created xsi:type="dcterms:W3CDTF">2015-07-01T15:01:00Z</dcterms:created>
  <dcterms:modified xsi:type="dcterms:W3CDTF">2015-07-09T08:02:00Z</dcterms:modified>
</cp:coreProperties>
</file>