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E0A3B" w14:textId="2D1E0FC5" w:rsidR="00037AEA" w:rsidRPr="00037AEA" w:rsidRDefault="00037AEA" w:rsidP="00010767">
      <w:pPr>
        <w:rPr>
          <w:rFonts w:asciiTheme="majorHAnsi" w:hAnsiTheme="majorHAnsi"/>
          <w:b/>
          <w:lang w:val="sv-FI"/>
        </w:rPr>
      </w:pPr>
      <w:r>
        <w:rPr>
          <w:rFonts w:asciiTheme="majorHAnsi" w:hAnsiTheme="majorHAnsi"/>
          <w:b/>
          <w:sz w:val="32"/>
          <w:szCs w:val="32"/>
          <w:lang w:val="sv-FI"/>
        </w:rPr>
        <w:tab/>
      </w:r>
      <w:r>
        <w:rPr>
          <w:rFonts w:asciiTheme="majorHAnsi" w:hAnsiTheme="majorHAnsi"/>
          <w:b/>
          <w:sz w:val="32"/>
          <w:szCs w:val="32"/>
          <w:lang w:val="sv-FI"/>
        </w:rPr>
        <w:tab/>
      </w:r>
      <w:r w:rsidRPr="00037AEA">
        <w:rPr>
          <w:rFonts w:asciiTheme="majorHAnsi" w:hAnsiTheme="majorHAnsi"/>
          <w:b/>
          <w:lang w:val="sv-FI"/>
        </w:rPr>
        <w:tab/>
      </w:r>
      <w:r w:rsidRPr="00037AEA">
        <w:rPr>
          <w:rFonts w:asciiTheme="majorHAnsi" w:hAnsiTheme="majorHAnsi"/>
          <w:b/>
          <w:lang w:val="sv-FI"/>
        </w:rPr>
        <w:tab/>
      </w:r>
      <w:r w:rsidRPr="00037AEA">
        <w:rPr>
          <w:rFonts w:asciiTheme="majorHAnsi" w:hAnsiTheme="majorHAnsi"/>
          <w:b/>
          <w:lang w:val="sv-FI"/>
        </w:rPr>
        <w:tab/>
      </w:r>
      <w:r w:rsidRPr="00037AEA">
        <w:rPr>
          <w:rFonts w:asciiTheme="majorHAnsi" w:hAnsiTheme="majorHAnsi"/>
          <w:b/>
          <w:lang w:val="sv-FI"/>
        </w:rPr>
        <w:tab/>
      </w:r>
      <w:r w:rsidRPr="00037AEA">
        <w:rPr>
          <w:rFonts w:asciiTheme="majorHAnsi" w:hAnsiTheme="majorHAnsi"/>
          <w:b/>
          <w:lang w:val="sv-FI"/>
        </w:rPr>
        <w:tab/>
      </w:r>
      <w:r w:rsidRPr="00037AEA">
        <w:rPr>
          <w:rFonts w:asciiTheme="majorHAnsi" w:hAnsiTheme="majorHAnsi"/>
          <w:b/>
          <w:lang w:val="sv-FI"/>
        </w:rPr>
        <w:tab/>
      </w:r>
      <w:r w:rsidRPr="00037AEA">
        <w:rPr>
          <w:rFonts w:asciiTheme="majorHAnsi" w:hAnsiTheme="majorHAnsi"/>
          <w:b/>
          <w:lang w:val="sv-FI"/>
        </w:rPr>
        <w:tab/>
        <w:t>Gävle 2017-02-0</w:t>
      </w:r>
      <w:r w:rsidR="00A15909">
        <w:rPr>
          <w:rFonts w:asciiTheme="majorHAnsi" w:hAnsiTheme="majorHAnsi"/>
          <w:b/>
          <w:lang w:val="sv-FI"/>
        </w:rPr>
        <w:t>2</w:t>
      </w:r>
    </w:p>
    <w:p w14:paraId="3687A678" w14:textId="344455D2" w:rsidR="00A15909" w:rsidRPr="0032768E" w:rsidRDefault="00A15909" w:rsidP="00A15909">
      <w:pPr>
        <w:rPr>
          <w:rFonts w:ascii="Calibri" w:hAnsi="Calibri"/>
          <w:b/>
          <w:sz w:val="32"/>
          <w:szCs w:val="32"/>
        </w:rPr>
      </w:pPr>
      <w:r w:rsidRPr="0032768E">
        <w:rPr>
          <w:rFonts w:ascii="Calibri" w:hAnsi="Calibri"/>
          <w:b/>
          <w:sz w:val="32"/>
          <w:szCs w:val="32"/>
        </w:rPr>
        <w:t xml:space="preserve">Winn </w:t>
      </w:r>
      <w:proofErr w:type="spellStart"/>
      <w:r w:rsidRPr="0032768E">
        <w:rPr>
          <w:rFonts w:ascii="Calibri" w:hAnsi="Calibri"/>
          <w:b/>
          <w:sz w:val="32"/>
          <w:szCs w:val="32"/>
        </w:rPr>
        <w:t>Hotel</w:t>
      </w:r>
      <w:proofErr w:type="spellEnd"/>
      <w:r w:rsidRPr="0032768E">
        <w:rPr>
          <w:rFonts w:ascii="Calibri" w:hAnsi="Calibri"/>
          <w:b/>
          <w:sz w:val="32"/>
          <w:szCs w:val="32"/>
        </w:rPr>
        <w:t xml:space="preserve"> Group rekryterar 5 kvinnor till toppositioner</w:t>
      </w:r>
    </w:p>
    <w:p w14:paraId="0D0A2A2E" w14:textId="25CC9387" w:rsidR="00A15909" w:rsidRPr="0032768E" w:rsidRDefault="00A15909" w:rsidP="00A15909">
      <w:pPr>
        <w:rPr>
          <w:rFonts w:ascii="Calibri" w:hAnsi="Calibri"/>
          <w:b/>
          <w:sz w:val="22"/>
          <w:szCs w:val="22"/>
        </w:rPr>
      </w:pPr>
      <w:r w:rsidRPr="0032768E">
        <w:rPr>
          <w:rFonts w:ascii="Calibri" w:hAnsi="Calibri"/>
          <w:b/>
          <w:sz w:val="22"/>
          <w:szCs w:val="22"/>
        </w:rPr>
        <w:t xml:space="preserve">Det kvinnliga ledarskapet fortsätter att växa inom Winn </w:t>
      </w:r>
      <w:proofErr w:type="spellStart"/>
      <w:r w:rsidRPr="0032768E">
        <w:rPr>
          <w:rFonts w:ascii="Calibri" w:hAnsi="Calibri"/>
          <w:b/>
          <w:sz w:val="22"/>
          <w:szCs w:val="22"/>
        </w:rPr>
        <w:t>Hotel</w:t>
      </w:r>
      <w:proofErr w:type="spellEnd"/>
      <w:r w:rsidRPr="0032768E">
        <w:rPr>
          <w:rFonts w:ascii="Calibri" w:hAnsi="Calibri"/>
          <w:b/>
          <w:sz w:val="22"/>
          <w:szCs w:val="22"/>
        </w:rPr>
        <w:t xml:space="preserve"> Group. Efter rekrytering till fem toppositioner under januari föll valet på - fem kvinnor.</w:t>
      </w:r>
      <w:r w:rsidRPr="0032768E">
        <w:rPr>
          <w:rFonts w:ascii="Calibri" w:hAnsi="Calibri"/>
          <w:b/>
          <w:sz w:val="22"/>
          <w:szCs w:val="22"/>
        </w:rPr>
        <w:br/>
      </w:r>
      <w:proofErr w:type="gramStart"/>
      <w:r w:rsidRPr="0032768E">
        <w:rPr>
          <w:rFonts w:ascii="Calibri" w:hAnsi="Calibri"/>
          <w:b/>
          <w:sz w:val="22"/>
          <w:szCs w:val="22"/>
        </w:rPr>
        <w:t>-</w:t>
      </w:r>
      <w:proofErr w:type="gramEnd"/>
      <w:r w:rsidRPr="0032768E">
        <w:rPr>
          <w:rFonts w:ascii="Calibri" w:hAnsi="Calibri"/>
          <w:b/>
          <w:sz w:val="22"/>
          <w:szCs w:val="22"/>
        </w:rPr>
        <w:t xml:space="preserve"> I den debatt som pågår kring jämställdhet inom näringslivet ligger vi redan långt framme. Jag menar att för oss som hotellgrupp och mig som koncernchef är det en självklarhet att bidra till jämställdhet, säger Anders Junger, koncernchef för Winn </w:t>
      </w:r>
      <w:proofErr w:type="spellStart"/>
      <w:r w:rsidRPr="0032768E">
        <w:rPr>
          <w:rFonts w:ascii="Calibri" w:hAnsi="Calibri"/>
          <w:b/>
          <w:sz w:val="22"/>
          <w:szCs w:val="22"/>
        </w:rPr>
        <w:t>Hotel</w:t>
      </w:r>
      <w:proofErr w:type="spellEnd"/>
      <w:r w:rsidRPr="0032768E">
        <w:rPr>
          <w:rFonts w:ascii="Calibri" w:hAnsi="Calibri"/>
          <w:b/>
          <w:sz w:val="22"/>
          <w:szCs w:val="22"/>
        </w:rPr>
        <w:t xml:space="preserve"> Group.</w:t>
      </w:r>
      <w:r w:rsidRPr="0032768E">
        <w:rPr>
          <w:rFonts w:ascii="Calibri" w:hAnsi="Calibri"/>
          <w:b/>
          <w:sz w:val="22"/>
          <w:szCs w:val="22"/>
        </w:rPr>
        <w:br/>
        <w:t>Han konstaterar att både historien och undersökningar visar att jämställdheten blivit bättre med åren, men att det fortfarande finns för stora skillnader och mycket att jobba med för näringslivet.</w:t>
      </w:r>
      <w:r w:rsidRPr="0032768E">
        <w:rPr>
          <w:rFonts w:ascii="Calibri" w:hAnsi="Calibri"/>
          <w:b/>
          <w:sz w:val="22"/>
          <w:szCs w:val="22"/>
        </w:rPr>
        <w:br/>
        <w:t xml:space="preserve">Med en 100-procentig tillväxt på 4 år har Winn </w:t>
      </w:r>
      <w:proofErr w:type="spellStart"/>
      <w:r w:rsidRPr="0032768E">
        <w:rPr>
          <w:rFonts w:ascii="Calibri" w:hAnsi="Calibri"/>
          <w:b/>
          <w:sz w:val="22"/>
          <w:szCs w:val="22"/>
        </w:rPr>
        <w:t>Hotel</w:t>
      </w:r>
      <w:proofErr w:type="spellEnd"/>
      <w:r w:rsidRPr="0032768E">
        <w:rPr>
          <w:rFonts w:ascii="Calibri" w:hAnsi="Calibri"/>
          <w:b/>
          <w:sz w:val="22"/>
          <w:szCs w:val="22"/>
        </w:rPr>
        <w:t xml:space="preserve"> Group under januari månad rekryterat nytt ledarskap till tre av sina tretton hotell samt tillsatt två nya roller till sitt huvudkontor i Gävle.  </w:t>
      </w:r>
    </w:p>
    <w:p w14:paraId="4B8778CE" w14:textId="77777777" w:rsidR="0032768E" w:rsidRPr="0032768E" w:rsidRDefault="0032768E" w:rsidP="00A15909">
      <w:pPr>
        <w:rPr>
          <w:rFonts w:ascii="Calibri" w:hAnsi="Calibri"/>
          <w:b/>
          <w:color w:val="FF0000"/>
          <w:sz w:val="22"/>
          <w:szCs w:val="22"/>
        </w:rPr>
      </w:pPr>
    </w:p>
    <w:p w14:paraId="5A00DF5B" w14:textId="29B250F3" w:rsidR="00A15909" w:rsidRPr="0032768E" w:rsidRDefault="00A15909" w:rsidP="00A15909">
      <w:pPr>
        <w:rPr>
          <w:rFonts w:ascii="Calibri" w:hAnsi="Calibri"/>
          <w:sz w:val="22"/>
          <w:szCs w:val="22"/>
        </w:rPr>
      </w:pPr>
      <w:r w:rsidRPr="0032768E">
        <w:rPr>
          <w:rFonts w:ascii="Calibri" w:hAnsi="Calibri"/>
          <w:b/>
          <w:sz w:val="22"/>
          <w:szCs w:val="22"/>
        </w:rPr>
        <w:t xml:space="preserve">Nytillsatta roller </w:t>
      </w:r>
      <w:r w:rsidRPr="0032768E">
        <w:rPr>
          <w:rFonts w:ascii="Calibri" w:hAnsi="Calibri"/>
          <w:b/>
          <w:sz w:val="22"/>
          <w:szCs w:val="22"/>
        </w:rPr>
        <w:br/>
      </w:r>
      <w:r w:rsidR="00F07CF0">
        <w:rPr>
          <w:rFonts w:ascii="Calibri" w:hAnsi="Calibri"/>
          <w:sz w:val="22"/>
          <w:szCs w:val="22"/>
        </w:rPr>
        <w:t xml:space="preserve">På </w:t>
      </w:r>
      <w:r w:rsidRPr="0032768E">
        <w:rPr>
          <w:rFonts w:ascii="Calibri" w:hAnsi="Calibri"/>
          <w:sz w:val="22"/>
          <w:szCs w:val="22"/>
        </w:rPr>
        <w:t xml:space="preserve">Winn </w:t>
      </w:r>
      <w:proofErr w:type="spellStart"/>
      <w:r w:rsidRPr="0032768E">
        <w:rPr>
          <w:rFonts w:ascii="Calibri" w:hAnsi="Calibri"/>
          <w:sz w:val="22"/>
          <w:szCs w:val="22"/>
        </w:rPr>
        <w:t>Hotel</w:t>
      </w:r>
      <w:proofErr w:type="spellEnd"/>
      <w:r w:rsidRPr="0032768E">
        <w:rPr>
          <w:rFonts w:ascii="Calibri" w:hAnsi="Calibri"/>
          <w:sz w:val="22"/>
          <w:szCs w:val="22"/>
        </w:rPr>
        <w:t xml:space="preserve"> Groups hotell har det anställts 3 nya direktörer i januari.  Kvinnorna som ska leda hotellen till fortsatt framgång är Charlotta Olsson (Park Inn by Radisson Solna), Cecilia Wingård (</w:t>
      </w:r>
      <w:proofErr w:type="spellStart"/>
      <w:r w:rsidRPr="0032768E">
        <w:rPr>
          <w:rFonts w:ascii="Calibri" w:hAnsi="Calibri"/>
          <w:sz w:val="22"/>
          <w:szCs w:val="22"/>
        </w:rPr>
        <w:t>Såstaholm</w:t>
      </w:r>
      <w:proofErr w:type="spellEnd"/>
      <w:r w:rsidRPr="0032768E">
        <w:rPr>
          <w:rFonts w:ascii="Calibri" w:hAnsi="Calibri"/>
          <w:sz w:val="22"/>
          <w:szCs w:val="22"/>
        </w:rPr>
        <w:t xml:space="preserve"> Hotell &amp; Konferens Täby) samt Anna Blomqvist (Park Inn by Radisson Lund).  Cecilia Wingård </w:t>
      </w:r>
      <w:r w:rsidR="003176DA">
        <w:rPr>
          <w:rFonts w:ascii="Calibri" w:hAnsi="Calibri"/>
          <w:sz w:val="22"/>
          <w:szCs w:val="22"/>
        </w:rPr>
        <w:t>blir</w:t>
      </w:r>
      <w:r w:rsidRPr="0032768E">
        <w:rPr>
          <w:rFonts w:ascii="Calibri" w:hAnsi="Calibri"/>
          <w:sz w:val="22"/>
          <w:szCs w:val="22"/>
        </w:rPr>
        <w:t xml:space="preserve"> även affärsområdeschef för Winn </w:t>
      </w:r>
      <w:proofErr w:type="spellStart"/>
      <w:r w:rsidRPr="0032768E">
        <w:rPr>
          <w:rFonts w:ascii="Calibri" w:hAnsi="Calibri"/>
          <w:sz w:val="22"/>
          <w:szCs w:val="22"/>
        </w:rPr>
        <w:t>Hotel</w:t>
      </w:r>
      <w:proofErr w:type="spellEnd"/>
      <w:r w:rsidRPr="0032768E">
        <w:rPr>
          <w:rFonts w:ascii="Calibri" w:hAnsi="Calibri"/>
          <w:sz w:val="22"/>
          <w:szCs w:val="22"/>
        </w:rPr>
        <w:t xml:space="preserve"> Groups möteshotell.</w:t>
      </w:r>
      <w:r w:rsidRPr="0032768E">
        <w:rPr>
          <w:rFonts w:ascii="Calibri" w:hAnsi="Calibri"/>
          <w:sz w:val="22"/>
          <w:szCs w:val="22"/>
        </w:rPr>
        <w:br/>
        <w:t xml:space="preserve">Nya funktioner har tillsatts på Winn </w:t>
      </w:r>
      <w:proofErr w:type="spellStart"/>
      <w:r w:rsidRPr="0032768E">
        <w:rPr>
          <w:rFonts w:ascii="Calibri" w:hAnsi="Calibri"/>
          <w:sz w:val="22"/>
          <w:szCs w:val="22"/>
        </w:rPr>
        <w:t>Hotel</w:t>
      </w:r>
      <w:proofErr w:type="spellEnd"/>
      <w:r w:rsidRPr="0032768E">
        <w:rPr>
          <w:rFonts w:ascii="Calibri" w:hAnsi="Calibri"/>
          <w:sz w:val="22"/>
          <w:szCs w:val="22"/>
        </w:rPr>
        <w:t xml:space="preserve"> Groups huvudkontor.  Hotellgruppen har haft en organisk tillväxt på </w:t>
      </w:r>
      <w:proofErr w:type="gramStart"/>
      <w:r w:rsidRPr="0032768E">
        <w:rPr>
          <w:rFonts w:ascii="Calibri" w:hAnsi="Calibri"/>
          <w:sz w:val="22"/>
          <w:szCs w:val="22"/>
        </w:rPr>
        <w:t>100%</w:t>
      </w:r>
      <w:proofErr w:type="gramEnd"/>
      <w:r w:rsidRPr="0032768E">
        <w:rPr>
          <w:rFonts w:ascii="Calibri" w:hAnsi="Calibri"/>
          <w:sz w:val="22"/>
          <w:szCs w:val="22"/>
        </w:rPr>
        <w:t xml:space="preserve"> över 4 år i både antal hotellrum, antal anställda, samt i ekono</w:t>
      </w:r>
      <w:bookmarkStart w:id="0" w:name="_GoBack"/>
      <w:bookmarkEnd w:id="0"/>
      <w:r w:rsidRPr="0032768E">
        <w:rPr>
          <w:rFonts w:ascii="Calibri" w:hAnsi="Calibri"/>
          <w:sz w:val="22"/>
          <w:szCs w:val="22"/>
        </w:rPr>
        <w:t xml:space="preserve">misk omsättning.  </w:t>
      </w:r>
      <w:r w:rsidRPr="0032768E">
        <w:rPr>
          <w:rFonts w:ascii="Calibri" w:hAnsi="Calibri"/>
          <w:sz w:val="22"/>
          <w:szCs w:val="22"/>
        </w:rPr>
        <w:br/>
      </w:r>
      <w:proofErr w:type="gramStart"/>
      <w:r w:rsidRPr="0032768E">
        <w:rPr>
          <w:rFonts w:ascii="Calibri" w:hAnsi="Calibri"/>
          <w:sz w:val="22"/>
          <w:szCs w:val="22"/>
        </w:rPr>
        <w:t>-</w:t>
      </w:r>
      <w:proofErr w:type="gramEnd"/>
      <w:r w:rsidRPr="0032768E">
        <w:rPr>
          <w:rFonts w:ascii="Calibri" w:hAnsi="Calibri"/>
          <w:sz w:val="22"/>
          <w:szCs w:val="22"/>
        </w:rPr>
        <w:t xml:space="preserve">Behovet av nya funktioner har uppstått i och med vår kraftiga tillväxt, säger Anders Junger, koncernchef för Winn </w:t>
      </w:r>
      <w:proofErr w:type="spellStart"/>
      <w:r w:rsidRPr="0032768E">
        <w:rPr>
          <w:rFonts w:ascii="Calibri" w:hAnsi="Calibri"/>
          <w:sz w:val="22"/>
          <w:szCs w:val="22"/>
        </w:rPr>
        <w:t>Hotel</w:t>
      </w:r>
      <w:proofErr w:type="spellEnd"/>
      <w:r w:rsidRPr="0032768E">
        <w:rPr>
          <w:rFonts w:ascii="Calibri" w:hAnsi="Calibri"/>
          <w:sz w:val="22"/>
          <w:szCs w:val="22"/>
        </w:rPr>
        <w:t xml:space="preserve"> Group.  </w:t>
      </w:r>
      <w:r w:rsidRPr="0032768E">
        <w:rPr>
          <w:rFonts w:ascii="Calibri" w:hAnsi="Calibri"/>
          <w:sz w:val="22"/>
          <w:szCs w:val="22"/>
        </w:rPr>
        <w:br/>
      </w:r>
      <w:r w:rsidR="003176DA">
        <w:rPr>
          <w:rFonts w:ascii="Calibri" w:hAnsi="Calibri"/>
          <w:sz w:val="22"/>
          <w:szCs w:val="22"/>
        </w:rPr>
        <w:t>Helena Törnqu</w:t>
      </w:r>
      <w:r w:rsidRPr="0032768E">
        <w:rPr>
          <w:rFonts w:ascii="Calibri" w:hAnsi="Calibri"/>
          <w:sz w:val="22"/>
          <w:szCs w:val="22"/>
        </w:rPr>
        <w:t xml:space="preserve">ist, idag ekonomidirektör och medlem i koncernledningen samt styrelseledamot för hotellen har fått ytterligare ansvar som Vice Vd för Winn </w:t>
      </w:r>
      <w:proofErr w:type="spellStart"/>
      <w:r w:rsidRPr="0032768E">
        <w:rPr>
          <w:rFonts w:ascii="Calibri" w:hAnsi="Calibri"/>
          <w:sz w:val="22"/>
          <w:szCs w:val="22"/>
        </w:rPr>
        <w:t>Hotel</w:t>
      </w:r>
      <w:proofErr w:type="spellEnd"/>
      <w:r w:rsidRPr="0032768E">
        <w:rPr>
          <w:rFonts w:ascii="Calibri" w:hAnsi="Calibri"/>
          <w:sz w:val="22"/>
          <w:szCs w:val="22"/>
        </w:rPr>
        <w:t xml:space="preserve"> Group. Vidare har man anställt en PR och Kommunikationschef för bolaget, Therese Andersson.  </w:t>
      </w:r>
      <w:r w:rsidRPr="0032768E">
        <w:rPr>
          <w:rFonts w:ascii="Calibri" w:hAnsi="Calibri"/>
          <w:sz w:val="22"/>
          <w:szCs w:val="22"/>
        </w:rPr>
        <w:br/>
      </w:r>
      <w:proofErr w:type="gramStart"/>
      <w:r w:rsidRPr="0032768E">
        <w:rPr>
          <w:rFonts w:ascii="Calibri" w:hAnsi="Calibri"/>
          <w:sz w:val="22"/>
          <w:szCs w:val="22"/>
        </w:rPr>
        <w:t>-</w:t>
      </w:r>
      <w:proofErr w:type="gramEnd"/>
      <w:r w:rsidRPr="0032768E">
        <w:rPr>
          <w:rFonts w:ascii="Calibri" w:hAnsi="Calibri"/>
          <w:sz w:val="22"/>
          <w:szCs w:val="22"/>
        </w:rPr>
        <w:t>Samtliga är väl bevandrade med företaget och har sammantaget 45 års Winn-erfarenhet. Det är mycket glädjande när vi ser att vi kan erbjuda utveckling för medarbetare som visar engagemang och goda affärsmässiga resultat</w:t>
      </w:r>
      <w:r w:rsidR="0032768E">
        <w:rPr>
          <w:rFonts w:ascii="Calibri" w:hAnsi="Calibri"/>
          <w:sz w:val="22"/>
          <w:szCs w:val="22"/>
        </w:rPr>
        <w:t>.</w:t>
      </w:r>
      <w:r w:rsidR="0032768E">
        <w:rPr>
          <w:rFonts w:ascii="Calibri" w:hAnsi="Calibri"/>
          <w:sz w:val="22"/>
          <w:szCs w:val="22"/>
        </w:rPr>
        <w:br/>
      </w:r>
    </w:p>
    <w:p w14:paraId="6E858C2F" w14:textId="76EE392D" w:rsidR="00A15909" w:rsidRPr="0032768E" w:rsidRDefault="00A15909" w:rsidP="00A15909">
      <w:pPr>
        <w:rPr>
          <w:rFonts w:ascii="Calibri" w:hAnsi="Calibri"/>
          <w:sz w:val="22"/>
          <w:szCs w:val="22"/>
        </w:rPr>
      </w:pPr>
      <w:r w:rsidRPr="0032768E">
        <w:rPr>
          <w:rFonts w:ascii="Calibri" w:hAnsi="Calibri"/>
          <w:b/>
          <w:sz w:val="22"/>
          <w:szCs w:val="22"/>
        </w:rPr>
        <w:t>Balanserat ledarskap och företagskultur</w:t>
      </w:r>
      <w:r w:rsidRPr="0032768E">
        <w:rPr>
          <w:rFonts w:ascii="Calibri" w:hAnsi="Calibri"/>
          <w:b/>
          <w:sz w:val="22"/>
          <w:szCs w:val="22"/>
        </w:rPr>
        <w:br/>
      </w:r>
      <w:r w:rsidRPr="0032768E">
        <w:rPr>
          <w:rFonts w:ascii="Calibri" w:hAnsi="Calibri"/>
          <w:sz w:val="22"/>
          <w:szCs w:val="22"/>
        </w:rPr>
        <w:t xml:space="preserve">För Winn </w:t>
      </w:r>
      <w:proofErr w:type="spellStart"/>
      <w:r w:rsidRPr="0032768E">
        <w:rPr>
          <w:rFonts w:ascii="Calibri" w:hAnsi="Calibri"/>
          <w:sz w:val="22"/>
          <w:szCs w:val="22"/>
        </w:rPr>
        <w:t>Hotel</w:t>
      </w:r>
      <w:proofErr w:type="spellEnd"/>
      <w:r w:rsidRPr="0032768E">
        <w:rPr>
          <w:rFonts w:ascii="Calibri" w:hAnsi="Calibri"/>
          <w:sz w:val="22"/>
          <w:szCs w:val="22"/>
        </w:rPr>
        <w:t xml:space="preserve"> Group är ledarskapsfrågor alltid högt på agendan. </w:t>
      </w:r>
      <w:r w:rsidRPr="0032768E">
        <w:rPr>
          <w:rFonts w:ascii="Calibri" w:hAnsi="Calibri"/>
          <w:sz w:val="22"/>
          <w:szCs w:val="22"/>
        </w:rPr>
        <w:br/>
      </w:r>
      <w:proofErr w:type="gramStart"/>
      <w:r w:rsidRPr="0032768E">
        <w:rPr>
          <w:rFonts w:ascii="Calibri" w:hAnsi="Calibri"/>
          <w:sz w:val="22"/>
          <w:szCs w:val="22"/>
        </w:rPr>
        <w:t>-</w:t>
      </w:r>
      <w:proofErr w:type="gramEnd"/>
      <w:r w:rsidRPr="0032768E">
        <w:rPr>
          <w:rFonts w:ascii="Calibri" w:hAnsi="Calibri"/>
          <w:sz w:val="22"/>
          <w:szCs w:val="22"/>
        </w:rPr>
        <w:t xml:space="preserve">Vår grundfilosofi och insikt är att det är först när en medarbetare känner trygghet och trivsel som de kan prestera på topp, detta ställer stora krav på ledarskapet.  Det är våra medarbetare som avgör gästernas trivsel </w:t>
      </w:r>
      <w:r w:rsidR="003176DA">
        <w:rPr>
          <w:rFonts w:ascii="Calibri" w:hAnsi="Calibri"/>
          <w:sz w:val="22"/>
          <w:szCs w:val="22"/>
        </w:rPr>
        <w:t>och</w:t>
      </w:r>
      <w:r w:rsidRPr="0032768E">
        <w:rPr>
          <w:rFonts w:ascii="Calibri" w:hAnsi="Calibri"/>
          <w:sz w:val="22"/>
          <w:szCs w:val="22"/>
        </w:rPr>
        <w:t xml:space="preserve"> vilja </w:t>
      </w:r>
      <w:r w:rsidR="003176DA">
        <w:rPr>
          <w:rFonts w:ascii="Calibri" w:hAnsi="Calibri"/>
          <w:sz w:val="22"/>
          <w:szCs w:val="22"/>
        </w:rPr>
        <w:t xml:space="preserve">att </w:t>
      </w:r>
      <w:r w:rsidRPr="0032768E">
        <w:rPr>
          <w:rFonts w:ascii="Calibri" w:hAnsi="Calibri"/>
          <w:sz w:val="22"/>
          <w:szCs w:val="22"/>
        </w:rPr>
        <w:t xml:space="preserve">återkomma till oss, därför är våra ledare och medarbetare vår absolut viktigaste tillgång. Samtidigt som vi önskar ligga i framkant och vara modiga affärsmän och -kvinnor behöver vi också en reflekterande ledarksapstil med omtanke och acceptens av olikheter hos våra medarbetare, säger Junger. </w:t>
      </w:r>
      <w:r w:rsidRPr="0032768E">
        <w:rPr>
          <w:rFonts w:ascii="Calibri" w:hAnsi="Calibri"/>
          <w:sz w:val="22"/>
          <w:szCs w:val="22"/>
        </w:rPr>
        <w:br/>
        <w:t xml:space="preserve">Det som är en gemensam nämnare för dem Winn </w:t>
      </w:r>
      <w:proofErr w:type="spellStart"/>
      <w:r w:rsidRPr="0032768E">
        <w:rPr>
          <w:rFonts w:ascii="Calibri" w:hAnsi="Calibri"/>
          <w:sz w:val="22"/>
          <w:szCs w:val="22"/>
        </w:rPr>
        <w:t>Hotel</w:t>
      </w:r>
      <w:proofErr w:type="spellEnd"/>
      <w:r w:rsidRPr="0032768E">
        <w:rPr>
          <w:rFonts w:ascii="Calibri" w:hAnsi="Calibri"/>
          <w:sz w:val="22"/>
          <w:szCs w:val="22"/>
        </w:rPr>
        <w:t xml:space="preserve"> Group anställer är personlighet, engagemang glädje och affärsmässighet. </w:t>
      </w:r>
      <w:r w:rsidRPr="0032768E">
        <w:rPr>
          <w:rFonts w:ascii="Calibri" w:hAnsi="Calibri"/>
          <w:sz w:val="22"/>
          <w:szCs w:val="22"/>
        </w:rPr>
        <w:br/>
      </w:r>
      <w:proofErr w:type="gramStart"/>
      <w:r w:rsidRPr="0032768E">
        <w:rPr>
          <w:rFonts w:ascii="Calibri" w:hAnsi="Calibri"/>
          <w:sz w:val="22"/>
          <w:szCs w:val="22"/>
        </w:rPr>
        <w:t>-</w:t>
      </w:r>
      <w:proofErr w:type="gramEnd"/>
      <w:r w:rsidRPr="0032768E">
        <w:rPr>
          <w:rFonts w:ascii="Calibri" w:hAnsi="Calibri"/>
          <w:sz w:val="22"/>
          <w:szCs w:val="22"/>
        </w:rPr>
        <w:t>Det är vårt DNA och tillhör den starka företagskultur som vi har.  I den debatt som pågår kring jämnställdhet så känner vi att vi redan ligger långt framme och erbjuder ett balanserat ledarskap. Kvinnor i ledande positioner är för oss ingen nyhet. Av våra 13 hotell så har 10 kvinnliga direktörer. Detta har blivit uppmärksammat bland branschkollegor tidigare, säger Junger.</w:t>
      </w:r>
    </w:p>
    <w:p w14:paraId="145FD705" w14:textId="77777777" w:rsidR="00A15909" w:rsidRDefault="00A15909" w:rsidP="00A15909"/>
    <w:p w14:paraId="3BC89CAE" w14:textId="77777777" w:rsidR="00A15909" w:rsidRPr="00A840C4" w:rsidRDefault="00A15909" w:rsidP="00A15909"/>
    <w:p w14:paraId="0744A89B" w14:textId="3F4465FE" w:rsidR="00DF4A36" w:rsidRPr="00DF4A36" w:rsidRDefault="00DF4A36" w:rsidP="00DF4A36">
      <w:pPr>
        <w:spacing w:after="240"/>
        <w:rPr>
          <w:rFonts w:asciiTheme="majorHAnsi" w:hAnsiTheme="majorHAnsi"/>
          <w:b/>
          <w:bCs/>
          <w:sz w:val="20"/>
          <w:szCs w:val="20"/>
          <w:lang w:val="sv-FI"/>
        </w:rPr>
      </w:pPr>
      <w:r w:rsidRPr="00DF4A36">
        <w:rPr>
          <w:rFonts w:asciiTheme="majorHAnsi" w:hAnsiTheme="majorHAnsi"/>
          <w:b/>
          <w:bCs/>
          <w:sz w:val="20"/>
          <w:szCs w:val="20"/>
          <w:lang w:val="sv-FI"/>
        </w:rPr>
        <w:t xml:space="preserve">Om Winn </w:t>
      </w:r>
      <w:proofErr w:type="spellStart"/>
      <w:r w:rsidRPr="00DF4A36">
        <w:rPr>
          <w:rFonts w:asciiTheme="majorHAnsi" w:hAnsiTheme="majorHAnsi"/>
          <w:b/>
          <w:bCs/>
          <w:sz w:val="20"/>
          <w:szCs w:val="20"/>
          <w:lang w:val="sv-FI"/>
        </w:rPr>
        <w:t>Hotel</w:t>
      </w:r>
      <w:proofErr w:type="spellEnd"/>
      <w:r w:rsidRPr="00DF4A36">
        <w:rPr>
          <w:rFonts w:asciiTheme="majorHAnsi" w:hAnsiTheme="majorHAnsi"/>
          <w:b/>
          <w:bCs/>
          <w:sz w:val="20"/>
          <w:szCs w:val="20"/>
          <w:lang w:val="sv-FI"/>
        </w:rPr>
        <w:t xml:space="preserve"> Group</w:t>
      </w:r>
      <w:r w:rsidRPr="00DF4A36">
        <w:rPr>
          <w:rFonts w:asciiTheme="majorHAnsi" w:hAnsiTheme="majorHAnsi"/>
          <w:b/>
          <w:bCs/>
          <w:sz w:val="20"/>
          <w:szCs w:val="20"/>
          <w:lang w:val="sv-FI"/>
        </w:rPr>
        <w:br/>
      </w:r>
      <w:r w:rsidRPr="00F07CF0">
        <w:rPr>
          <w:rFonts w:asciiTheme="majorHAnsi" w:hAnsiTheme="majorHAnsi"/>
          <w:bCs/>
          <w:sz w:val="20"/>
          <w:szCs w:val="20"/>
          <w:lang w:val="sv-FI"/>
        </w:rPr>
        <w:t xml:space="preserve">Winn </w:t>
      </w:r>
      <w:proofErr w:type="spellStart"/>
      <w:r w:rsidRPr="00F07CF0">
        <w:rPr>
          <w:rFonts w:asciiTheme="majorHAnsi" w:hAnsiTheme="majorHAnsi"/>
          <w:bCs/>
          <w:sz w:val="20"/>
          <w:szCs w:val="20"/>
          <w:lang w:val="sv-FI"/>
        </w:rPr>
        <w:t>Hotel</w:t>
      </w:r>
      <w:proofErr w:type="spellEnd"/>
      <w:r w:rsidRPr="00F07CF0">
        <w:rPr>
          <w:rFonts w:asciiTheme="majorHAnsi" w:hAnsiTheme="majorHAnsi"/>
          <w:bCs/>
          <w:sz w:val="20"/>
          <w:szCs w:val="20"/>
          <w:lang w:val="sv-FI"/>
        </w:rPr>
        <w:t xml:space="preserve"> Group, med sitt huvudkontor </w:t>
      </w:r>
      <w:r w:rsidR="00455DA2" w:rsidRPr="00F07CF0">
        <w:rPr>
          <w:rFonts w:asciiTheme="majorHAnsi" w:hAnsiTheme="majorHAnsi"/>
          <w:bCs/>
          <w:sz w:val="20"/>
          <w:szCs w:val="20"/>
          <w:lang w:val="sv-FI"/>
        </w:rPr>
        <w:t>i</w:t>
      </w:r>
      <w:r w:rsidRPr="00F07CF0">
        <w:rPr>
          <w:rFonts w:asciiTheme="majorHAnsi" w:hAnsiTheme="majorHAnsi"/>
          <w:bCs/>
          <w:sz w:val="20"/>
          <w:szCs w:val="20"/>
          <w:lang w:val="sv-FI"/>
        </w:rPr>
        <w:t xml:space="preserve"> Gä</w:t>
      </w:r>
      <w:r w:rsidR="009D1416" w:rsidRPr="00F07CF0">
        <w:rPr>
          <w:rFonts w:asciiTheme="majorHAnsi" w:hAnsiTheme="majorHAnsi"/>
          <w:bCs/>
          <w:sz w:val="20"/>
          <w:szCs w:val="20"/>
          <w:lang w:val="sv-FI"/>
        </w:rPr>
        <w:t>vle, driver och äger 13 hotell i</w:t>
      </w:r>
      <w:r w:rsidRPr="00F07CF0">
        <w:rPr>
          <w:rFonts w:asciiTheme="majorHAnsi" w:hAnsiTheme="majorHAnsi"/>
          <w:bCs/>
          <w:sz w:val="20"/>
          <w:szCs w:val="20"/>
          <w:lang w:val="sv-FI"/>
        </w:rPr>
        <w:t xml:space="preserve"> Sverige.</w:t>
      </w:r>
      <w:r w:rsidRPr="00F07CF0">
        <w:rPr>
          <w:rFonts w:asciiTheme="majorHAnsi" w:hAnsiTheme="majorHAnsi"/>
          <w:bCs/>
          <w:sz w:val="20"/>
          <w:szCs w:val="20"/>
          <w:lang w:val="sv-FI"/>
        </w:rPr>
        <w:br/>
        <w:t>Winnkoncernen är uppbyggd kring moderbolaget Winn Hotel Group AB, som är ett renodlat ägarbolag med strategiska fastighetsinnehav. Samtliga våra hotellrörelser och fastigheter ligger i egna aktiebolag, som dotterbolag till Winn Hotel Group AB.  En multibrandstrategi gör det möjligt att etablera värdeskapande samarbeten med nationellt och internationellt starka varumärken.</w:t>
      </w:r>
      <w:r w:rsidRPr="00DF4A36">
        <w:rPr>
          <w:rFonts w:asciiTheme="majorHAnsi" w:hAnsiTheme="majorHAnsi"/>
          <w:b/>
          <w:bCs/>
          <w:sz w:val="20"/>
          <w:szCs w:val="20"/>
          <w:lang w:val="sv-FI"/>
        </w:rPr>
        <w:t xml:space="preserve"> </w:t>
      </w:r>
      <w:r w:rsidR="00F07CF0">
        <w:rPr>
          <w:rFonts w:asciiTheme="majorHAnsi" w:hAnsiTheme="majorHAnsi"/>
          <w:b/>
          <w:bCs/>
          <w:sz w:val="20"/>
          <w:szCs w:val="20"/>
          <w:lang w:val="sv-FI"/>
        </w:rPr>
        <w:br/>
      </w:r>
      <w:r w:rsidR="00F07CF0" w:rsidRPr="00F07CF0">
        <w:rPr>
          <w:rFonts w:asciiTheme="majorHAnsi" w:hAnsiTheme="majorHAnsi"/>
          <w:bCs/>
          <w:sz w:val="20"/>
          <w:szCs w:val="20"/>
          <w:lang w:val="sv-FI"/>
        </w:rPr>
        <w:t>www.winn.se</w:t>
      </w:r>
    </w:p>
    <w:p w14:paraId="25EA3A13" w14:textId="77777777" w:rsidR="00010767" w:rsidRDefault="00010767" w:rsidP="00010767">
      <w:pPr>
        <w:spacing w:after="240"/>
        <w:rPr>
          <w:rFonts w:asciiTheme="majorHAnsi" w:hAnsiTheme="majorHAnsi"/>
          <w:b/>
          <w:bCs/>
          <w:sz w:val="20"/>
          <w:szCs w:val="20"/>
        </w:rPr>
      </w:pPr>
      <w:r w:rsidRPr="007A4407">
        <w:rPr>
          <w:rFonts w:asciiTheme="majorHAnsi" w:hAnsiTheme="majorHAnsi"/>
          <w:b/>
          <w:bCs/>
          <w:sz w:val="20"/>
          <w:szCs w:val="20"/>
        </w:rPr>
        <w:t>För mer information, vänligen kontakta:</w:t>
      </w:r>
    </w:p>
    <w:p w14:paraId="25C2A99F" w14:textId="6F2084F0" w:rsidR="00010767" w:rsidRPr="00BA6BFF" w:rsidRDefault="00010767" w:rsidP="00010767">
      <w:pPr>
        <w:spacing w:after="240"/>
        <w:rPr>
          <w:rFonts w:asciiTheme="majorHAnsi" w:hAnsiTheme="majorHAnsi"/>
          <w:b/>
          <w:sz w:val="20"/>
          <w:szCs w:val="20"/>
          <w:lang w:val="sv-FI"/>
        </w:rPr>
      </w:pPr>
      <w:r w:rsidRPr="00BA6BFF">
        <w:rPr>
          <w:rFonts w:asciiTheme="majorHAnsi" w:hAnsiTheme="majorHAnsi"/>
          <w:b/>
          <w:bCs/>
          <w:sz w:val="20"/>
          <w:szCs w:val="20"/>
          <w:lang w:val="sv-FI"/>
        </w:rPr>
        <w:t xml:space="preserve">Anders Junger, Koncernchef Winn </w:t>
      </w:r>
      <w:proofErr w:type="spellStart"/>
      <w:r w:rsidRPr="00BA6BFF">
        <w:rPr>
          <w:rFonts w:asciiTheme="majorHAnsi" w:hAnsiTheme="majorHAnsi"/>
          <w:b/>
          <w:bCs/>
          <w:sz w:val="20"/>
          <w:szCs w:val="20"/>
          <w:lang w:val="sv-FI"/>
        </w:rPr>
        <w:t>Hotel</w:t>
      </w:r>
      <w:proofErr w:type="spellEnd"/>
      <w:r w:rsidRPr="00BA6BFF">
        <w:rPr>
          <w:rFonts w:asciiTheme="majorHAnsi" w:hAnsiTheme="majorHAnsi"/>
          <w:b/>
          <w:bCs/>
          <w:sz w:val="20"/>
          <w:szCs w:val="20"/>
          <w:lang w:val="sv-FI"/>
        </w:rPr>
        <w:t xml:space="preserve"> Group</w:t>
      </w:r>
      <w:r w:rsidRPr="00BA6BFF">
        <w:rPr>
          <w:rFonts w:asciiTheme="majorHAnsi" w:hAnsiTheme="majorHAnsi"/>
          <w:b/>
          <w:bCs/>
          <w:sz w:val="20"/>
          <w:szCs w:val="20"/>
          <w:lang w:val="sv-FI"/>
        </w:rPr>
        <w:br/>
      </w:r>
      <w:r w:rsidRPr="00BA6BFF">
        <w:rPr>
          <w:rFonts w:asciiTheme="majorHAnsi" w:hAnsiTheme="majorHAnsi"/>
          <w:bCs/>
          <w:sz w:val="20"/>
          <w:szCs w:val="20"/>
          <w:lang w:val="sv-FI"/>
        </w:rPr>
        <w:t xml:space="preserve">+46 </w:t>
      </w:r>
      <w:r w:rsidR="009D1416" w:rsidRPr="00BA6BFF">
        <w:rPr>
          <w:rFonts w:asciiTheme="majorHAnsi" w:hAnsiTheme="majorHAnsi"/>
          <w:bCs/>
          <w:sz w:val="20"/>
          <w:szCs w:val="20"/>
          <w:lang w:val="sv-FI"/>
        </w:rPr>
        <w:t>(0)</w:t>
      </w:r>
      <w:r w:rsidRPr="00BA6BFF">
        <w:rPr>
          <w:rFonts w:asciiTheme="majorHAnsi" w:hAnsiTheme="majorHAnsi"/>
          <w:bCs/>
          <w:sz w:val="20"/>
          <w:szCs w:val="20"/>
          <w:lang w:val="sv-FI"/>
        </w:rPr>
        <w:t>703</w:t>
      </w:r>
      <w:r w:rsidR="009D1416" w:rsidRPr="00BA6BFF">
        <w:rPr>
          <w:rFonts w:asciiTheme="majorHAnsi" w:hAnsiTheme="majorHAnsi"/>
          <w:bCs/>
          <w:sz w:val="20"/>
          <w:szCs w:val="20"/>
          <w:lang w:val="sv-FI"/>
        </w:rPr>
        <w:t xml:space="preserve"> </w:t>
      </w:r>
      <w:r w:rsidRPr="00BA6BFF">
        <w:rPr>
          <w:rFonts w:asciiTheme="majorHAnsi" w:hAnsiTheme="majorHAnsi"/>
          <w:bCs/>
          <w:sz w:val="20"/>
          <w:szCs w:val="20"/>
          <w:lang w:val="sv-FI"/>
        </w:rPr>
        <w:t xml:space="preserve">424500, </w:t>
      </w:r>
      <w:hyperlink r:id="rId9" w:history="1">
        <w:r w:rsidR="00770BF9" w:rsidRPr="00BA6BFF">
          <w:rPr>
            <w:rStyle w:val="Hyperlnk"/>
            <w:rFonts w:asciiTheme="majorHAnsi" w:hAnsiTheme="majorHAnsi"/>
            <w:bCs/>
            <w:color w:val="000000" w:themeColor="text1"/>
            <w:sz w:val="20"/>
            <w:szCs w:val="20"/>
            <w:u w:val="none"/>
            <w:lang w:val="sv-FI"/>
          </w:rPr>
          <w:t>anders.junger@winn.se</w:t>
        </w:r>
      </w:hyperlink>
      <w:r w:rsidR="00770BF9" w:rsidRPr="00BA6BFF">
        <w:rPr>
          <w:rFonts w:asciiTheme="majorHAnsi" w:hAnsiTheme="majorHAnsi"/>
          <w:b/>
          <w:bCs/>
          <w:color w:val="000000" w:themeColor="text1"/>
          <w:sz w:val="20"/>
          <w:szCs w:val="20"/>
          <w:lang w:val="sv-FI"/>
        </w:rPr>
        <w:br/>
      </w:r>
      <w:r w:rsidRPr="00BA6BFF">
        <w:rPr>
          <w:rFonts w:asciiTheme="majorHAnsi" w:hAnsiTheme="majorHAnsi"/>
          <w:b/>
          <w:bCs/>
          <w:sz w:val="20"/>
          <w:szCs w:val="20"/>
          <w:lang w:val="sv-FI"/>
        </w:rPr>
        <w:br/>
      </w:r>
      <w:r w:rsidRPr="00BA6BFF">
        <w:rPr>
          <w:rFonts w:asciiTheme="majorHAnsi" w:hAnsiTheme="majorHAnsi"/>
          <w:b/>
          <w:sz w:val="20"/>
          <w:szCs w:val="20"/>
          <w:lang w:val="sv-FI"/>
        </w:rPr>
        <w:t>Therese Andersson, PR and Communications Director</w:t>
      </w:r>
      <w:r w:rsidRPr="00BA6BFF">
        <w:rPr>
          <w:rFonts w:asciiTheme="majorHAnsi" w:hAnsiTheme="majorHAnsi"/>
          <w:b/>
          <w:sz w:val="20"/>
          <w:szCs w:val="20"/>
          <w:lang w:val="sv-FI"/>
        </w:rPr>
        <w:br/>
      </w:r>
      <w:r w:rsidRPr="00BA6BFF">
        <w:rPr>
          <w:rFonts w:asciiTheme="majorHAnsi" w:hAnsiTheme="majorHAnsi"/>
          <w:sz w:val="20"/>
          <w:szCs w:val="20"/>
          <w:lang w:val="sv-FI"/>
        </w:rPr>
        <w:t>+46 </w:t>
      </w:r>
      <w:r w:rsidR="009D1416" w:rsidRPr="00BA6BFF">
        <w:rPr>
          <w:rFonts w:asciiTheme="majorHAnsi" w:hAnsiTheme="majorHAnsi"/>
          <w:sz w:val="20"/>
          <w:szCs w:val="20"/>
          <w:lang w:val="sv-FI"/>
        </w:rPr>
        <w:t>(0)</w:t>
      </w:r>
      <w:r w:rsidRPr="00BA6BFF">
        <w:rPr>
          <w:rFonts w:asciiTheme="majorHAnsi" w:hAnsiTheme="majorHAnsi"/>
          <w:sz w:val="20"/>
          <w:szCs w:val="20"/>
          <w:lang w:val="sv-FI"/>
        </w:rPr>
        <w:t>769 498870, therese.andersson@winn.se</w:t>
      </w:r>
      <w:r w:rsidRPr="00BA6BFF">
        <w:rPr>
          <w:rFonts w:asciiTheme="majorHAnsi" w:hAnsiTheme="majorHAnsi"/>
          <w:b/>
          <w:sz w:val="20"/>
          <w:szCs w:val="20"/>
          <w:lang w:val="sv-FI"/>
        </w:rPr>
        <w:t xml:space="preserve"> </w:t>
      </w:r>
    </w:p>
    <w:p w14:paraId="61C4D0E9" w14:textId="4E9126F1" w:rsidR="003176DA" w:rsidRPr="003176DA" w:rsidRDefault="003176DA" w:rsidP="00010767">
      <w:pPr>
        <w:spacing w:after="240"/>
        <w:rPr>
          <w:rFonts w:asciiTheme="majorHAnsi" w:hAnsiTheme="majorHAnsi"/>
          <w:b/>
          <w:sz w:val="20"/>
          <w:szCs w:val="20"/>
          <w:lang w:val="sv-FI"/>
        </w:rPr>
      </w:pPr>
      <w:r w:rsidRPr="003176DA">
        <w:rPr>
          <w:rFonts w:asciiTheme="majorHAnsi" w:hAnsiTheme="majorHAnsi"/>
          <w:b/>
          <w:sz w:val="20"/>
          <w:szCs w:val="20"/>
          <w:lang w:val="sv-FI"/>
        </w:rPr>
        <w:t>Helena Törnquist</w:t>
      </w:r>
      <w:r>
        <w:rPr>
          <w:rFonts w:asciiTheme="majorHAnsi" w:hAnsiTheme="majorHAnsi"/>
          <w:b/>
          <w:sz w:val="20"/>
          <w:szCs w:val="20"/>
          <w:lang w:val="sv-FI"/>
        </w:rPr>
        <w:t xml:space="preserve">, Ekonomidirektör &amp; Vice VD Winn </w:t>
      </w:r>
      <w:proofErr w:type="spellStart"/>
      <w:r>
        <w:rPr>
          <w:rFonts w:asciiTheme="majorHAnsi" w:hAnsiTheme="majorHAnsi"/>
          <w:b/>
          <w:sz w:val="20"/>
          <w:szCs w:val="20"/>
          <w:lang w:val="sv-FI"/>
        </w:rPr>
        <w:t>Hotel</w:t>
      </w:r>
      <w:proofErr w:type="spellEnd"/>
      <w:r>
        <w:rPr>
          <w:rFonts w:asciiTheme="majorHAnsi" w:hAnsiTheme="majorHAnsi"/>
          <w:b/>
          <w:sz w:val="20"/>
          <w:szCs w:val="20"/>
          <w:lang w:val="sv-FI"/>
        </w:rPr>
        <w:t xml:space="preserve"> Group</w:t>
      </w:r>
      <w:r>
        <w:rPr>
          <w:rFonts w:asciiTheme="majorHAnsi" w:hAnsiTheme="majorHAnsi"/>
          <w:b/>
          <w:sz w:val="20"/>
          <w:szCs w:val="20"/>
          <w:lang w:val="sv-FI"/>
        </w:rPr>
        <w:br/>
      </w:r>
      <w:r w:rsidRPr="009D1416">
        <w:rPr>
          <w:rFonts w:asciiTheme="majorHAnsi" w:hAnsiTheme="majorHAnsi"/>
          <w:sz w:val="20"/>
          <w:szCs w:val="20"/>
          <w:lang w:val="sv-FI"/>
        </w:rPr>
        <w:t>+46(0)26 66 54 21, helena.tornquist@winn.se</w:t>
      </w:r>
    </w:p>
    <w:p w14:paraId="0F972A69" w14:textId="427CC10C" w:rsidR="003176DA" w:rsidRPr="003176DA" w:rsidRDefault="003176DA" w:rsidP="00010767">
      <w:pPr>
        <w:spacing w:after="240"/>
        <w:rPr>
          <w:rFonts w:asciiTheme="majorHAnsi" w:hAnsiTheme="majorHAnsi"/>
          <w:b/>
          <w:sz w:val="20"/>
          <w:szCs w:val="20"/>
          <w:lang w:val="sv-FI"/>
        </w:rPr>
      </w:pPr>
      <w:r w:rsidRPr="003176DA">
        <w:rPr>
          <w:rFonts w:asciiTheme="majorHAnsi" w:hAnsiTheme="majorHAnsi"/>
          <w:b/>
          <w:sz w:val="20"/>
          <w:szCs w:val="20"/>
          <w:lang w:val="sv-FI"/>
        </w:rPr>
        <w:t>Cecilia Wingård</w:t>
      </w:r>
      <w:r>
        <w:rPr>
          <w:rFonts w:asciiTheme="majorHAnsi" w:hAnsiTheme="majorHAnsi"/>
          <w:b/>
          <w:sz w:val="20"/>
          <w:szCs w:val="20"/>
          <w:lang w:val="sv-FI"/>
        </w:rPr>
        <w:t xml:space="preserve">, Hotelldirektör </w:t>
      </w:r>
      <w:proofErr w:type="spellStart"/>
      <w:r>
        <w:rPr>
          <w:rFonts w:asciiTheme="majorHAnsi" w:hAnsiTheme="majorHAnsi"/>
          <w:b/>
          <w:sz w:val="20"/>
          <w:szCs w:val="20"/>
          <w:lang w:val="sv-FI"/>
        </w:rPr>
        <w:t>Såstaholm</w:t>
      </w:r>
      <w:proofErr w:type="spellEnd"/>
      <w:r>
        <w:rPr>
          <w:rFonts w:asciiTheme="majorHAnsi" w:hAnsiTheme="majorHAnsi"/>
          <w:b/>
          <w:sz w:val="20"/>
          <w:szCs w:val="20"/>
          <w:lang w:val="sv-FI"/>
        </w:rPr>
        <w:t xml:space="preserve"> &amp; Affärsområdeschef Möteshotell </w:t>
      </w:r>
      <w:r>
        <w:rPr>
          <w:rFonts w:asciiTheme="majorHAnsi" w:hAnsiTheme="majorHAnsi"/>
          <w:b/>
          <w:sz w:val="20"/>
          <w:szCs w:val="20"/>
          <w:lang w:val="sv-FI"/>
        </w:rPr>
        <w:br/>
      </w:r>
      <w:r w:rsidR="009D1416" w:rsidRPr="009D1416">
        <w:rPr>
          <w:rFonts w:asciiTheme="majorHAnsi" w:hAnsiTheme="majorHAnsi"/>
          <w:sz w:val="20"/>
          <w:szCs w:val="20"/>
          <w:lang w:val="sv-FI"/>
        </w:rPr>
        <w:t>+46 (0)8 510 194 61, cecilia.wingard@sastaholm.se</w:t>
      </w:r>
    </w:p>
    <w:p w14:paraId="3542C46E" w14:textId="0BA57FE8" w:rsidR="003176DA" w:rsidRPr="009D1416" w:rsidRDefault="003176DA" w:rsidP="00010767">
      <w:pPr>
        <w:spacing w:after="240"/>
        <w:rPr>
          <w:rFonts w:asciiTheme="majorHAnsi" w:hAnsiTheme="majorHAnsi"/>
          <w:sz w:val="20"/>
          <w:szCs w:val="20"/>
          <w:lang w:val="sv-FI"/>
        </w:rPr>
      </w:pPr>
      <w:r w:rsidRPr="003176DA">
        <w:rPr>
          <w:rFonts w:asciiTheme="majorHAnsi" w:hAnsiTheme="majorHAnsi"/>
          <w:b/>
          <w:sz w:val="20"/>
          <w:szCs w:val="20"/>
          <w:lang w:val="sv-FI"/>
        </w:rPr>
        <w:t>Charlotta Olsson</w:t>
      </w:r>
      <w:r>
        <w:rPr>
          <w:rFonts w:asciiTheme="majorHAnsi" w:hAnsiTheme="majorHAnsi"/>
          <w:b/>
          <w:sz w:val="20"/>
          <w:szCs w:val="20"/>
          <w:lang w:val="sv-FI"/>
        </w:rPr>
        <w:t>, Hotelldirektör Park Inn by Radisson Solna</w:t>
      </w:r>
      <w:r>
        <w:rPr>
          <w:rFonts w:asciiTheme="majorHAnsi" w:hAnsiTheme="majorHAnsi"/>
          <w:b/>
          <w:sz w:val="20"/>
          <w:szCs w:val="20"/>
          <w:lang w:val="sv-FI"/>
        </w:rPr>
        <w:br/>
      </w:r>
      <w:r w:rsidR="009D1416" w:rsidRPr="009D1416">
        <w:rPr>
          <w:rFonts w:asciiTheme="majorHAnsi" w:hAnsiTheme="majorHAnsi"/>
          <w:sz w:val="20"/>
          <w:szCs w:val="20"/>
          <w:lang w:val="sv-FI"/>
        </w:rPr>
        <w:t xml:space="preserve">+46 (0)8 470 91 </w:t>
      </w:r>
      <w:r w:rsidR="009D1416">
        <w:rPr>
          <w:rFonts w:asciiTheme="majorHAnsi" w:hAnsiTheme="majorHAnsi"/>
          <w:sz w:val="20"/>
          <w:szCs w:val="20"/>
          <w:lang w:val="sv-FI"/>
        </w:rPr>
        <w:t>61, charlotta.olsson@rezidorparkinn.com</w:t>
      </w:r>
    </w:p>
    <w:p w14:paraId="23FF3846" w14:textId="339A6B19" w:rsidR="003176DA" w:rsidRPr="003176DA" w:rsidRDefault="003176DA" w:rsidP="00010767">
      <w:pPr>
        <w:spacing w:after="240"/>
        <w:rPr>
          <w:rFonts w:asciiTheme="majorHAnsi" w:hAnsiTheme="majorHAnsi"/>
          <w:sz w:val="20"/>
          <w:szCs w:val="20"/>
          <w:lang w:val="sv-FI"/>
        </w:rPr>
      </w:pPr>
      <w:r w:rsidRPr="003176DA">
        <w:rPr>
          <w:rFonts w:asciiTheme="majorHAnsi" w:hAnsiTheme="majorHAnsi"/>
          <w:b/>
          <w:sz w:val="20"/>
          <w:szCs w:val="20"/>
          <w:lang w:val="sv-FI"/>
        </w:rPr>
        <w:t>Anna Blomqvist</w:t>
      </w:r>
      <w:r>
        <w:rPr>
          <w:rFonts w:asciiTheme="majorHAnsi" w:hAnsiTheme="majorHAnsi"/>
          <w:b/>
          <w:sz w:val="20"/>
          <w:szCs w:val="20"/>
          <w:lang w:val="sv-FI"/>
        </w:rPr>
        <w:t>, Hotelldirektör Park Inn by Radisson Lund</w:t>
      </w:r>
      <w:r>
        <w:rPr>
          <w:rFonts w:asciiTheme="majorHAnsi" w:hAnsiTheme="majorHAnsi"/>
          <w:b/>
          <w:sz w:val="20"/>
          <w:szCs w:val="20"/>
          <w:lang w:val="sv-FI"/>
        </w:rPr>
        <w:br/>
      </w:r>
      <w:r w:rsidR="00674308" w:rsidRPr="009D1416">
        <w:rPr>
          <w:rFonts w:asciiTheme="majorHAnsi" w:hAnsiTheme="majorHAnsi"/>
          <w:sz w:val="20"/>
          <w:szCs w:val="20"/>
          <w:lang w:val="sv-FI"/>
        </w:rPr>
        <w:t xml:space="preserve">D +46 </w:t>
      </w:r>
      <w:r w:rsidR="009D1416" w:rsidRPr="009D1416">
        <w:rPr>
          <w:rFonts w:asciiTheme="majorHAnsi" w:hAnsiTheme="majorHAnsi"/>
          <w:sz w:val="20"/>
          <w:szCs w:val="20"/>
          <w:lang w:val="sv-FI"/>
        </w:rPr>
        <w:t>(0)</w:t>
      </w:r>
      <w:r w:rsidR="00674308" w:rsidRPr="009D1416">
        <w:rPr>
          <w:rFonts w:asciiTheme="majorHAnsi" w:hAnsiTheme="majorHAnsi"/>
          <w:sz w:val="20"/>
          <w:szCs w:val="20"/>
          <w:lang w:val="sv-FI"/>
        </w:rPr>
        <w:t>46 270 37 61, anna.blomqvist@rezidorparkinn.com</w:t>
      </w:r>
    </w:p>
    <w:p w14:paraId="37F1ED83" w14:textId="77777777" w:rsidR="00010767" w:rsidRPr="003176DA" w:rsidRDefault="00010767" w:rsidP="00010767">
      <w:pPr>
        <w:rPr>
          <w:rFonts w:asciiTheme="majorHAnsi" w:hAnsiTheme="majorHAnsi"/>
          <w:b/>
          <w:bCs/>
          <w:sz w:val="20"/>
          <w:szCs w:val="20"/>
          <w:lang w:val="sv-FI"/>
        </w:rPr>
      </w:pPr>
    </w:p>
    <w:p w14:paraId="2F10E6E3" w14:textId="77777777" w:rsidR="00010767" w:rsidRPr="003176DA" w:rsidRDefault="00010767" w:rsidP="00010767">
      <w:pPr>
        <w:rPr>
          <w:rFonts w:asciiTheme="majorHAnsi" w:hAnsiTheme="majorHAnsi"/>
          <w:bCs/>
          <w:sz w:val="20"/>
          <w:szCs w:val="20"/>
          <w:lang w:val="sv-FI"/>
        </w:rPr>
      </w:pPr>
    </w:p>
    <w:p w14:paraId="14A2E564" w14:textId="77777777" w:rsidR="007A4407" w:rsidRPr="003176DA" w:rsidRDefault="007A4407">
      <w:pPr>
        <w:rPr>
          <w:rFonts w:asciiTheme="majorHAnsi" w:hAnsiTheme="majorHAnsi"/>
          <w:bCs/>
          <w:sz w:val="20"/>
          <w:szCs w:val="20"/>
          <w:lang w:val="sv-FI"/>
        </w:rPr>
      </w:pPr>
    </w:p>
    <w:sectPr w:rsidR="007A4407" w:rsidRPr="003176DA" w:rsidSect="00E80E88">
      <w:head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A97B6" w14:textId="77777777" w:rsidR="00237B12" w:rsidRDefault="00237B12" w:rsidP="00237B12">
      <w:r>
        <w:separator/>
      </w:r>
    </w:p>
  </w:endnote>
  <w:endnote w:type="continuationSeparator" w:id="0">
    <w:p w14:paraId="27579C45" w14:textId="77777777" w:rsidR="00237B12" w:rsidRDefault="00237B12" w:rsidP="0023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iano Sans">
    <w:altName w:val="Arial"/>
    <w:panose1 w:val="00000000000000000000"/>
    <w:charset w:val="00"/>
    <w:family w:val="modern"/>
    <w:notTrueType/>
    <w:pitch w:val="variable"/>
    <w:sig w:usb0="00000001" w:usb1="0000005A" w:usb2="000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E4CAE" w14:textId="77777777" w:rsidR="00237B12" w:rsidRDefault="00237B12" w:rsidP="00237B12">
      <w:r>
        <w:separator/>
      </w:r>
    </w:p>
  </w:footnote>
  <w:footnote w:type="continuationSeparator" w:id="0">
    <w:p w14:paraId="7A05BA3C" w14:textId="77777777" w:rsidR="00237B12" w:rsidRDefault="00237B12" w:rsidP="00237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66548" w14:textId="299DDA95" w:rsidR="00237B12" w:rsidRDefault="00237B12">
    <w:pPr>
      <w:pStyle w:val="Sidhuvud"/>
    </w:pPr>
    <w:r w:rsidRPr="00237B12">
      <w:rPr>
        <w:noProof/>
        <w:lang w:val="sv-FI" w:eastAsia="sv-FI"/>
      </w:rPr>
      <w:drawing>
        <wp:inline distT="0" distB="0" distL="0" distR="0" wp14:anchorId="27D75B19" wp14:editId="0BCEA72D">
          <wp:extent cx="1317563" cy="967232"/>
          <wp:effectExtent l="0" t="0" r="0" b="4445"/>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24404" cy="972254"/>
                  </a:xfrm>
                  <a:prstGeom prst="rect">
                    <a:avLst/>
                  </a:prstGeom>
                </pic:spPr>
              </pic:pic>
            </a:graphicData>
          </a:graphic>
        </wp:inline>
      </w:drawing>
    </w:r>
    <w:r>
      <w:tab/>
    </w:r>
    <w:proofErr w:type="spellStart"/>
    <w:r w:rsidRPr="00237B12">
      <w:rPr>
        <w:rFonts w:ascii="Aviano Sans" w:hAnsi="Aviano Sans"/>
        <w:sz w:val="40"/>
        <w:szCs w:val="40"/>
      </w:rPr>
      <w:t>NEWS</w:t>
    </w:r>
    <w:proofErr w:type="spellEnd"/>
    <w:r w:rsidRPr="00237B12">
      <w:rPr>
        <w:rFonts w:ascii="Aviano Sans" w:hAnsi="Aviano Sans"/>
        <w:sz w:val="40"/>
        <w:szCs w:val="40"/>
      </w:rPr>
      <w:t xml:space="preserve"> RELEASE</w:t>
    </w:r>
  </w:p>
  <w:p w14:paraId="46788996" w14:textId="77777777" w:rsidR="00237B12" w:rsidRDefault="00237B12">
    <w:pPr>
      <w:pStyle w:val="Sidhuvud"/>
    </w:pPr>
  </w:p>
  <w:p w14:paraId="11F01BB4" w14:textId="77777777" w:rsidR="00237B12" w:rsidRDefault="00237B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805B3"/>
    <w:multiLevelType w:val="hybridMultilevel"/>
    <w:tmpl w:val="E3AA74A2"/>
    <w:lvl w:ilvl="0" w:tplc="0E74BEBC">
      <w:start w:val="19"/>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defaultTabStop w:val="720"/>
  <w:hyphenationZone w:val="425"/>
  <w:characterSpacingControl w:val="doNotCompress"/>
  <w:hdrShapeDefaults>
    <o:shapedefaults v:ext="edit" spidmax="12289">
      <o:colormenu v:ext="edit" fillcolor="none [320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67"/>
    <w:rsid w:val="00010767"/>
    <w:rsid w:val="00037AEA"/>
    <w:rsid w:val="000A654C"/>
    <w:rsid w:val="00237B12"/>
    <w:rsid w:val="003176DA"/>
    <w:rsid w:val="0032768E"/>
    <w:rsid w:val="00455DA2"/>
    <w:rsid w:val="00674308"/>
    <w:rsid w:val="00770BF9"/>
    <w:rsid w:val="00780DAD"/>
    <w:rsid w:val="007A4407"/>
    <w:rsid w:val="007E6A45"/>
    <w:rsid w:val="00953828"/>
    <w:rsid w:val="009D1416"/>
    <w:rsid w:val="00A15909"/>
    <w:rsid w:val="00A958DC"/>
    <w:rsid w:val="00B066DF"/>
    <w:rsid w:val="00BA6BFF"/>
    <w:rsid w:val="00DF4A36"/>
    <w:rsid w:val="00E80E88"/>
    <w:rsid w:val="00EC3E57"/>
    <w:rsid w:val="00F07CF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colormenu v:ext="edit" fillcolor="none [3209]"/>
    </o:shapedefaults>
    <o:shapelayout v:ext="edit">
      <o:idmap v:ext="edit" data="1"/>
    </o:shapelayout>
  </w:shapeDefaults>
  <w:decimalSymbol w:val=","/>
  <w:listSeparator w:val=";"/>
  <w14:docId w14:val="783CBC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67"/>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unhideWhenUsed/>
    <w:rsid w:val="00010767"/>
    <w:rPr>
      <w:color w:val="0000FF"/>
      <w:u w:val="single"/>
    </w:rPr>
  </w:style>
  <w:style w:type="paragraph" w:styleId="Liststycke">
    <w:name w:val="List Paragraph"/>
    <w:basedOn w:val="Normal"/>
    <w:uiPriority w:val="34"/>
    <w:qFormat/>
    <w:rsid w:val="00010767"/>
    <w:pPr>
      <w:ind w:left="720"/>
      <w:contextualSpacing/>
    </w:pPr>
  </w:style>
  <w:style w:type="paragraph" w:styleId="Sidhuvud">
    <w:name w:val="header"/>
    <w:basedOn w:val="Normal"/>
    <w:link w:val="SidhuvudChar"/>
    <w:uiPriority w:val="99"/>
    <w:unhideWhenUsed/>
    <w:rsid w:val="00237B12"/>
    <w:pPr>
      <w:tabs>
        <w:tab w:val="center" w:pos="4536"/>
        <w:tab w:val="right" w:pos="9072"/>
      </w:tabs>
    </w:pPr>
  </w:style>
  <w:style w:type="character" w:customStyle="1" w:styleId="SidhuvudChar">
    <w:name w:val="Sidhuvud Char"/>
    <w:basedOn w:val="Standardstycketeckensnitt"/>
    <w:link w:val="Sidhuvud"/>
    <w:uiPriority w:val="99"/>
    <w:rsid w:val="00237B12"/>
    <w:rPr>
      <w:rFonts w:ascii="Cambria" w:eastAsia="MS Mincho" w:hAnsi="Cambria" w:cs="Times New Roman"/>
      <w:lang w:eastAsia="sv-SE"/>
    </w:rPr>
  </w:style>
  <w:style w:type="paragraph" w:styleId="Sidfot">
    <w:name w:val="footer"/>
    <w:basedOn w:val="Normal"/>
    <w:link w:val="SidfotChar"/>
    <w:uiPriority w:val="99"/>
    <w:unhideWhenUsed/>
    <w:rsid w:val="00237B12"/>
    <w:pPr>
      <w:tabs>
        <w:tab w:val="center" w:pos="4536"/>
        <w:tab w:val="right" w:pos="9072"/>
      </w:tabs>
    </w:pPr>
  </w:style>
  <w:style w:type="character" w:customStyle="1" w:styleId="SidfotChar">
    <w:name w:val="Sidfot Char"/>
    <w:basedOn w:val="Standardstycketeckensnitt"/>
    <w:link w:val="Sidfot"/>
    <w:uiPriority w:val="99"/>
    <w:rsid w:val="00237B12"/>
    <w:rPr>
      <w:rFonts w:ascii="Cambria" w:eastAsia="MS Mincho" w:hAnsi="Cambria" w:cs="Times New Roman"/>
      <w:lang w:eastAsia="sv-SE"/>
    </w:rPr>
  </w:style>
  <w:style w:type="paragraph" w:styleId="Ballongtext">
    <w:name w:val="Balloon Text"/>
    <w:basedOn w:val="Normal"/>
    <w:link w:val="BallongtextChar"/>
    <w:uiPriority w:val="99"/>
    <w:semiHidden/>
    <w:unhideWhenUsed/>
    <w:rsid w:val="00237B12"/>
    <w:rPr>
      <w:rFonts w:ascii="Tahoma" w:hAnsi="Tahoma" w:cs="Tahoma"/>
      <w:sz w:val="16"/>
      <w:szCs w:val="16"/>
    </w:rPr>
  </w:style>
  <w:style w:type="character" w:customStyle="1" w:styleId="BallongtextChar">
    <w:name w:val="Ballongtext Char"/>
    <w:basedOn w:val="Standardstycketeckensnitt"/>
    <w:link w:val="Ballongtext"/>
    <w:uiPriority w:val="99"/>
    <w:semiHidden/>
    <w:rsid w:val="00237B12"/>
    <w:rPr>
      <w:rFonts w:ascii="Tahoma" w:eastAsia="MS Mincho"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67"/>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unhideWhenUsed/>
    <w:rsid w:val="00010767"/>
    <w:rPr>
      <w:color w:val="0000FF"/>
      <w:u w:val="single"/>
    </w:rPr>
  </w:style>
  <w:style w:type="paragraph" w:styleId="Liststycke">
    <w:name w:val="List Paragraph"/>
    <w:basedOn w:val="Normal"/>
    <w:uiPriority w:val="34"/>
    <w:qFormat/>
    <w:rsid w:val="00010767"/>
    <w:pPr>
      <w:ind w:left="720"/>
      <w:contextualSpacing/>
    </w:pPr>
  </w:style>
  <w:style w:type="paragraph" w:styleId="Sidhuvud">
    <w:name w:val="header"/>
    <w:basedOn w:val="Normal"/>
    <w:link w:val="SidhuvudChar"/>
    <w:uiPriority w:val="99"/>
    <w:unhideWhenUsed/>
    <w:rsid w:val="00237B12"/>
    <w:pPr>
      <w:tabs>
        <w:tab w:val="center" w:pos="4536"/>
        <w:tab w:val="right" w:pos="9072"/>
      </w:tabs>
    </w:pPr>
  </w:style>
  <w:style w:type="character" w:customStyle="1" w:styleId="SidhuvudChar">
    <w:name w:val="Sidhuvud Char"/>
    <w:basedOn w:val="Standardstycketeckensnitt"/>
    <w:link w:val="Sidhuvud"/>
    <w:uiPriority w:val="99"/>
    <w:rsid w:val="00237B12"/>
    <w:rPr>
      <w:rFonts w:ascii="Cambria" w:eastAsia="MS Mincho" w:hAnsi="Cambria" w:cs="Times New Roman"/>
      <w:lang w:eastAsia="sv-SE"/>
    </w:rPr>
  </w:style>
  <w:style w:type="paragraph" w:styleId="Sidfot">
    <w:name w:val="footer"/>
    <w:basedOn w:val="Normal"/>
    <w:link w:val="SidfotChar"/>
    <w:uiPriority w:val="99"/>
    <w:unhideWhenUsed/>
    <w:rsid w:val="00237B12"/>
    <w:pPr>
      <w:tabs>
        <w:tab w:val="center" w:pos="4536"/>
        <w:tab w:val="right" w:pos="9072"/>
      </w:tabs>
    </w:pPr>
  </w:style>
  <w:style w:type="character" w:customStyle="1" w:styleId="SidfotChar">
    <w:name w:val="Sidfot Char"/>
    <w:basedOn w:val="Standardstycketeckensnitt"/>
    <w:link w:val="Sidfot"/>
    <w:uiPriority w:val="99"/>
    <w:rsid w:val="00237B12"/>
    <w:rPr>
      <w:rFonts w:ascii="Cambria" w:eastAsia="MS Mincho" w:hAnsi="Cambria" w:cs="Times New Roman"/>
      <w:lang w:eastAsia="sv-SE"/>
    </w:rPr>
  </w:style>
  <w:style w:type="paragraph" w:styleId="Ballongtext">
    <w:name w:val="Balloon Text"/>
    <w:basedOn w:val="Normal"/>
    <w:link w:val="BallongtextChar"/>
    <w:uiPriority w:val="99"/>
    <w:semiHidden/>
    <w:unhideWhenUsed/>
    <w:rsid w:val="00237B12"/>
    <w:rPr>
      <w:rFonts w:ascii="Tahoma" w:hAnsi="Tahoma" w:cs="Tahoma"/>
      <w:sz w:val="16"/>
      <w:szCs w:val="16"/>
    </w:rPr>
  </w:style>
  <w:style w:type="character" w:customStyle="1" w:styleId="BallongtextChar">
    <w:name w:val="Ballongtext Char"/>
    <w:basedOn w:val="Standardstycketeckensnitt"/>
    <w:link w:val="Ballongtext"/>
    <w:uiPriority w:val="99"/>
    <w:semiHidden/>
    <w:rsid w:val="00237B12"/>
    <w:rPr>
      <w:rFonts w:ascii="Tahoma" w:eastAsia="MS Mincho"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ders.junger@win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7AAAF-1135-4A45-A602-D6F71B9B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704</Words>
  <Characters>3732</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Winn Hotel Group AB</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Liljedahl</dc:creator>
  <cp:lastModifiedBy>theand</cp:lastModifiedBy>
  <cp:revision>6</cp:revision>
  <dcterms:created xsi:type="dcterms:W3CDTF">2017-02-01T18:02:00Z</dcterms:created>
  <dcterms:modified xsi:type="dcterms:W3CDTF">2017-02-02T06:52:00Z</dcterms:modified>
</cp:coreProperties>
</file>