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92FD7" w14:textId="77777777" w:rsidR="003637B9" w:rsidRDefault="003637B9" w:rsidP="00D15688">
      <w:pPr>
        <w:rPr>
          <w:rFonts w:ascii="Arial Narrow" w:hAnsi="Arial Narrow" w:cs="Arial"/>
          <w:color w:val="999999"/>
          <w:sz w:val="32"/>
          <w:szCs w:val="32"/>
        </w:rPr>
      </w:pPr>
    </w:p>
    <w:p w14:paraId="3A3D16DC" w14:textId="77777777" w:rsidR="003637B9" w:rsidRDefault="003637B9" w:rsidP="00D15688">
      <w:pPr>
        <w:rPr>
          <w:rFonts w:ascii="Arial Narrow" w:hAnsi="Arial Narrow" w:cs="Arial"/>
          <w:color w:val="999999"/>
          <w:sz w:val="32"/>
          <w:szCs w:val="32"/>
        </w:rPr>
      </w:pPr>
    </w:p>
    <w:p w14:paraId="54A2C1E6" w14:textId="77777777" w:rsidR="00B73673" w:rsidRPr="00726B9F" w:rsidRDefault="00FA764B" w:rsidP="00D15688">
      <w:pPr>
        <w:rPr>
          <w:rFonts w:ascii="Arial Narrow" w:hAnsi="Arial Narrow" w:cs="Arial"/>
          <w:color w:val="999999"/>
          <w:sz w:val="32"/>
          <w:szCs w:val="32"/>
        </w:rPr>
      </w:pPr>
      <w:r>
        <w:rPr>
          <w:rFonts w:ascii="Arial Narrow" w:hAnsi="Arial Narrow" w:cs="Arial"/>
          <w:noProof/>
          <w:color w:val="999999"/>
          <w:sz w:val="32"/>
          <w:szCs w:val="32"/>
        </w:rPr>
        <w:drawing>
          <wp:anchor distT="0" distB="0" distL="114300" distR="114300" simplePos="0" relativeHeight="251657728" behindDoc="0" locked="0" layoutInCell="1" allowOverlap="1" wp14:anchorId="1FF970E0" wp14:editId="3F6C100D">
            <wp:simplePos x="0" y="0"/>
            <wp:positionH relativeFrom="column">
              <wp:posOffset>4114800</wp:posOffset>
            </wp:positionH>
            <wp:positionV relativeFrom="paragraph">
              <wp:posOffset>-457200</wp:posOffset>
            </wp:positionV>
            <wp:extent cx="1424305" cy="607060"/>
            <wp:effectExtent l="0" t="0" r="0" b="0"/>
            <wp:wrapSquare wrapText="bothSides"/>
            <wp:docPr id="2" name="Bild 2" descr="Logo Neu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Neu "/>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305" cy="607060"/>
                    </a:xfrm>
                    <a:prstGeom prst="rect">
                      <a:avLst/>
                    </a:prstGeom>
                    <a:noFill/>
                  </pic:spPr>
                </pic:pic>
              </a:graphicData>
            </a:graphic>
            <wp14:sizeRelH relativeFrom="page">
              <wp14:pctWidth>0</wp14:pctWidth>
            </wp14:sizeRelH>
            <wp14:sizeRelV relativeFrom="page">
              <wp14:pctHeight>0</wp14:pctHeight>
            </wp14:sizeRelV>
          </wp:anchor>
        </w:drawing>
      </w:r>
      <w:r w:rsidR="00B73673" w:rsidRPr="00726B9F">
        <w:rPr>
          <w:rFonts w:ascii="Arial Narrow" w:hAnsi="Arial Narrow" w:cs="Arial"/>
          <w:color w:val="999999"/>
          <w:sz w:val="32"/>
          <w:szCs w:val="32"/>
        </w:rPr>
        <w:t>P</w:t>
      </w:r>
      <w:r w:rsidR="00846014" w:rsidRPr="00726B9F">
        <w:rPr>
          <w:rFonts w:ascii="Arial Narrow" w:hAnsi="Arial Narrow" w:cs="Arial"/>
          <w:color w:val="999999"/>
          <w:sz w:val="32"/>
          <w:szCs w:val="32"/>
        </w:rPr>
        <w:t>resseinformation</w:t>
      </w:r>
    </w:p>
    <w:p w14:paraId="02F57571" w14:textId="77777777" w:rsidR="00265BF5" w:rsidRDefault="00265BF5" w:rsidP="00D22A6D">
      <w:pPr>
        <w:rPr>
          <w:rFonts w:ascii="Arial Narrow" w:hAnsi="Arial Narrow"/>
          <w:b/>
        </w:rPr>
      </w:pPr>
    </w:p>
    <w:p w14:paraId="1DA71E36" w14:textId="77777777" w:rsidR="00F21851" w:rsidRDefault="00B51F0E" w:rsidP="00BF2C74">
      <w:pPr>
        <w:rPr>
          <w:rFonts w:ascii="Arial Narrow" w:hAnsi="Arial Narrow" w:cs="Arial"/>
          <w:b/>
          <w:sz w:val="28"/>
          <w:szCs w:val="28"/>
        </w:rPr>
      </w:pPr>
      <w:r w:rsidRPr="00B51F0E">
        <w:rPr>
          <w:rFonts w:ascii="Arial Narrow" w:hAnsi="Arial Narrow" w:cs="Arial"/>
          <w:b/>
          <w:sz w:val="28"/>
          <w:szCs w:val="28"/>
        </w:rPr>
        <w:t xml:space="preserve">Barmenia: </w:t>
      </w:r>
      <w:r w:rsidR="00C62719">
        <w:rPr>
          <w:rFonts w:ascii="Arial Narrow" w:hAnsi="Arial Narrow" w:cs="Arial"/>
          <w:b/>
          <w:sz w:val="28"/>
          <w:szCs w:val="28"/>
        </w:rPr>
        <w:t xml:space="preserve">Die </w:t>
      </w:r>
      <w:r w:rsidR="007473DE">
        <w:rPr>
          <w:rFonts w:ascii="Arial Narrow" w:hAnsi="Arial Narrow" w:cs="Arial"/>
          <w:b/>
          <w:sz w:val="28"/>
          <w:szCs w:val="28"/>
        </w:rPr>
        <w:t xml:space="preserve">bundesweit </w:t>
      </w:r>
      <w:r w:rsidR="00C62719">
        <w:rPr>
          <w:rFonts w:ascii="Arial Narrow" w:hAnsi="Arial Narrow" w:cs="Arial"/>
          <w:b/>
          <w:sz w:val="28"/>
          <w:szCs w:val="28"/>
        </w:rPr>
        <w:t xml:space="preserve">erste </w:t>
      </w:r>
      <w:r w:rsidR="007112CC">
        <w:rPr>
          <w:rFonts w:ascii="Arial Narrow" w:hAnsi="Arial Narrow" w:cs="Arial"/>
          <w:b/>
          <w:sz w:val="28"/>
          <w:szCs w:val="28"/>
        </w:rPr>
        <w:t>bKV-</w:t>
      </w:r>
      <w:r w:rsidR="00C62719">
        <w:rPr>
          <w:rFonts w:ascii="Arial Narrow" w:hAnsi="Arial Narrow" w:cs="Arial"/>
          <w:b/>
          <w:sz w:val="28"/>
          <w:szCs w:val="28"/>
        </w:rPr>
        <w:t>Verbandslösung</w:t>
      </w:r>
      <w:r w:rsidR="00BF2C74">
        <w:rPr>
          <w:rFonts w:ascii="Arial Narrow" w:hAnsi="Arial Narrow" w:cs="Arial"/>
          <w:b/>
          <w:sz w:val="28"/>
          <w:szCs w:val="28"/>
        </w:rPr>
        <w:t xml:space="preserve"> </w:t>
      </w:r>
      <w:r w:rsidR="007473DE">
        <w:rPr>
          <w:rFonts w:ascii="Arial Narrow" w:hAnsi="Arial Narrow" w:cs="Arial"/>
          <w:b/>
          <w:sz w:val="28"/>
          <w:szCs w:val="28"/>
        </w:rPr>
        <w:t xml:space="preserve">geht an den Start. </w:t>
      </w:r>
    </w:p>
    <w:p w14:paraId="2F3EACE7" w14:textId="77777777" w:rsidR="00BF2C74" w:rsidRDefault="00BF2C74" w:rsidP="00BF2C74">
      <w:pPr>
        <w:rPr>
          <w:rFonts w:ascii="Arial Narrow" w:hAnsi="Arial Narrow" w:cs="Arial"/>
          <w:b/>
          <w:sz w:val="22"/>
          <w:szCs w:val="22"/>
        </w:rPr>
      </w:pPr>
    </w:p>
    <w:p w14:paraId="127BD5A4" w14:textId="2B3FA4E4" w:rsidR="007A2105" w:rsidRDefault="00B51F0E" w:rsidP="007A2105">
      <w:pPr>
        <w:pStyle w:val="Text"/>
        <w:spacing w:after="0" w:line="240" w:lineRule="auto"/>
        <w:ind w:left="0"/>
        <w:rPr>
          <w:rFonts w:ascii="Arial Narrow" w:hAnsi="Arial Narrow" w:cs="Arial"/>
          <w:b/>
          <w:sz w:val="22"/>
          <w:szCs w:val="22"/>
        </w:rPr>
      </w:pPr>
      <w:r w:rsidRPr="007A2105">
        <w:rPr>
          <w:rFonts w:ascii="Arial Narrow" w:hAnsi="Arial Narrow" w:cs="Arial"/>
          <w:b/>
          <w:sz w:val="22"/>
          <w:szCs w:val="22"/>
        </w:rPr>
        <w:t xml:space="preserve">Wuppertal – </w:t>
      </w:r>
      <w:r w:rsidR="007013F2">
        <w:rPr>
          <w:rFonts w:ascii="Arial Narrow" w:hAnsi="Arial Narrow" w:cs="Arial"/>
          <w:b/>
          <w:sz w:val="22"/>
          <w:szCs w:val="22"/>
        </w:rPr>
        <w:t>20</w:t>
      </w:r>
      <w:r w:rsidRPr="004E0325">
        <w:rPr>
          <w:rFonts w:ascii="Arial Narrow" w:hAnsi="Arial Narrow" w:cs="Arial"/>
          <w:b/>
          <w:sz w:val="22"/>
          <w:szCs w:val="22"/>
        </w:rPr>
        <w:t>.</w:t>
      </w:r>
      <w:r w:rsidRPr="007A2105">
        <w:rPr>
          <w:rFonts w:ascii="Arial Narrow" w:hAnsi="Arial Narrow" w:cs="Arial"/>
          <w:b/>
          <w:sz w:val="22"/>
          <w:szCs w:val="22"/>
        </w:rPr>
        <w:t xml:space="preserve"> November 2018. Die Barmenia </w:t>
      </w:r>
      <w:r w:rsidR="00BF2C74" w:rsidRPr="007A2105">
        <w:rPr>
          <w:rFonts w:ascii="Arial Narrow" w:hAnsi="Arial Narrow" w:cs="Arial"/>
          <w:b/>
          <w:sz w:val="22"/>
          <w:szCs w:val="22"/>
        </w:rPr>
        <w:t>ist mit ihrer</w:t>
      </w:r>
      <w:r w:rsidRPr="007A2105">
        <w:rPr>
          <w:rFonts w:ascii="Arial Narrow" w:hAnsi="Arial Narrow" w:cs="Arial"/>
          <w:b/>
          <w:sz w:val="22"/>
          <w:szCs w:val="22"/>
        </w:rPr>
        <w:t xml:space="preserve"> betrieblichen Krankenversicherung (bKV)</w:t>
      </w:r>
      <w:r w:rsidR="00BF2C74" w:rsidRPr="007A2105">
        <w:rPr>
          <w:rFonts w:ascii="Arial Narrow" w:hAnsi="Arial Narrow" w:cs="Arial"/>
          <w:b/>
          <w:sz w:val="22"/>
          <w:szCs w:val="22"/>
        </w:rPr>
        <w:t xml:space="preserve"> </w:t>
      </w:r>
      <w:r w:rsidR="00C62719">
        <w:rPr>
          <w:rFonts w:ascii="Arial Narrow" w:hAnsi="Arial Narrow" w:cs="Arial"/>
          <w:b/>
          <w:sz w:val="22"/>
          <w:szCs w:val="22"/>
        </w:rPr>
        <w:t>durch die Vermittlung der TOP bKV GmbH aktuell der exklusive</w:t>
      </w:r>
      <w:r w:rsidR="00BF2C74" w:rsidRPr="007A2105">
        <w:rPr>
          <w:rFonts w:ascii="Arial Narrow" w:hAnsi="Arial Narrow" w:cs="Arial"/>
          <w:b/>
          <w:sz w:val="22"/>
          <w:szCs w:val="22"/>
        </w:rPr>
        <w:t xml:space="preserve"> Partner des Gesamtverbands Kommunikationsagenturen GWA</w:t>
      </w:r>
      <w:r w:rsidR="00B84069">
        <w:rPr>
          <w:rFonts w:ascii="Arial Narrow" w:hAnsi="Arial Narrow" w:cs="Arial"/>
          <w:b/>
          <w:sz w:val="22"/>
          <w:szCs w:val="22"/>
        </w:rPr>
        <w:t>,</w:t>
      </w:r>
      <w:r w:rsidR="007473DE">
        <w:rPr>
          <w:rFonts w:ascii="Arial Narrow" w:hAnsi="Arial Narrow" w:cs="Arial"/>
          <w:b/>
          <w:sz w:val="22"/>
          <w:szCs w:val="22"/>
        </w:rPr>
        <w:t xml:space="preserve"> in</w:t>
      </w:r>
      <w:r w:rsidR="00C059AB">
        <w:rPr>
          <w:rFonts w:ascii="Arial Narrow" w:hAnsi="Arial Narrow" w:cs="Arial"/>
          <w:b/>
          <w:sz w:val="22"/>
          <w:szCs w:val="22"/>
        </w:rPr>
        <w:t xml:space="preserve"> </w:t>
      </w:r>
      <w:r w:rsidR="00BF2C74" w:rsidRPr="007A2105">
        <w:rPr>
          <w:rFonts w:ascii="Arial Narrow" w:hAnsi="Arial Narrow" w:cs="Arial"/>
          <w:b/>
          <w:sz w:val="22"/>
          <w:szCs w:val="22"/>
        </w:rPr>
        <w:t xml:space="preserve">dem führende </w:t>
      </w:r>
      <w:r w:rsidR="003C08B7">
        <w:rPr>
          <w:rFonts w:ascii="Arial Narrow" w:hAnsi="Arial Narrow" w:cs="Arial"/>
          <w:b/>
          <w:sz w:val="22"/>
          <w:szCs w:val="22"/>
        </w:rPr>
        <w:t xml:space="preserve">Vertreter der </w:t>
      </w:r>
      <w:r w:rsidR="00E959B9">
        <w:rPr>
          <w:rFonts w:ascii="Arial Narrow" w:hAnsi="Arial Narrow" w:cs="Arial"/>
          <w:b/>
          <w:sz w:val="22"/>
          <w:szCs w:val="22"/>
        </w:rPr>
        <w:t>Werbe-Wirtschaft</w:t>
      </w:r>
      <w:r w:rsidR="00BF2C74" w:rsidRPr="007A2105">
        <w:rPr>
          <w:rFonts w:ascii="Arial Narrow" w:hAnsi="Arial Narrow" w:cs="Arial"/>
          <w:b/>
          <w:sz w:val="22"/>
          <w:szCs w:val="22"/>
        </w:rPr>
        <w:t xml:space="preserve"> </w:t>
      </w:r>
      <w:r w:rsidR="00645AA0">
        <w:rPr>
          <w:rFonts w:ascii="Arial Narrow" w:hAnsi="Arial Narrow" w:cs="Arial"/>
          <w:b/>
          <w:sz w:val="22"/>
          <w:szCs w:val="22"/>
        </w:rPr>
        <w:t xml:space="preserve">Mitglied sind, </w:t>
      </w:r>
      <w:r w:rsidR="00BF2C74" w:rsidRPr="007A2105">
        <w:rPr>
          <w:rFonts w:ascii="Arial Narrow" w:hAnsi="Arial Narrow" w:cs="Arial"/>
          <w:b/>
          <w:sz w:val="22"/>
          <w:szCs w:val="22"/>
        </w:rPr>
        <w:t>wie Jung von Matt, Ogilvy</w:t>
      </w:r>
      <w:r w:rsidR="000E200C">
        <w:rPr>
          <w:rFonts w:ascii="Arial Narrow" w:hAnsi="Arial Narrow" w:cs="Arial"/>
          <w:b/>
          <w:sz w:val="22"/>
          <w:szCs w:val="22"/>
        </w:rPr>
        <w:t xml:space="preserve">, </w:t>
      </w:r>
      <w:r w:rsidR="00BF2C74" w:rsidRPr="007A2105">
        <w:rPr>
          <w:rFonts w:ascii="Arial Narrow" w:hAnsi="Arial Narrow" w:cs="Arial"/>
          <w:b/>
          <w:sz w:val="22"/>
          <w:szCs w:val="22"/>
        </w:rPr>
        <w:t xml:space="preserve">Saatchi &amp; Saatchi </w:t>
      </w:r>
      <w:r w:rsidR="000E200C">
        <w:rPr>
          <w:rFonts w:ascii="Arial Narrow" w:hAnsi="Arial Narrow" w:cs="Arial"/>
          <w:b/>
          <w:sz w:val="22"/>
          <w:szCs w:val="22"/>
        </w:rPr>
        <w:t>oder Scholz &amp; Friends</w:t>
      </w:r>
      <w:r w:rsidR="00BF2C74" w:rsidRPr="007A2105">
        <w:rPr>
          <w:rFonts w:ascii="Arial Narrow" w:hAnsi="Arial Narrow" w:cs="Arial"/>
          <w:b/>
          <w:sz w:val="22"/>
          <w:szCs w:val="22"/>
        </w:rPr>
        <w:t xml:space="preserve">. </w:t>
      </w:r>
      <w:r w:rsidR="003C08B7">
        <w:rPr>
          <w:rFonts w:ascii="Arial Narrow" w:hAnsi="Arial Narrow" w:cs="Arial"/>
          <w:b/>
          <w:sz w:val="22"/>
          <w:szCs w:val="22"/>
        </w:rPr>
        <w:t xml:space="preserve">Im Rahmen dieser deutschlandweit ersten Verbands-Partnerschaft in der bKV erhalten Unternehmen </w:t>
      </w:r>
      <w:r w:rsidR="00BF2C74" w:rsidRPr="007A2105">
        <w:rPr>
          <w:rFonts w:ascii="Arial Narrow" w:hAnsi="Arial Narrow" w:cs="Arial"/>
          <w:b/>
          <w:sz w:val="22"/>
          <w:szCs w:val="22"/>
        </w:rPr>
        <w:t xml:space="preserve">Zugang zu einem </w:t>
      </w:r>
      <w:r w:rsidR="007A2105" w:rsidRPr="007A2105">
        <w:rPr>
          <w:rFonts w:ascii="Arial Narrow" w:hAnsi="Arial Narrow" w:cs="Arial"/>
          <w:b/>
          <w:sz w:val="22"/>
          <w:szCs w:val="22"/>
        </w:rPr>
        <w:t>Angebot</w:t>
      </w:r>
      <w:r w:rsidR="007A2105">
        <w:rPr>
          <w:rFonts w:ascii="Arial Narrow" w:hAnsi="Arial Narrow" w:cs="Arial"/>
          <w:b/>
          <w:sz w:val="22"/>
          <w:szCs w:val="22"/>
        </w:rPr>
        <w:t xml:space="preserve">, das passgenau auf ihre Bedürfnisse zugeschnitten ist </w:t>
      </w:r>
      <w:r w:rsidR="007A2105" w:rsidRPr="007A2105">
        <w:rPr>
          <w:rFonts w:ascii="Arial Narrow" w:hAnsi="Arial Narrow" w:cs="Arial"/>
          <w:b/>
          <w:sz w:val="22"/>
          <w:szCs w:val="22"/>
        </w:rPr>
        <w:t>– von der Allgemein-</w:t>
      </w:r>
      <w:r w:rsidR="001D0CCC">
        <w:rPr>
          <w:rFonts w:ascii="Arial Narrow" w:hAnsi="Arial Narrow" w:cs="Arial"/>
          <w:b/>
          <w:sz w:val="22"/>
          <w:szCs w:val="22"/>
        </w:rPr>
        <w:t xml:space="preserve"> oder</w:t>
      </w:r>
      <w:r w:rsidR="007A2105" w:rsidRPr="007A2105">
        <w:rPr>
          <w:rFonts w:ascii="Arial Narrow" w:hAnsi="Arial Narrow" w:cs="Arial"/>
          <w:b/>
          <w:sz w:val="22"/>
          <w:szCs w:val="22"/>
        </w:rPr>
        <w:t xml:space="preserve"> Erschöpfungs-</w:t>
      </w:r>
      <w:r w:rsidR="001D0CCC">
        <w:rPr>
          <w:rFonts w:ascii="Arial Narrow" w:hAnsi="Arial Narrow" w:cs="Arial"/>
          <w:b/>
          <w:sz w:val="22"/>
          <w:szCs w:val="22"/>
        </w:rPr>
        <w:t xml:space="preserve">Vorsorge bin hin zu Spezial-Angeboten für Manager </w:t>
      </w:r>
      <w:r w:rsidR="007A2105" w:rsidRPr="007A2105">
        <w:rPr>
          <w:rFonts w:ascii="Arial Narrow" w:hAnsi="Arial Narrow" w:cs="Arial"/>
          <w:b/>
          <w:sz w:val="22"/>
          <w:szCs w:val="22"/>
        </w:rPr>
        <w:t xml:space="preserve">oder </w:t>
      </w:r>
      <w:r w:rsidR="001D0CCC">
        <w:rPr>
          <w:rFonts w:ascii="Arial Narrow" w:hAnsi="Arial Narrow" w:cs="Arial"/>
          <w:b/>
          <w:sz w:val="22"/>
          <w:szCs w:val="22"/>
        </w:rPr>
        <w:t>der</w:t>
      </w:r>
      <w:r w:rsidR="007A2105" w:rsidRPr="007A2105">
        <w:rPr>
          <w:rFonts w:ascii="Arial Narrow" w:hAnsi="Arial Narrow" w:cs="Arial"/>
          <w:b/>
          <w:sz w:val="22"/>
          <w:szCs w:val="22"/>
        </w:rPr>
        <w:t xml:space="preserve"> telemedizinische</w:t>
      </w:r>
      <w:r w:rsidR="001D0CCC">
        <w:rPr>
          <w:rFonts w:ascii="Arial Narrow" w:hAnsi="Arial Narrow" w:cs="Arial"/>
          <w:b/>
          <w:sz w:val="22"/>
          <w:szCs w:val="22"/>
        </w:rPr>
        <w:t xml:space="preserve">n </w:t>
      </w:r>
      <w:r w:rsidR="007A2105" w:rsidRPr="007A2105">
        <w:rPr>
          <w:rFonts w:ascii="Arial Narrow" w:hAnsi="Arial Narrow" w:cs="Arial"/>
          <w:b/>
          <w:sz w:val="22"/>
          <w:szCs w:val="22"/>
        </w:rPr>
        <w:t>Beratung.</w:t>
      </w:r>
    </w:p>
    <w:p w14:paraId="33BF9F23" w14:textId="77777777" w:rsidR="008B3A0A" w:rsidRDefault="008B3A0A" w:rsidP="007A2105">
      <w:pPr>
        <w:pStyle w:val="Text"/>
        <w:spacing w:after="0" w:line="240" w:lineRule="auto"/>
        <w:ind w:left="0"/>
        <w:rPr>
          <w:rFonts w:ascii="Arial Narrow" w:hAnsi="Arial Narrow" w:cs="Arial"/>
          <w:b/>
          <w:sz w:val="22"/>
          <w:szCs w:val="22"/>
        </w:rPr>
      </w:pPr>
    </w:p>
    <w:p w14:paraId="5948E225" w14:textId="772D03A3" w:rsidR="008B3A0A" w:rsidRPr="008B3A0A" w:rsidRDefault="00FE426F" w:rsidP="007A2105">
      <w:pPr>
        <w:pStyle w:val="Text"/>
        <w:spacing w:after="0" w:line="240" w:lineRule="auto"/>
        <w:ind w:left="0"/>
        <w:rPr>
          <w:rFonts w:ascii="Arial Narrow" w:hAnsi="Arial Narrow" w:cs="Arial"/>
          <w:sz w:val="22"/>
          <w:szCs w:val="22"/>
        </w:rPr>
      </w:pPr>
      <w:r>
        <w:rPr>
          <w:rFonts w:ascii="Arial Narrow" w:hAnsi="Arial Narrow" w:cs="Arial"/>
          <w:sz w:val="22"/>
          <w:szCs w:val="22"/>
        </w:rPr>
        <w:t xml:space="preserve">Das heißt für die rund </w:t>
      </w:r>
      <w:r w:rsidRPr="00C62719">
        <w:rPr>
          <w:rFonts w:ascii="Arial Narrow" w:hAnsi="Arial Narrow" w:cs="Arial"/>
          <w:sz w:val="22"/>
          <w:szCs w:val="22"/>
        </w:rPr>
        <w:t>16.000</w:t>
      </w:r>
      <w:r>
        <w:rPr>
          <w:rFonts w:ascii="Arial Narrow" w:hAnsi="Arial Narrow" w:cs="Arial"/>
          <w:sz w:val="22"/>
          <w:szCs w:val="22"/>
        </w:rPr>
        <w:t xml:space="preserve"> Beschäftigten der </w:t>
      </w:r>
      <w:r w:rsidR="008B3A0A" w:rsidRPr="008B3A0A">
        <w:rPr>
          <w:rFonts w:ascii="Arial Narrow" w:hAnsi="Arial Narrow" w:cs="Arial"/>
          <w:sz w:val="22"/>
          <w:szCs w:val="22"/>
        </w:rPr>
        <w:t xml:space="preserve">Mitglieds-Unternehmen </w:t>
      </w:r>
      <w:r w:rsidR="008B3A0A">
        <w:rPr>
          <w:rFonts w:ascii="Arial Narrow" w:hAnsi="Arial Narrow" w:cs="Arial"/>
          <w:sz w:val="22"/>
          <w:szCs w:val="22"/>
        </w:rPr>
        <w:t>des Verbands</w:t>
      </w:r>
      <w:r>
        <w:rPr>
          <w:rFonts w:ascii="Arial Narrow" w:hAnsi="Arial Narrow" w:cs="Arial"/>
          <w:sz w:val="22"/>
          <w:szCs w:val="22"/>
        </w:rPr>
        <w:t xml:space="preserve">: Sie können künftig in den Genuss von </w:t>
      </w:r>
      <w:r w:rsidR="000E200C">
        <w:rPr>
          <w:rFonts w:ascii="Arial Narrow" w:hAnsi="Arial Narrow" w:cs="Arial"/>
          <w:sz w:val="22"/>
          <w:szCs w:val="22"/>
        </w:rPr>
        <w:t>Vorsorge</w:t>
      </w:r>
      <w:r>
        <w:rPr>
          <w:rFonts w:ascii="Arial Narrow" w:hAnsi="Arial Narrow" w:cs="Arial"/>
          <w:sz w:val="22"/>
          <w:szCs w:val="22"/>
        </w:rPr>
        <w:t>-Leistungen</w:t>
      </w:r>
      <w:r w:rsidR="000E200C">
        <w:rPr>
          <w:rFonts w:ascii="Arial Narrow" w:hAnsi="Arial Narrow" w:cs="Arial"/>
          <w:sz w:val="22"/>
          <w:szCs w:val="22"/>
        </w:rPr>
        <w:t xml:space="preserve"> auf Privatpatienten-Niveau</w:t>
      </w:r>
      <w:r>
        <w:rPr>
          <w:rFonts w:ascii="Arial Narrow" w:hAnsi="Arial Narrow" w:cs="Arial"/>
          <w:sz w:val="22"/>
          <w:szCs w:val="22"/>
        </w:rPr>
        <w:t xml:space="preserve"> kommen.</w:t>
      </w:r>
      <w:r w:rsidR="00C62719">
        <w:rPr>
          <w:rFonts w:ascii="Arial Narrow" w:hAnsi="Arial Narrow" w:cs="Arial"/>
          <w:sz w:val="22"/>
          <w:szCs w:val="22"/>
        </w:rPr>
        <w:t xml:space="preserve"> Zudem können </w:t>
      </w:r>
      <w:r w:rsidR="007473DE">
        <w:rPr>
          <w:rFonts w:ascii="Arial Narrow" w:hAnsi="Arial Narrow" w:cs="Arial"/>
          <w:sz w:val="22"/>
          <w:szCs w:val="22"/>
        </w:rPr>
        <w:t>alle</w:t>
      </w:r>
      <w:r w:rsidR="00C62719">
        <w:rPr>
          <w:rFonts w:ascii="Arial Narrow" w:hAnsi="Arial Narrow" w:cs="Arial"/>
          <w:sz w:val="22"/>
          <w:szCs w:val="22"/>
        </w:rPr>
        <w:t xml:space="preserve"> </w:t>
      </w:r>
      <w:r w:rsidR="007473DE">
        <w:rPr>
          <w:rFonts w:ascii="Arial Narrow" w:hAnsi="Arial Narrow" w:cs="Arial"/>
          <w:sz w:val="22"/>
          <w:szCs w:val="22"/>
        </w:rPr>
        <w:t>Mitglieds-</w:t>
      </w:r>
      <w:r w:rsidR="00C62719">
        <w:rPr>
          <w:rFonts w:ascii="Arial Narrow" w:hAnsi="Arial Narrow" w:cs="Arial"/>
          <w:sz w:val="22"/>
          <w:szCs w:val="22"/>
        </w:rPr>
        <w:t>Agenturen die bKV-</w:t>
      </w:r>
      <w:r w:rsidR="00C059AB">
        <w:rPr>
          <w:rFonts w:ascii="Arial Narrow" w:hAnsi="Arial Narrow" w:cs="Arial"/>
          <w:sz w:val="22"/>
          <w:szCs w:val="22"/>
        </w:rPr>
        <w:t xml:space="preserve">Gutscheine </w:t>
      </w:r>
      <w:r w:rsidR="00C62719">
        <w:rPr>
          <w:rFonts w:ascii="Arial Narrow" w:hAnsi="Arial Narrow" w:cs="Arial"/>
          <w:sz w:val="22"/>
          <w:szCs w:val="22"/>
        </w:rPr>
        <w:t xml:space="preserve">individuell in ihrem eigenen Design </w:t>
      </w:r>
      <w:r w:rsidR="007473DE">
        <w:rPr>
          <w:rFonts w:ascii="Arial Narrow" w:hAnsi="Arial Narrow" w:cs="Arial"/>
          <w:sz w:val="22"/>
          <w:szCs w:val="22"/>
        </w:rPr>
        <w:t>aus</w:t>
      </w:r>
      <w:r w:rsidR="00C62719">
        <w:rPr>
          <w:rFonts w:ascii="Arial Narrow" w:hAnsi="Arial Narrow" w:cs="Arial"/>
          <w:sz w:val="22"/>
          <w:szCs w:val="22"/>
        </w:rPr>
        <w:t>gestalten</w:t>
      </w:r>
      <w:r w:rsidR="007473DE">
        <w:rPr>
          <w:rFonts w:ascii="Arial Narrow" w:hAnsi="Arial Narrow" w:cs="Arial"/>
          <w:sz w:val="22"/>
          <w:szCs w:val="22"/>
        </w:rPr>
        <w:t xml:space="preserve"> – unabhängig von ihrer Unternehmensgröße</w:t>
      </w:r>
      <w:r w:rsidR="00C62719">
        <w:rPr>
          <w:rFonts w:ascii="Arial Narrow" w:hAnsi="Arial Narrow" w:cs="Arial"/>
          <w:sz w:val="22"/>
          <w:szCs w:val="22"/>
        </w:rPr>
        <w:t>.</w:t>
      </w:r>
    </w:p>
    <w:p w14:paraId="5C189CE0" w14:textId="77777777" w:rsidR="00BF2C74" w:rsidRPr="00BF2C74" w:rsidRDefault="00BF2C74" w:rsidP="00F21851">
      <w:pPr>
        <w:pStyle w:val="Text"/>
        <w:spacing w:after="0" w:line="240" w:lineRule="auto"/>
        <w:ind w:left="0"/>
        <w:rPr>
          <w:rFonts w:ascii="Arial Narrow" w:hAnsi="Arial Narrow" w:cs="Arial"/>
          <w:sz w:val="22"/>
          <w:szCs w:val="22"/>
        </w:rPr>
      </w:pPr>
    </w:p>
    <w:p w14:paraId="37472BBF" w14:textId="14F1828C" w:rsidR="007A2105" w:rsidRDefault="007A2105" w:rsidP="00BF2C74">
      <w:pPr>
        <w:pStyle w:val="Text"/>
        <w:spacing w:after="0" w:line="240" w:lineRule="auto"/>
        <w:ind w:left="0"/>
        <w:rPr>
          <w:rFonts w:ascii="Arial Narrow" w:hAnsi="Arial Narrow" w:cs="Arial"/>
          <w:sz w:val="22"/>
          <w:szCs w:val="22"/>
        </w:rPr>
      </w:pPr>
      <w:r>
        <w:rPr>
          <w:rFonts w:ascii="Arial Narrow" w:hAnsi="Arial Narrow" w:cs="Arial"/>
          <w:sz w:val="22"/>
          <w:szCs w:val="22"/>
        </w:rPr>
        <w:t>„</w:t>
      </w:r>
      <w:r w:rsidR="00BF2C74" w:rsidRPr="007A2105">
        <w:rPr>
          <w:rFonts w:ascii="Arial Narrow" w:hAnsi="Arial Narrow" w:cs="Arial"/>
          <w:sz w:val="22"/>
          <w:szCs w:val="22"/>
        </w:rPr>
        <w:t xml:space="preserve">Gerade in der Kreativ-Branche </w:t>
      </w:r>
      <w:r w:rsidR="003C08B7">
        <w:rPr>
          <w:rFonts w:ascii="Arial Narrow" w:hAnsi="Arial Narrow" w:cs="Arial"/>
          <w:sz w:val="22"/>
          <w:szCs w:val="22"/>
        </w:rPr>
        <w:t>intensiviert sich</w:t>
      </w:r>
      <w:r w:rsidR="00BF2C74" w:rsidRPr="007A2105">
        <w:rPr>
          <w:rFonts w:ascii="Arial Narrow" w:hAnsi="Arial Narrow" w:cs="Arial"/>
          <w:sz w:val="22"/>
          <w:szCs w:val="22"/>
        </w:rPr>
        <w:t xml:space="preserve"> </w:t>
      </w:r>
      <w:r>
        <w:rPr>
          <w:rFonts w:ascii="Arial Narrow" w:hAnsi="Arial Narrow" w:cs="Arial"/>
          <w:sz w:val="22"/>
          <w:szCs w:val="22"/>
        </w:rPr>
        <w:t xml:space="preserve">der Wettbewerb um </w:t>
      </w:r>
      <w:r w:rsidR="00C62719">
        <w:rPr>
          <w:rFonts w:ascii="Arial Narrow" w:hAnsi="Arial Narrow" w:cs="Arial"/>
          <w:sz w:val="22"/>
          <w:szCs w:val="22"/>
        </w:rPr>
        <w:t xml:space="preserve">den Nachwuchs und </w:t>
      </w:r>
      <w:r>
        <w:rPr>
          <w:rFonts w:ascii="Arial Narrow" w:hAnsi="Arial Narrow" w:cs="Arial"/>
          <w:sz w:val="22"/>
          <w:szCs w:val="22"/>
        </w:rPr>
        <w:t xml:space="preserve">die besten Köpfe. Zudem wird </w:t>
      </w:r>
      <w:r w:rsidR="00BF2C74" w:rsidRPr="007A2105">
        <w:rPr>
          <w:rFonts w:ascii="Arial Narrow" w:hAnsi="Arial Narrow" w:cs="Arial"/>
          <w:sz w:val="22"/>
          <w:szCs w:val="22"/>
        </w:rPr>
        <w:t xml:space="preserve">Gesundheit </w:t>
      </w:r>
      <w:r w:rsidR="007473DE">
        <w:rPr>
          <w:rFonts w:ascii="Arial Narrow" w:hAnsi="Arial Narrow" w:cs="Arial"/>
          <w:sz w:val="22"/>
          <w:szCs w:val="22"/>
        </w:rPr>
        <w:t>auch betriebsökonomisch</w:t>
      </w:r>
      <w:r w:rsidR="00BF2C74" w:rsidRPr="007A2105">
        <w:rPr>
          <w:rFonts w:ascii="Arial Narrow" w:hAnsi="Arial Narrow" w:cs="Arial"/>
          <w:sz w:val="22"/>
          <w:szCs w:val="22"/>
        </w:rPr>
        <w:t xml:space="preserve"> ein </w:t>
      </w:r>
      <w:r>
        <w:rPr>
          <w:rFonts w:ascii="Arial Narrow" w:hAnsi="Arial Narrow" w:cs="Arial"/>
          <w:sz w:val="22"/>
          <w:szCs w:val="22"/>
        </w:rPr>
        <w:t>immer wichtigeres Thema. Auf beide Fragen gibt die bKV die richtigen Antworten</w:t>
      </w:r>
      <w:r w:rsidR="00C62719">
        <w:rPr>
          <w:rFonts w:ascii="Arial Narrow" w:hAnsi="Arial Narrow" w:cs="Arial"/>
          <w:sz w:val="22"/>
          <w:szCs w:val="22"/>
        </w:rPr>
        <w:t xml:space="preserve">, und </w:t>
      </w:r>
      <w:r w:rsidR="00C059AB">
        <w:rPr>
          <w:rFonts w:ascii="Arial Narrow" w:hAnsi="Arial Narrow" w:cs="Arial"/>
          <w:sz w:val="22"/>
          <w:szCs w:val="22"/>
        </w:rPr>
        <w:t xml:space="preserve">das </w:t>
      </w:r>
      <w:r w:rsidR="007473DE">
        <w:rPr>
          <w:rFonts w:ascii="Arial Narrow" w:hAnsi="Arial Narrow" w:cs="Arial"/>
          <w:sz w:val="22"/>
          <w:szCs w:val="22"/>
        </w:rPr>
        <w:t xml:space="preserve">jetzt </w:t>
      </w:r>
      <w:r w:rsidR="00C62719">
        <w:rPr>
          <w:rFonts w:ascii="Arial Narrow" w:hAnsi="Arial Narrow" w:cs="Arial"/>
          <w:sz w:val="22"/>
          <w:szCs w:val="22"/>
        </w:rPr>
        <w:t>besonders leistungsstark über eine attraktive Verbandslösung</w:t>
      </w:r>
      <w:r>
        <w:rPr>
          <w:rFonts w:ascii="Arial Narrow" w:hAnsi="Arial Narrow" w:cs="Arial"/>
          <w:sz w:val="22"/>
          <w:szCs w:val="22"/>
        </w:rPr>
        <w:t xml:space="preserve">“, </w:t>
      </w:r>
      <w:r w:rsidR="00467828">
        <w:rPr>
          <w:rFonts w:ascii="Arial Narrow" w:hAnsi="Arial Narrow" w:cs="Arial"/>
          <w:sz w:val="22"/>
          <w:szCs w:val="22"/>
        </w:rPr>
        <w:t>sagt</w:t>
      </w:r>
      <w:r>
        <w:rPr>
          <w:rFonts w:ascii="Arial Narrow" w:hAnsi="Arial Narrow" w:cs="Arial"/>
          <w:sz w:val="22"/>
          <w:szCs w:val="22"/>
        </w:rPr>
        <w:t xml:space="preserve"> Cord Brockmann, Geschäftsführer der Unternehmensberatung TOP</w:t>
      </w:r>
      <w:r w:rsidR="00C62719">
        <w:rPr>
          <w:rFonts w:ascii="Arial Narrow" w:hAnsi="Arial Narrow" w:cs="Arial"/>
          <w:sz w:val="22"/>
          <w:szCs w:val="22"/>
        </w:rPr>
        <w:t xml:space="preserve"> </w:t>
      </w:r>
      <w:r>
        <w:rPr>
          <w:rFonts w:ascii="Arial Narrow" w:hAnsi="Arial Narrow" w:cs="Arial"/>
          <w:sz w:val="22"/>
          <w:szCs w:val="22"/>
        </w:rPr>
        <w:t xml:space="preserve">bKV, </w:t>
      </w:r>
      <w:r w:rsidR="007473DE">
        <w:rPr>
          <w:rFonts w:ascii="Arial Narrow" w:hAnsi="Arial Narrow" w:cs="Arial"/>
          <w:sz w:val="22"/>
          <w:szCs w:val="22"/>
        </w:rPr>
        <w:t xml:space="preserve">dem </w:t>
      </w:r>
      <w:r>
        <w:rPr>
          <w:rFonts w:ascii="Arial Narrow" w:hAnsi="Arial Narrow" w:cs="Arial"/>
          <w:sz w:val="22"/>
          <w:szCs w:val="22"/>
        </w:rPr>
        <w:t>Vermittler der neuen Partnerschaft</w:t>
      </w:r>
      <w:r w:rsidR="000E200C">
        <w:rPr>
          <w:rFonts w:ascii="Arial Narrow" w:hAnsi="Arial Narrow" w:cs="Arial"/>
          <w:sz w:val="22"/>
          <w:szCs w:val="22"/>
        </w:rPr>
        <w:t>. Mit der TOP</w:t>
      </w:r>
      <w:r w:rsidR="00C62719">
        <w:rPr>
          <w:rFonts w:ascii="Arial Narrow" w:hAnsi="Arial Narrow" w:cs="Arial"/>
          <w:sz w:val="22"/>
          <w:szCs w:val="22"/>
        </w:rPr>
        <w:t xml:space="preserve"> </w:t>
      </w:r>
      <w:r w:rsidR="000E200C">
        <w:rPr>
          <w:rFonts w:ascii="Arial Narrow" w:hAnsi="Arial Narrow" w:cs="Arial"/>
          <w:sz w:val="22"/>
          <w:szCs w:val="22"/>
        </w:rPr>
        <w:t xml:space="preserve">bKV unterstützt Brockmann die Agenturen </w:t>
      </w:r>
      <w:r w:rsidR="00C62719">
        <w:rPr>
          <w:rFonts w:ascii="Arial Narrow" w:hAnsi="Arial Narrow" w:cs="Arial"/>
          <w:sz w:val="22"/>
          <w:szCs w:val="22"/>
        </w:rPr>
        <w:t xml:space="preserve">bundesweit </w:t>
      </w:r>
      <w:r w:rsidR="000E200C">
        <w:rPr>
          <w:rFonts w:ascii="Arial Narrow" w:hAnsi="Arial Narrow" w:cs="Arial"/>
          <w:sz w:val="22"/>
          <w:szCs w:val="22"/>
        </w:rPr>
        <w:t>vor Ort dabei, das Angebot zu personalisieren</w:t>
      </w:r>
      <w:r w:rsidR="00C62719">
        <w:rPr>
          <w:rFonts w:ascii="Arial Narrow" w:hAnsi="Arial Narrow" w:cs="Arial"/>
          <w:sz w:val="22"/>
          <w:szCs w:val="22"/>
        </w:rPr>
        <w:t>, das Design zu individualisieren</w:t>
      </w:r>
      <w:r w:rsidR="000E200C">
        <w:rPr>
          <w:rFonts w:ascii="Arial Narrow" w:hAnsi="Arial Narrow" w:cs="Arial"/>
          <w:sz w:val="22"/>
          <w:szCs w:val="22"/>
        </w:rPr>
        <w:t xml:space="preserve"> und </w:t>
      </w:r>
      <w:r w:rsidR="00C62719">
        <w:rPr>
          <w:rFonts w:ascii="Arial Narrow" w:hAnsi="Arial Narrow" w:cs="Arial"/>
          <w:sz w:val="22"/>
          <w:szCs w:val="22"/>
        </w:rPr>
        <w:t>somit Leistungen, Aufritt und Kommunika</w:t>
      </w:r>
      <w:r w:rsidR="007473DE">
        <w:rPr>
          <w:rFonts w:ascii="Arial Narrow" w:hAnsi="Arial Narrow" w:cs="Arial"/>
          <w:sz w:val="22"/>
          <w:szCs w:val="22"/>
        </w:rPr>
        <w:t>tion an die Ziele des</w:t>
      </w:r>
      <w:r w:rsidR="00C62719">
        <w:rPr>
          <w:rFonts w:ascii="Arial Narrow" w:hAnsi="Arial Narrow" w:cs="Arial"/>
          <w:sz w:val="22"/>
          <w:szCs w:val="22"/>
        </w:rPr>
        <w:t xml:space="preserve"> </w:t>
      </w:r>
      <w:r w:rsidR="007473DE">
        <w:rPr>
          <w:rFonts w:ascii="Arial Narrow" w:hAnsi="Arial Narrow" w:cs="Arial"/>
          <w:sz w:val="22"/>
          <w:szCs w:val="22"/>
        </w:rPr>
        <w:t xml:space="preserve">einzelnen </w:t>
      </w:r>
      <w:r w:rsidR="00C62719">
        <w:rPr>
          <w:rFonts w:ascii="Arial Narrow" w:hAnsi="Arial Narrow" w:cs="Arial"/>
          <w:sz w:val="22"/>
          <w:szCs w:val="22"/>
        </w:rPr>
        <w:t>Unternehmen</w:t>
      </w:r>
      <w:r w:rsidR="007473DE">
        <w:rPr>
          <w:rFonts w:ascii="Arial Narrow" w:hAnsi="Arial Narrow" w:cs="Arial"/>
          <w:sz w:val="22"/>
          <w:szCs w:val="22"/>
        </w:rPr>
        <w:t>s</w:t>
      </w:r>
      <w:r w:rsidR="00467828">
        <w:rPr>
          <w:rFonts w:ascii="Arial Narrow" w:hAnsi="Arial Narrow" w:cs="Arial"/>
          <w:sz w:val="22"/>
          <w:szCs w:val="22"/>
        </w:rPr>
        <w:t xml:space="preserve"> anzupassen. </w:t>
      </w:r>
    </w:p>
    <w:p w14:paraId="40660738" w14:textId="77777777" w:rsidR="008B3A0A" w:rsidRPr="007A2105" w:rsidRDefault="008B3A0A" w:rsidP="00BF2C74">
      <w:pPr>
        <w:pStyle w:val="Text"/>
        <w:spacing w:after="0" w:line="240" w:lineRule="auto"/>
        <w:ind w:left="0"/>
        <w:rPr>
          <w:rFonts w:ascii="Arial Narrow" w:hAnsi="Arial Narrow" w:cs="Arial"/>
          <w:sz w:val="22"/>
          <w:szCs w:val="22"/>
        </w:rPr>
      </w:pPr>
    </w:p>
    <w:p w14:paraId="252FB81A" w14:textId="77777777" w:rsidR="000E200C" w:rsidRDefault="008B3A0A" w:rsidP="008B3A0A">
      <w:pPr>
        <w:pStyle w:val="Text"/>
        <w:spacing w:after="0" w:line="240" w:lineRule="auto"/>
        <w:ind w:left="0"/>
        <w:rPr>
          <w:rFonts w:ascii="Arial Narrow" w:hAnsi="Arial Narrow" w:cs="Arial"/>
          <w:sz w:val="22"/>
          <w:szCs w:val="22"/>
        </w:rPr>
      </w:pPr>
      <w:bookmarkStart w:id="0" w:name="_GoBack"/>
      <w:bookmarkEnd w:id="0"/>
      <w:r w:rsidRPr="002417D1">
        <w:rPr>
          <w:rFonts w:ascii="Arial Narrow" w:hAnsi="Arial Narrow" w:cs="Arial"/>
          <w:sz w:val="22"/>
          <w:szCs w:val="22"/>
        </w:rPr>
        <w:t>„Das steigende Interesse an der bKV zeigt uns: Dieses personalpolitische Instrument rückt mehr und mehr ins Zentrum</w:t>
      </w:r>
      <w:r w:rsidR="000E200C" w:rsidRPr="002417D1">
        <w:rPr>
          <w:rFonts w:ascii="Arial Narrow" w:hAnsi="Arial Narrow" w:cs="Arial"/>
          <w:sz w:val="22"/>
          <w:szCs w:val="22"/>
        </w:rPr>
        <w:t xml:space="preserve">, um </w:t>
      </w:r>
      <w:r w:rsidRPr="002417D1">
        <w:rPr>
          <w:rFonts w:ascii="Arial Narrow" w:hAnsi="Arial Narrow" w:cs="Arial"/>
          <w:sz w:val="22"/>
          <w:szCs w:val="22"/>
        </w:rPr>
        <w:t xml:space="preserve">Mitarbeiter </w:t>
      </w:r>
      <w:r w:rsidR="00645AA0" w:rsidRPr="002417D1">
        <w:rPr>
          <w:rFonts w:ascii="Arial Narrow" w:hAnsi="Arial Narrow" w:cs="Arial"/>
          <w:sz w:val="22"/>
          <w:szCs w:val="22"/>
        </w:rPr>
        <w:t xml:space="preserve">zu </w:t>
      </w:r>
      <w:r w:rsidRPr="002417D1">
        <w:rPr>
          <w:rFonts w:ascii="Arial Narrow" w:hAnsi="Arial Narrow" w:cs="Arial"/>
          <w:sz w:val="22"/>
          <w:szCs w:val="22"/>
        </w:rPr>
        <w:t>gewinnen und zu halten</w:t>
      </w:r>
      <w:r w:rsidR="000E200C" w:rsidRPr="002417D1">
        <w:rPr>
          <w:rFonts w:ascii="Arial Narrow" w:hAnsi="Arial Narrow" w:cs="Arial"/>
          <w:sz w:val="22"/>
          <w:szCs w:val="22"/>
        </w:rPr>
        <w:t xml:space="preserve"> – aber auch, um Gesundheit zu fördern und Fehltage zu reduzieren</w:t>
      </w:r>
      <w:r w:rsidRPr="002417D1">
        <w:rPr>
          <w:rFonts w:ascii="Arial Narrow" w:hAnsi="Arial Narrow" w:cs="Arial"/>
          <w:sz w:val="22"/>
          <w:szCs w:val="22"/>
        </w:rPr>
        <w:t>“, so Frank Lamsfuß, Vorstandsmitglied der Barmenia.</w:t>
      </w:r>
      <w:r w:rsidR="000E200C" w:rsidRPr="002417D1">
        <w:rPr>
          <w:rFonts w:ascii="Arial Narrow" w:hAnsi="Arial Narrow" w:cs="Arial"/>
          <w:sz w:val="22"/>
          <w:szCs w:val="22"/>
        </w:rPr>
        <w:t xml:space="preserve"> „Durch den Fachkräftemangel und alternde Belegschaften gewinnt die bKV weiter an Bedeutung.“</w:t>
      </w:r>
    </w:p>
    <w:p w14:paraId="32B67F3C" w14:textId="77777777" w:rsidR="00467828" w:rsidRDefault="00467828" w:rsidP="008B3A0A">
      <w:pPr>
        <w:pStyle w:val="Text"/>
        <w:spacing w:after="0" w:line="240" w:lineRule="auto"/>
        <w:ind w:left="0"/>
        <w:rPr>
          <w:rFonts w:ascii="Arial Narrow" w:hAnsi="Arial Narrow" w:cs="Arial"/>
          <w:sz w:val="22"/>
          <w:szCs w:val="22"/>
        </w:rPr>
      </w:pPr>
    </w:p>
    <w:p w14:paraId="1E3BE6B5" w14:textId="21C6EB99" w:rsidR="008B3A0A" w:rsidRPr="00BF2C74" w:rsidRDefault="00467828" w:rsidP="000E200C">
      <w:pPr>
        <w:pStyle w:val="Text"/>
        <w:spacing w:after="0" w:line="240" w:lineRule="auto"/>
        <w:ind w:left="0"/>
        <w:rPr>
          <w:rFonts w:ascii="Arial Narrow" w:hAnsi="Arial Narrow" w:cs="Arial"/>
          <w:sz w:val="22"/>
          <w:szCs w:val="22"/>
        </w:rPr>
      </w:pPr>
      <w:r>
        <w:rPr>
          <w:rFonts w:ascii="Arial Narrow" w:hAnsi="Arial Narrow" w:cs="Arial"/>
          <w:sz w:val="22"/>
          <w:szCs w:val="22"/>
        </w:rPr>
        <w:t>Der GWA sieht das Angebot für seine Branche als besonders relevant an.</w:t>
      </w:r>
      <w:r w:rsidR="002275BB">
        <w:rPr>
          <w:rFonts w:ascii="Arial Narrow" w:hAnsi="Arial Narrow" w:cs="Arial"/>
          <w:sz w:val="22"/>
          <w:szCs w:val="22"/>
        </w:rPr>
        <w:t xml:space="preserve"> „Mitarbeiter sind die wichtigste Ressource, die Agenturen haben</w:t>
      </w:r>
      <w:r w:rsidR="001D0CCC">
        <w:rPr>
          <w:rFonts w:ascii="Arial Narrow" w:hAnsi="Arial Narrow" w:cs="Arial"/>
          <w:sz w:val="22"/>
          <w:szCs w:val="22"/>
        </w:rPr>
        <w:t xml:space="preserve">. Sich um das Wohlergehen der Beschäftigten zu kümmern, ist für die Unternehmen daher essentiell“, sagt GWA-Geschäftsführer Mirco Hecker. </w:t>
      </w:r>
      <w:r w:rsidR="008B3A0A" w:rsidRPr="00BF2C74">
        <w:rPr>
          <w:rFonts w:ascii="Arial Narrow" w:hAnsi="Arial Narrow" w:cs="Arial"/>
          <w:sz w:val="22"/>
          <w:szCs w:val="22"/>
        </w:rPr>
        <w:t>„</w:t>
      </w:r>
      <w:r w:rsidR="001D0CCC">
        <w:rPr>
          <w:rFonts w:ascii="Arial Narrow" w:hAnsi="Arial Narrow" w:cs="Arial"/>
          <w:sz w:val="22"/>
          <w:szCs w:val="22"/>
        </w:rPr>
        <w:t xml:space="preserve">Zumal in </w:t>
      </w:r>
      <w:r w:rsidR="000E200C">
        <w:rPr>
          <w:rFonts w:ascii="Arial Narrow" w:hAnsi="Arial Narrow" w:cs="Arial"/>
          <w:sz w:val="22"/>
          <w:szCs w:val="22"/>
        </w:rPr>
        <w:t>Kreativ-Berufen das Tempo bisweilen hoch</w:t>
      </w:r>
      <w:r w:rsidR="001D0CCC">
        <w:rPr>
          <w:rFonts w:ascii="Arial Narrow" w:hAnsi="Arial Narrow" w:cs="Arial"/>
          <w:sz w:val="22"/>
          <w:szCs w:val="22"/>
        </w:rPr>
        <w:t xml:space="preserve"> ist</w:t>
      </w:r>
      <w:r w:rsidR="000E200C">
        <w:rPr>
          <w:rFonts w:ascii="Arial Narrow" w:hAnsi="Arial Narrow" w:cs="Arial"/>
          <w:sz w:val="22"/>
          <w:szCs w:val="22"/>
        </w:rPr>
        <w:t xml:space="preserve"> und es immer wieder zu Belastungs-Phasen</w:t>
      </w:r>
      <w:r w:rsidR="001D0CCC">
        <w:rPr>
          <w:rFonts w:ascii="Arial Narrow" w:hAnsi="Arial Narrow" w:cs="Arial"/>
          <w:sz w:val="22"/>
          <w:szCs w:val="22"/>
        </w:rPr>
        <w:t xml:space="preserve"> kommt.“</w:t>
      </w:r>
    </w:p>
    <w:p w14:paraId="7B0E7349" w14:textId="77777777" w:rsidR="008B3A0A" w:rsidRDefault="008B3A0A" w:rsidP="007A2105">
      <w:pPr>
        <w:pStyle w:val="Text"/>
        <w:spacing w:after="0" w:line="240" w:lineRule="auto"/>
        <w:ind w:left="0"/>
        <w:rPr>
          <w:rFonts w:ascii="Arial Narrow" w:hAnsi="Arial Narrow" w:cs="Arial"/>
          <w:sz w:val="22"/>
          <w:szCs w:val="22"/>
        </w:rPr>
      </w:pPr>
    </w:p>
    <w:p w14:paraId="7469A6EF" w14:textId="77777777" w:rsidR="00C66F6A" w:rsidRDefault="00BF2C74" w:rsidP="00C66F6A">
      <w:pPr>
        <w:pStyle w:val="Text"/>
        <w:spacing w:after="0" w:line="240" w:lineRule="auto"/>
        <w:ind w:left="0"/>
        <w:rPr>
          <w:rFonts w:ascii="Arial Narrow" w:hAnsi="Arial Narrow" w:cs="Arial"/>
          <w:sz w:val="22"/>
          <w:szCs w:val="22"/>
        </w:rPr>
      </w:pPr>
      <w:r>
        <w:rPr>
          <w:rFonts w:ascii="Arial Narrow" w:hAnsi="Arial Narrow" w:cs="Arial"/>
          <w:sz w:val="22"/>
          <w:szCs w:val="22"/>
        </w:rPr>
        <w:t xml:space="preserve">Die Barmenia hatte ihr </w:t>
      </w:r>
      <w:r w:rsidR="004F2981">
        <w:rPr>
          <w:rFonts w:ascii="Arial Narrow" w:hAnsi="Arial Narrow" w:cs="Arial"/>
          <w:sz w:val="22"/>
          <w:szCs w:val="22"/>
        </w:rPr>
        <w:t>bKV-</w:t>
      </w:r>
      <w:r>
        <w:rPr>
          <w:rFonts w:ascii="Arial Narrow" w:hAnsi="Arial Narrow" w:cs="Arial"/>
          <w:sz w:val="22"/>
          <w:szCs w:val="22"/>
        </w:rPr>
        <w:t>Angebot erst jüngst ausgebau</w:t>
      </w:r>
      <w:r w:rsidR="007A2105">
        <w:rPr>
          <w:rFonts w:ascii="Arial Narrow" w:hAnsi="Arial Narrow" w:cs="Arial"/>
          <w:sz w:val="22"/>
          <w:szCs w:val="22"/>
        </w:rPr>
        <w:t xml:space="preserve">t. Unter dem Titel „bKV 4.0“ ist es seither erstmals möglich, dass </w:t>
      </w:r>
      <w:r w:rsidR="00CE3D5D" w:rsidRPr="00667A56">
        <w:rPr>
          <w:rFonts w:ascii="Arial Narrow" w:hAnsi="Arial Narrow" w:cs="Arial"/>
          <w:sz w:val="22"/>
          <w:szCs w:val="22"/>
        </w:rPr>
        <w:t>größere</w:t>
      </w:r>
      <w:r w:rsidR="00CE3D5D">
        <w:rPr>
          <w:rFonts w:ascii="Arial Narrow" w:hAnsi="Arial Narrow" w:cs="Arial"/>
          <w:sz w:val="22"/>
          <w:szCs w:val="22"/>
        </w:rPr>
        <w:t xml:space="preserve"> </w:t>
      </w:r>
      <w:r w:rsidR="007A2105">
        <w:rPr>
          <w:rFonts w:ascii="Arial Narrow" w:hAnsi="Arial Narrow" w:cs="Arial"/>
          <w:sz w:val="22"/>
          <w:szCs w:val="22"/>
        </w:rPr>
        <w:t>Arbeitgeber</w:t>
      </w:r>
      <w:r w:rsidR="007A2105" w:rsidRPr="00BF2C74">
        <w:rPr>
          <w:rFonts w:ascii="Arial Narrow" w:hAnsi="Arial Narrow" w:cs="Arial"/>
          <w:sz w:val="22"/>
          <w:szCs w:val="22"/>
        </w:rPr>
        <w:t xml:space="preserve"> bKV-Gutschein-Hefte für ihre Beschäftigten komplett individualisieren</w:t>
      </w:r>
      <w:r w:rsidR="007A2105">
        <w:rPr>
          <w:rFonts w:ascii="Arial Narrow" w:hAnsi="Arial Narrow" w:cs="Arial"/>
          <w:sz w:val="22"/>
          <w:szCs w:val="22"/>
        </w:rPr>
        <w:t xml:space="preserve"> und im eigenen Erscheinungsbild anbieten.</w:t>
      </w:r>
      <w:r w:rsidR="004F2981">
        <w:rPr>
          <w:rFonts w:ascii="Arial Narrow" w:hAnsi="Arial Narrow" w:cs="Arial"/>
          <w:sz w:val="22"/>
          <w:szCs w:val="22"/>
        </w:rPr>
        <w:t xml:space="preserve"> </w:t>
      </w:r>
      <w:r w:rsidR="00467828">
        <w:rPr>
          <w:rFonts w:ascii="Arial Narrow" w:hAnsi="Arial Narrow" w:cs="Arial"/>
          <w:sz w:val="22"/>
          <w:szCs w:val="22"/>
        </w:rPr>
        <w:t>Zu</w:t>
      </w:r>
      <w:r w:rsidR="00680DA9">
        <w:rPr>
          <w:rFonts w:ascii="Arial Narrow" w:hAnsi="Arial Narrow" w:cs="Arial"/>
          <w:sz w:val="22"/>
          <w:szCs w:val="22"/>
        </w:rPr>
        <w:t xml:space="preserve">m Programm </w:t>
      </w:r>
      <w:r w:rsidR="00467828">
        <w:rPr>
          <w:rFonts w:ascii="Arial Narrow" w:hAnsi="Arial Narrow" w:cs="Arial"/>
          <w:sz w:val="22"/>
          <w:szCs w:val="22"/>
        </w:rPr>
        <w:t>der Barmenia gehören</w:t>
      </w:r>
      <w:r w:rsidR="00C66F6A">
        <w:rPr>
          <w:rFonts w:ascii="Arial Narrow" w:hAnsi="Arial Narrow" w:cs="Arial"/>
          <w:sz w:val="22"/>
          <w:szCs w:val="22"/>
        </w:rPr>
        <w:t xml:space="preserve"> flexible, verwaltungsarme</w:t>
      </w:r>
      <w:r w:rsidR="00C66F6A" w:rsidRPr="00F21851">
        <w:rPr>
          <w:rFonts w:ascii="Arial Narrow" w:hAnsi="Arial Narrow" w:cs="Arial"/>
          <w:sz w:val="22"/>
          <w:szCs w:val="22"/>
        </w:rPr>
        <w:t xml:space="preserve"> </w:t>
      </w:r>
      <w:r w:rsidR="00C66F6A">
        <w:rPr>
          <w:rFonts w:ascii="Arial Narrow" w:hAnsi="Arial Narrow" w:cs="Arial"/>
          <w:sz w:val="22"/>
          <w:szCs w:val="22"/>
        </w:rPr>
        <w:t>Vorsorge-Gutscheine</w:t>
      </w:r>
      <w:r w:rsidR="00C66F6A" w:rsidRPr="00F21851">
        <w:rPr>
          <w:rFonts w:ascii="Arial Narrow" w:hAnsi="Arial Narrow" w:cs="Arial"/>
          <w:sz w:val="22"/>
          <w:szCs w:val="22"/>
        </w:rPr>
        <w:t xml:space="preserve"> </w:t>
      </w:r>
      <w:r w:rsidR="00C66F6A">
        <w:rPr>
          <w:rFonts w:ascii="Arial Narrow" w:hAnsi="Arial Narrow" w:cs="Arial"/>
          <w:sz w:val="22"/>
          <w:szCs w:val="22"/>
        </w:rPr>
        <w:t xml:space="preserve">sowie Dank einer </w:t>
      </w:r>
      <w:r w:rsidR="00C66F6A" w:rsidRPr="00F21851">
        <w:rPr>
          <w:rFonts w:ascii="Arial Narrow" w:hAnsi="Arial Narrow" w:cs="Arial"/>
          <w:sz w:val="22"/>
          <w:szCs w:val="22"/>
        </w:rPr>
        <w:t>exklusive</w:t>
      </w:r>
      <w:r w:rsidR="00C66F6A">
        <w:rPr>
          <w:rFonts w:ascii="Arial Narrow" w:hAnsi="Arial Narrow" w:cs="Arial"/>
          <w:sz w:val="22"/>
          <w:szCs w:val="22"/>
        </w:rPr>
        <w:t>n</w:t>
      </w:r>
      <w:r w:rsidR="00C66F6A" w:rsidRPr="00F21851">
        <w:rPr>
          <w:rFonts w:ascii="Arial Narrow" w:hAnsi="Arial Narrow" w:cs="Arial"/>
          <w:sz w:val="22"/>
          <w:szCs w:val="22"/>
        </w:rPr>
        <w:t>, Preis-gekrönte</w:t>
      </w:r>
      <w:r w:rsidR="00C66F6A">
        <w:rPr>
          <w:rFonts w:ascii="Arial Narrow" w:hAnsi="Arial Narrow" w:cs="Arial"/>
          <w:sz w:val="22"/>
          <w:szCs w:val="22"/>
        </w:rPr>
        <w:t>n</w:t>
      </w:r>
      <w:r w:rsidR="00C66F6A" w:rsidRPr="00F21851">
        <w:rPr>
          <w:rFonts w:ascii="Arial Narrow" w:hAnsi="Arial Narrow" w:cs="Arial"/>
          <w:sz w:val="22"/>
          <w:szCs w:val="22"/>
        </w:rPr>
        <w:t xml:space="preserve"> Kooperation mit der TeleClinic </w:t>
      </w:r>
      <w:r w:rsidR="00C66F6A">
        <w:rPr>
          <w:rFonts w:ascii="Arial Narrow" w:hAnsi="Arial Narrow" w:cs="Arial"/>
          <w:sz w:val="22"/>
          <w:szCs w:val="22"/>
        </w:rPr>
        <w:t>auch telemedizinische Beratung</w:t>
      </w:r>
      <w:r w:rsidR="00467828">
        <w:rPr>
          <w:rFonts w:ascii="Arial Narrow" w:hAnsi="Arial Narrow" w:cs="Arial"/>
          <w:sz w:val="22"/>
          <w:szCs w:val="22"/>
        </w:rPr>
        <w:t xml:space="preserve"> durch Allgemein- und Fachärzte. </w:t>
      </w:r>
    </w:p>
    <w:p w14:paraId="143622ED" w14:textId="77777777" w:rsidR="00F21851" w:rsidRDefault="00F21851" w:rsidP="00F21851">
      <w:pPr>
        <w:pStyle w:val="Text"/>
        <w:spacing w:after="0" w:line="240" w:lineRule="auto"/>
        <w:ind w:left="0"/>
        <w:rPr>
          <w:rFonts w:ascii="Arial Narrow" w:hAnsi="Arial Narrow" w:cs="Arial"/>
          <w:sz w:val="22"/>
          <w:szCs w:val="22"/>
        </w:rPr>
      </w:pPr>
    </w:p>
    <w:p w14:paraId="7BE69A90" w14:textId="77777777" w:rsidR="00680DA9" w:rsidRDefault="00680DA9" w:rsidP="00F21851">
      <w:pPr>
        <w:pStyle w:val="Text"/>
        <w:spacing w:after="0" w:line="240" w:lineRule="auto"/>
        <w:ind w:left="0"/>
        <w:rPr>
          <w:rFonts w:ascii="Arial Narrow" w:hAnsi="Arial Narrow" w:cs="Arial"/>
          <w:sz w:val="22"/>
          <w:szCs w:val="22"/>
        </w:rPr>
      </w:pPr>
    </w:p>
    <w:p w14:paraId="58C4768E" w14:textId="77777777" w:rsidR="00B51F0E" w:rsidRPr="00F21851" w:rsidRDefault="00B51F0E" w:rsidP="00F21851">
      <w:pPr>
        <w:pStyle w:val="Text"/>
        <w:spacing w:after="0" w:line="240" w:lineRule="auto"/>
        <w:ind w:left="0"/>
        <w:rPr>
          <w:rFonts w:ascii="Arial Narrow" w:hAnsi="Arial Narrow" w:cs="Arial"/>
          <w:b/>
          <w:sz w:val="22"/>
          <w:szCs w:val="22"/>
        </w:rPr>
      </w:pPr>
      <w:r w:rsidRPr="00F21851">
        <w:rPr>
          <w:rFonts w:ascii="Arial Narrow" w:hAnsi="Arial Narrow" w:cs="Arial"/>
          <w:b/>
          <w:sz w:val="22"/>
          <w:szCs w:val="22"/>
        </w:rPr>
        <w:t>Über die Barmenia Krankenversicherung a. G.</w:t>
      </w:r>
    </w:p>
    <w:p w14:paraId="04050353" w14:textId="77777777" w:rsidR="008667C6" w:rsidRDefault="00B51F0E" w:rsidP="00F21851">
      <w:pPr>
        <w:pStyle w:val="Text"/>
        <w:spacing w:line="240" w:lineRule="auto"/>
        <w:ind w:left="0"/>
        <w:rPr>
          <w:rFonts w:ascii="Arial Narrow" w:hAnsi="Arial Narrow" w:cs="Arial"/>
          <w:sz w:val="22"/>
          <w:szCs w:val="22"/>
        </w:rPr>
      </w:pPr>
      <w:r w:rsidRPr="00F21851">
        <w:rPr>
          <w:rFonts w:ascii="Arial Narrow" w:hAnsi="Arial Narrow" w:cs="Arial"/>
          <w:sz w:val="22"/>
          <w:szCs w:val="22"/>
        </w:rPr>
        <w:t xml:space="preserve">Der in Wuppertal ansässige Krankenversicherer betreute im Jahr 2017 über 1,2 Millionen versicherte Personen. Mit einem Beitragsvolumen von rund 1,7 Milliarden Euro ist er die Nummer Sieben der privaten Krankenversicherer auf dem deutschen Markt. Neben der Krankenversicherung gehören auch die Barmenia Lebensversicherung a. G. und die Barmenia Allgemeine Versicherungs-AG dem Konzern an. Deutschlandweit beschäftigten die drei Unternehmen im Jahr 2017 über 3.400 Mitarbeiterinnen und Mitarbeiter. Beitragsstärkste Sparte innerhalb der Versicherungsgruppe ist mit rund 80 Prozent die Barmenia Krankenversicherung a. G. Ob kompakte Vollversicherungen oder Ergänzungsversicherungen, betriebliche Krankenversicherungen, Sicherheit auf Auslandsreisen, die Barmenia bietet moderne, attraktive Produkte für </w:t>
      </w:r>
      <w:r w:rsidRPr="00F21851">
        <w:rPr>
          <w:rFonts w:ascii="Arial Narrow" w:hAnsi="Arial Narrow" w:cs="Arial"/>
          <w:sz w:val="22"/>
          <w:szCs w:val="22"/>
        </w:rPr>
        <w:lastRenderedPageBreak/>
        <w:t xml:space="preserve">vielseitig Interessierte. Viele digitale Services runden das Angebot ab. Als einer der ersten Versicherer bietet der Krankenversicherer seinen Kunden auch die Option, Telemedizin zu nutzen. </w:t>
      </w:r>
    </w:p>
    <w:p w14:paraId="4F5D438B" w14:textId="22E55E22" w:rsidR="00F21851" w:rsidRDefault="00F21851" w:rsidP="00F21851">
      <w:pPr>
        <w:pStyle w:val="Text"/>
        <w:spacing w:line="240" w:lineRule="auto"/>
        <w:ind w:left="0"/>
        <w:rPr>
          <w:rFonts w:ascii="Arial Narrow" w:hAnsi="Arial Narrow"/>
          <w:sz w:val="22"/>
          <w:szCs w:val="22"/>
        </w:rPr>
      </w:pPr>
      <w:r w:rsidRPr="005C57ED">
        <w:rPr>
          <w:rFonts w:ascii="Arial Narrow" w:hAnsi="Arial Narrow"/>
          <w:sz w:val="22"/>
          <w:szCs w:val="22"/>
        </w:rPr>
        <w:t xml:space="preserve">Die Pressemeldung  und Fotomaterial erhalten Journalisten unter </w:t>
      </w:r>
      <w:hyperlink r:id="rId10" w:history="1">
        <w:r w:rsidRPr="005C57ED">
          <w:rPr>
            <w:rStyle w:val="Hyperlink"/>
            <w:rFonts w:ascii="Arial Narrow" w:hAnsi="Arial Narrow"/>
            <w:sz w:val="22"/>
            <w:szCs w:val="22"/>
          </w:rPr>
          <w:t>www.presse.barmenia.de</w:t>
        </w:r>
      </w:hyperlink>
      <w:r w:rsidRPr="005C57ED">
        <w:rPr>
          <w:rFonts w:ascii="Arial Narrow" w:hAnsi="Arial Narrow"/>
          <w:sz w:val="22"/>
          <w:szCs w:val="22"/>
        </w:rPr>
        <w:t xml:space="preserve">. Kontakt auch unter </w:t>
      </w:r>
      <w:hyperlink r:id="rId11" w:history="1">
        <w:r w:rsidRPr="005C57ED">
          <w:rPr>
            <w:rStyle w:val="Hyperlink"/>
            <w:rFonts w:ascii="Arial Narrow" w:hAnsi="Arial Narrow"/>
            <w:sz w:val="22"/>
            <w:szCs w:val="22"/>
          </w:rPr>
          <w:t>www.facebook.de/barmenia</w:t>
        </w:r>
      </w:hyperlink>
      <w:r w:rsidRPr="005C57ED">
        <w:rPr>
          <w:rFonts w:ascii="Arial Narrow" w:hAnsi="Arial Narrow"/>
          <w:sz w:val="22"/>
          <w:szCs w:val="22"/>
        </w:rPr>
        <w:t xml:space="preserve">, </w:t>
      </w:r>
      <w:hyperlink r:id="rId12" w:history="1">
        <w:r w:rsidRPr="005C57ED">
          <w:rPr>
            <w:rStyle w:val="Hyperlink"/>
            <w:rFonts w:ascii="Arial Narrow" w:hAnsi="Arial Narrow"/>
            <w:sz w:val="22"/>
            <w:szCs w:val="22"/>
          </w:rPr>
          <w:t>www.twitter.com/barmenia</w:t>
        </w:r>
      </w:hyperlink>
      <w:r w:rsidRPr="005C57ED">
        <w:rPr>
          <w:rFonts w:ascii="Arial Narrow" w:hAnsi="Arial Narrow"/>
          <w:sz w:val="22"/>
          <w:szCs w:val="22"/>
        </w:rPr>
        <w:t xml:space="preserve">, </w:t>
      </w:r>
      <w:hyperlink r:id="rId13" w:history="1">
        <w:r w:rsidRPr="005C57ED">
          <w:rPr>
            <w:rStyle w:val="Hyperlink"/>
            <w:rFonts w:ascii="Arial Narrow" w:hAnsi="Arial Narrow"/>
            <w:sz w:val="22"/>
            <w:szCs w:val="22"/>
          </w:rPr>
          <w:t>www.xing.com/companies/barmenia</w:t>
        </w:r>
      </w:hyperlink>
      <w:r w:rsidRPr="005C57ED">
        <w:rPr>
          <w:rFonts w:ascii="Arial Narrow" w:hAnsi="Arial Narrow"/>
          <w:sz w:val="22"/>
          <w:szCs w:val="22"/>
        </w:rPr>
        <w:t>.</w:t>
      </w:r>
    </w:p>
    <w:p w14:paraId="47F514C5" w14:textId="77777777" w:rsidR="00F21851" w:rsidRPr="0015238C" w:rsidRDefault="00F21851" w:rsidP="00F21851">
      <w:pPr>
        <w:pStyle w:val="Kopfzeile"/>
        <w:tabs>
          <w:tab w:val="clear" w:pos="4536"/>
          <w:tab w:val="clear" w:pos="9072"/>
        </w:tabs>
        <w:jc w:val="both"/>
        <w:outlineLvl w:val="0"/>
        <w:rPr>
          <w:rFonts w:ascii="Arial Narrow" w:hAnsi="Arial Narrow" w:cs="Arial"/>
          <w:sz w:val="20"/>
          <w:szCs w:val="20"/>
        </w:rPr>
      </w:pPr>
      <w:r w:rsidRPr="0015238C">
        <w:rPr>
          <w:rFonts w:ascii="Arial Narrow" w:hAnsi="Arial Narrow" w:cs="Arial"/>
          <w:sz w:val="20"/>
          <w:szCs w:val="20"/>
        </w:rPr>
        <w:t>Kontakt:</w:t>
      </w:r>
    </w:p>
    <w:p w14:paraId="202AAB46" w14:textId="77777777" w:rsidR="00F21851" w:rsidRPr="0015238C" w:rsidRDefault="00F21851" w:rsidP="00F21851">
      <w:pPr>
        <w:spacing w:after="200" w:line="276" w:lineRule="auto"/>
        <w:rPr>
          <w:rFonts w:ascii="Arial Narrow" w:hAnsi="Arial Narrow" w:cs="Arial"/>
          <w:sz w:val="20"/>
          <w:szCs w:val="20"/>
        </w:rPr>
      </w:pPr>
      <w:r>
        <w:rPr>
          <w:rFonts w:ascii="Arial Narrow" w:eastAsia="Calibri" w:hAnsi="Arial Narrow"/>
          <w:sz w:val="20"/>
          <w:szCs w:val="20"/>
          <w:lang w:eastAsia="en-US"/>
        </w:rPr>
        <w:t>Martina Seidel</w:t>
      </w:r>
      <w:r w:rsidRPr="0015238C">
        <w:rPr>
          <w:rFonts w:ascii="Arial Narrow" w:eastAsia="Calibri" w:hAnsi="Arial Narrow"/>
          <w:sz w:val="20"/>
          <w:szCs w:val="20"/>
          <w:lang w:eastAsia="en-US"/>
        </w:rPr>
        <w:br/>
        <w:t>Presse und V</w:t>
      </w:r>
      <w:r>
        <w:rPr>
          <w:rFonts w:ascii="Arial Narrow" w:eastAsia="Calibri" w:hAnsi="Arial Narrow"/>
          <w:sz w:val="20"/>
          <w:szCs w:val="20"/>
          <w:lang w:eastAsia="en-US"/>
        </w:rPr>
        <w:t>orstandsstab</w:t>
      </w:r>
      <w:r>
        <w:rPr>
          <w:rFonts w:ascii="Arial Narrow" w:eastAsia="Calibri" w:hAnsi="Arial Narrow"/>
          <w:sz w:val="20"/>
          <w:szCs w:val="20"/>
          <w:lang w:eastAsia="en-US"/>
        </w:rPr>
        <w:br/>
        <w:t>Tel.: 02 02 438-28 34</w:t>
      </w:r>
      <w:r>
        <w:rPr>
          <w:rFonts w:ascii="Arial Narrow" w:eastAsia="Calibri" w:hAnsi="Arial Narrow"/>
          <w:sz w:val="20"/>
          <w:szCs w:val="20"/>
          <w:lang w:eastAsia="en-US"/>
        </w:rPr>
        <w:br/>
        <w:t>Fax: 02 02 438-03 – 28 34</w:t>
      </w:r>
      <w:r w:rsidRPr="0015238C">
        <w:rPr>
          <w:rFonts w:ascii="Arial Narrow" w:eastAsia="Calibri" w:hAnsi="Arial Narrow"/>
          <w:sz w:val="20"/>
          <w:szCs w:val="20"/>
          <w:lang w:eastAsia="en-US"/>
        </w:rPr>
        <w:br/>
        <w:t xml:space="preserve">E-Mail: </w:t>
      </w:r>
      <w:hyperlink r:id="rId14" w:history="1">
        <w:r w:rsidRPr="009C528C">
          <w:rPr>
            <w:rStyle w:val="Hyperlink"/>
            <w:rFonts w:ascii="Arial Narrow" w:eastAsia="Calibri" w:hAnsi="Arial Narrow"/>
            <w:sz w:val="20"/>
            <w:szCs w:val="20"/>
            <w:lang w:eastAsia="en-US"/>
          </w:rPr>
          <w:t>martina.seidel@barmenia.de</w:t>
        </w:r>
      </w:hyperlink>
      <w:r w:rsidRPr="0015238C">
        <w:rPr>
          <w:rFonts w:ascii="Arial Narrow" w:eastAsia="Calibri" w:hAnsi="Arial Narrow"/>
          <w:sz w:val="20"/>
          <w:szCs w:val="20"/>
          <w:lang w:eastAsia="en-US"/>
        </w:rPr>
        <w:br/>
        <w:t xml:space="preserve">Internet: </w:t>
      </w:r>
      <w:hyperlink r:id="rId15" w:history="1">
        <w:r w:rsidRPr="0015238C">
          <w:rPr>
            <w:rFonts w:ascii="Arial Narrow" w:eastAsia="Calibri" w:hAnsi="Arial Narrow"/>
            <w:color w:val="0000FF"/>
            <w:sz w:val="20"/>
            <w:szCs w:val="20"/>
            <w:u w:val="single"/>
            <w:lang w:eastAsia="en-US"/>
          </w:rPr>
          <w:t>www.barmenia.de</w:t>
        </w:r>
      </w:hyperlink>
    </w:p>
    <w:sectPr w:rsidR="00F21851" w:rsidRPr="0015238C" w:rsidSect="00654161">
      <w:headerReference w:type="default" r:id="rId16"/>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DFB70" w14:textId="77777777" w:rsidR="00217054" w:rsidRDefault="00217054">
      <w:r>
        <w:separator/>
      </w:r>
    </w:p>
  </w:endnote>
  <w:endnote w:type="continuationSeparator" w:id="0">
    <w:p w14:paraId="49439656" w14:textId="77777777" w:rsidR="00217054" w:rsidRDefault="0021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904F40" w14:textId="77777777" w:rsidR="00217054" w:rsidRDefault="00217054">
      <w:r>
        <w:separator/>
      </w:r>
    </w:p>
  </w:footnote>
  <w:footnote w:type="continuationSeparator" w:id="0">
    <w:p w14:paraId="74999D58" w14:textId="77777777" w:rsidR="00217054" w:rsidRDefault="00217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531D9" w14:textId="77777777" w:rsidR="00A864ED" w:rsidRDefault="00A864ED"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ominik Cziesche">
    <w15:presenceInfo w15:providerId="None" w15:userId="Dominik Czies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673"/>
    <w:rsid w:val="000009F4"/>
    <w:rsid w:val="0000192E"/>
    <w:rsid w:val="00002433"/>
    <w:rsid w:val="00002A4B"/>
    <w:rsid w:val="00002E4E"/>
    <w:rsid w:val="00006B57"/>
    <w:rsid w:val="00011303"/>
    <w:rsid w:val="000130DD"/>
    <w:rsid w:val="000135ED"/>
    <w:rsid w:val="00014205"/>
    <w:rsid w:val="000175CF"/>
    <w:rsid w:val="000240AF"/>
    <w:rsid w:val="00024ECC"/>
    <w:rsid w:val="00025CCC"/>
    <w:rsid w:val="000303FE"/>
    <w:rsid w:val="00030C26"/>
    <w:rsid w:val="00031C58"/>
    <w:rsid w:val="00032CAA"/>
    <w:rsid w:val="00033CE9"/>
    <w:rsid w:val="00033E20"/>
    <w:rsid w:val="0003664F"/>
    <w:rsid w:val="0003782D"/>
    <w:rsid w:val="00041377"/>
    <w:rsid w:val="0004352E"/>
    <w:rsid w:val="00050A8D"/>
    <w:rsid w:val="0005166B"/>
    <w:rsid w:val="00051D07"/>
    <w:rsid w:val="000532A6"/>
    <w:rsid w:val="00053D3D"/>
    <w:rsid w:val="000543E7"/>
    <w:rsid w:val="00054DBD"/>
    <w:rsid w:val="00055AB8"/>
    <w:rsid w:val="00057F35"/>
    <w:rsid w:val="000600CD"/>
    <w:rsid w:val="000645CC"/>
    <w:rsid w:val="00064CD7"/>
    <w:rsid w:val="00064E37"/>
    <w:rsid w:val="00065720"/>
    <w:rsid w:val="00070BF0"/>
    <w:rsid w:val="000725A7"/>
    <w:rsid w:val="00073D8A"/>
    <w:rsid w:val="000757BD"/>
    <w:rsid w:val="00081BC4"/>
    <w:rsid w:val="00083B63"/>
    <w:rsid w:val="0008492B"/>
    <w:rsid w:val="00086447"/>
    <w:rsid w:val="000866E5"/>
    <w:rsid w:val="00086CC9"/>
    <w:rsid w:val="00090315"/>
    <w:rsid w:val="00090E8D"/>
    <w:rsid w:val="000911E0"/>
    <w:rsid w:val="00091350"/>
    <w:rsid w:val="00092FA2"/>
    <w:rsid w:val="000969E5"/>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C1080"/>
    <w:rsid w:val="000C154A"/>
    <w:rsid w:val="000C34C1"/>
    <w:rsid w:val="000C40F2"/>
    <w:rsid w:val="000C6BFE"/>
    <w:rsid w:val="000C6E3D"/>
    <w:rsid w:val="000D21CF"/>
    <w:rsid w:val="000D3873"/>
    <w:rsid w:val="000D6326"/>
    <w:rsid w:val="000E039A"/>
    <w:rsid w:val="000E0AC9"/>
    <w:rsid w:val="000E0F59"/>
    <w:rsid w:val="000E200C"/>
    <w:rsid w:val="000E311A"/>
    <w:rsid w:val="000E350E"/>
    <w:rsid w:val="000E3BF4"/>
    <w:rsid w:val="000E6ECF"/>
    <w:rsid w:val="000F3047"/>
    <w:rsid w:val="000F3D28"/>
    <w:rsid w:val="000F55A5"/>
    <w:rsid w:val="000F5656"/>
    <w:rsid w:val="000F797D"/>
    <w:rsid w:val="001030E4"/>
    <w:rsid w:val="0010674F"/>
    <w:rsid w:val="0010756E"/>
    <w:rsid w:val="00107787"/>
    <w:rsid w:val="00110685"/>
    <w:rsid w:val="00110C15"/>
    <w:rsid w:val="0011374A"/>
    <w:rsid w:val="001149EC"/>
    <w:rsid w:val="00115977"/>
    <w:rsid w:val="001200FE"/>
    <w:rsid w:val="00120139"/>
    <w:rsid w:val="00120272"/>
    <w:rsid w:val="00120371"/>
    <w:rsid w:val="0012145E"/>
    <w:rsid w:val="001249CE"/>
    <w:rsid w:val="00125E30"/>
    <w:rsid w:val="001269CA"/>
    <w:rsid w:val="001271C3"/>
    <w:rsid w:val="0012745A"/>
    <w:rsid w:val="0013016D"/>
    <w:rsid w:val="00130643"/>
    <w:rsid w:val="00130EDE"/>
    <w:rsid w:val="00131543"/>
    <w:rsid w:val="0013327A"/>
    <w:rsid w:val="00134A83"/>
    <w:rsid w:val="00134C84"/>
    <w:rsid w:val="0013668E"/>
    <w:rsid w:val="001404FB"/>
    <w:rsid w:val="00142180"/>
    <w:rsid w:val="00145376"/>
    <w:rsid w:val="0014607C"/>
    <w:rsid w:val="00146209"/>
    <w:rsid w:val="00146533"/>
    <w:rsid w:val="00146B16"/>
    <w:rsid w:val="00147662"/>
    <w:rsid w:val="00150F9B"/>
    <w:rsid w:val="00152165"/>
    <w:rsid w:val="0015238C"/>
    <w:rsid w:val="001533C8"/>
    <w:rsid w:val="00157E7C"/>
    <w:rsid w:val="00161D7F"/>
    <w:rsid w:val="001652EC"/>
    <w:rsid w:val="0016760D"/>
    <w:rsid w:val="001705DC"/>
    <w:rsid w:val="00173BAB"/>
    <w:rsid w:val="001747DD"/>
    <w:rsid w:val="0018332F"/>
    <w:rsid w:val="00184D00"/>
    <w:rsid w:val="00184FCB"/>
    <w:rsid w:val="00187B4D"/>
    <w:rsid w:val="001900B2"/>
    <w:rsid w:val="001904BD"/>
    <w:rsid w:val="00193370"/>
    <w:rsid w:val="001957C8"/>
    <w:rsid w:val="00196565"/>
    <w:rsid w:val="00196A7B"/>
    <w:rsid w:val="00196F8C"/>
    <w:rsid w:val="001A215C"/>
    <w:rsid w:val="001A2346"/>
    <w:rsid w:val="001A61F4"/>
    <w:rsid w:val="001B0DA1"/>
    <w:rsid w:val="001B207B"/>
    <w:rsid w:val="001B3043"/>
    <w:rsid w:val="001B44F1"/>
    <w:rsid w:val="001B5959"/>
    <w:rsid w:val="001B5B7E"/>
    <w:rsid w:val="001B5E42"/>
    <w:rsid w:val="001C00F9"/>
    <w:rsid w:val="001C0771"/>
    <w:rsid w:val="001C4CEF"/>
    <w:rsid w:val="001C5643"/>
    <w:rsid w:val="001C683B"/>
    <w:rsid w:val="001D0CCC"/>
    <w:rsid w:val="001D3E45"/>
    <w:rsid w:val="001E09E9"/>
    <w:rsid w:val="001E1DF6"/>
    <w:rsid w:val="001E1EB5"/>
    <w:rsid w:val="001E4948"/>
    <w:rsid w:val="001E4ECD"/>
    <w:rsid w:val="001E58F0"/>
    <w:rsid w:val="001E6830"/>
    <w:rsid w:val="001E7C67"/>
    <w:rsid w:val="001F3615"/>
    <w:rsid w:val="001F438C"/>
    <w:rsid w:val="001F4F0F"/>
    <w:rsid w:val="001F7EC0"/>
    <w:rsid w:val="00200AAA"/>
    <w:rsid w:val="00203B44"/>
    <w:rsid w:val="002042B6"/>
    <w:rsid w:val="0020438C"/>
    <w:rsid w:val="00204496"/>
    <w:rsid w:val="002044BB"/>
    <w:rsid w:val="002051B5"/>
    <w:rsid w:val="0020606B"/>
    <w:rsid w:val="00206D48"/>
    <w:rsid w:val="002072E4"/>
    <w:rsid w:val="00214881"/>
    <w:rsid w:val="002149D6"/>
    <w:rsid w:val="002158C8"/>
    <w:rsid w:val="0021599F"/>
    <w:rsid w:val="00217054"/>
    <w:rsid w:val="00221C41"/>
    <w:rsid w:val="00225825"/>
    <w:rsid w:val="002262C0"/>
    <w:rsid w:val="00226908"/>
    <w:rsid w:val="002275BB"/>
    <w:rsid w:val="00233616"/>
    <w:rsid w:val="00234E8C"/>
    <w:rsid w:val="002417D1"/>
    <w:rsid w:val="0024194F"/>
    <w:rsid w:val="00244671"/>
    <w:rsid w:val="00247415"/>
    <w:rsid w:val="002507A2"/>
    <w:rsid w:val="002529D5"/>
    <w:rsid w:val="00252CF2"/>
    <w:rsid w:val="002546E5"/>
    <w:rsid w:val="002567A8"/>
    <w:rsid w:val="00256F2B"/>
    <w:rsid w:val="00261B2B"/>
    <w:rsid w:val="00262C8A"/>
    <w:rsid w:val="00264552"/>
    <w:rsid w:val="00265BF5"/>
    <w:rsid w:val="00265E1A"/>
    <w:rsid w:val="002676E8"/>
    <w:rsid w:val="002704ED"/>
    <w:rsid w:val="00270A94"/>
    <w:rsid w:val="00273DD7"/>
    <w:rsid w:val="00275CBD"/>
    <w:rsid w:val="0027752B"/>
    <w:rsid w:val="00280CFD"/>
    <w:rsid w:val="002814F0"/>
    <w:rsid w:val="002817A5"/>
    <w:rsid w:val="0028184A"/>
    <w:rsid w:val="0028402C"/>
    <w:rsid w:val="00286D70"/>
    <w:rsid w:val="0028767C"/>
    <w:rsid w:val="00290DE5"/>
    <w:rsid w:val="00293C72"/>
    <w:rsid w:val="0029627F"/>
    <w:rsid w:val="002A1CB6"/>
    <w:rsid w:val="002A2092"/>
    <w:rsid w:val="002A39F7"/>
    <w:rsid w:val="002B0B0B"/>
    <w:rsid w:val="002B186D"/>
    <w:rsid w:val="002C08E5"/>
    <w:rsid w:val="002C0BB1"/>
    <w:rsid w:val="002C18D7"/>
    <w:rsid w:val="002C2DE2"/>
    <w:rsid w:val="002C3206"/>
    <w:rsid w:val="002C4336"/>
    <w:rsid w:val="002D2504"/>
    <w:rsid w:val="002D268C"/>
    <w:rsid w:val="002D44B8"/>
    <w:rsid w:val="002D7FD7"/>
    <w:rsid w:val="002E0496"/>
    <w:rsid w:val="002E208C"/>
    <w:rsid w:val="002E2578"/>
    <w:rsid w:val="002E2FDF"/>
    <w:rsid w:val="002E4E79"/>
    <w:rsid w:val="002E5B69"/>
    <w:rsid w:val="002E74E2"/>
    <w:rsid w:val="002F6CA0"/>
    <w:rsid w:val="00301B87"/>
    <w:rsid w:val="00303102"/>
    <w:rsid w:val="003038BB"/>
    <w:rsid w:val="00303A65"/>
    <w:rsid w:val="00305F52"/>
    <w:rsid w:val="003066EE"/>
    <w:rsid w:val="00313898"/>
    <w:rsid w:val="003139C4"/>
    <w:rsid w:val="0031470E"/>
    <w:rsid w:val="0032075A"/>
    <w:rsid w:val="00321C4B"/>
    <w:rsid w:val="0032394B"/>
    <w:rsid w:val="003247CF"/>
    <w:rsid w:val="00324ABD"/>
    <w:rsid w:val="00325CA0"/>
    <w:rsid w:val="003304D9"/>
    <w:rsid w:val="00332CE3"/>
    <w:rsid w:val="00333891"/>
    <w:rsid w:val="00334E7E"/>
    <w:rsid w:val="00335882"/>
    <w:rsid w:val="00337040"/>
    <w:rsid w:val="003372B8"/>
    <w:rsid w:val="003400F2"/>
    <w:rsid w:val="003415AD"/>
    <w:rsid w:val="00342E6A"/>
    <w:rsid w:val="003476C8"/>
    <w:rsid w:val="003524CB"/>
    <w:rsid w:val="00353EC3"/>
    <w:rsid w:val="00354A80"/>
    <w:rsid w:val="00356315"/>
    <w:rsid w:val="003571A4"/>
    <w:rsid w:val="003637B9"/>
    <w:rsid w:val="00363C63"/>
    <w:rsid w:val="00365568"/>
    <w:rsid w:val="00366717"/>
    <w:rsid w:val="00372F0A"/>
    <w:rsid w:val="00380F29"/>
    <w:rsid w:val="00383D35"/>
    <w:rsid w:val="00383F2D"/>
    <w:rsid w:val="0038523F"/>
    <w:rsid w:val="003936B9"/>
    <w:rsid w:val="00394DEF"/>
    <w:rsid w:val="00397063"/>
    <w:rsid w:val="00397D42"/>
    <w:rsid w:val="003A15AA"/>
    <w:rsid w:val="003A2B6B"/>
    <w:rsid w:val="003A5B2C"/>
    <w:rsid w:val="003A6CE4"/>
    <w:rsid w:val="003B219F"/>
    <w:rsid w:val="003B55CB"/>
    <w:rsid w:val="003B7471"/>
    <w:rsid w:val="003C08B7"/>
    <w:rsid w:val="003C200F"/>
    <w:rsid w:val="003C795F"/>
    <w:rsid w:val="003C7B7C"/>
    <w:rsid w:val="003D2B73"/>
    <w:rsid w:val="003D2D72"/>
    <w:rsid w:val="003D32B2"/>
    <w:rsid w:val="003D3878"/>
    <w:rsid w:val="003D5F76"/>
    <w:rsid w:val="003D77FD"/>
    <w:rsid w:val="003E1C5C"/>
    <w:rsid w:val="003E3BC2"/>
    <w:rsid w:val="003E3DC3"/>
    <w:rsid w:val="003E721A"/>
    <w:rsid w:val="003E74C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D8C"/>
    <w:rsid w:val="004148D3"/>
    <w:rsid w:val="00414FFC"/>
    <w:rsid w:val="00415D96"/>
    <w:rsid w:val="004171E9"/>
    <w:rsid w:val="00417BE9"/>
    <w:rsid w:val="00420143"/>
    <w:rsid w:val="00420A91"/>
    <w:rsid w:val="0042127B"/>
    <w:rsid w:val="004225E1"/>
    <w:rsid w:val="004225F2"/>
    <w:rsid w:val="0042264C"/>
    <w:rsid w:val="0042476A"/>
    <w:rsid w:val="0044100E"/>
    <w:rsid w:val="0044262D"/>
    <w:rsid w:val="00445FAC"/>
    <w:rsid w:val="00446F47"/>
    <w:rsid w:val="00454E24"/>
    <w:rsid w:val="004557EE"/>
    <w:rsid w:val="00456D6D"/>
    <w:rsid w:val="00461F44"/>
    <w:rsid w:val="00466004"/>
    <w:rsid w:val="004662F6"/>
    <w:rsid w:val="004669D6"/>
    <w:rsid w:val="00467828"/>
    <w:rsid w:val="00470A81"/>
    <w:rsid w:val="004714CB"/>
    <w:rsid w:val="004737DA"/>
    <w:rsid w:val="00473F86"/>
    <w:rsid w:val="00474D40"/>
    <w:rsid w:val="00475127"/>
    <w:rsid w:val="004773D6"/>
    <w:rsid w:val="004778A6"/>
    <w:rsid w:val="00480C09"/>
    <w:rsid w:val="00482EBD"/>
    <w:rsid w:val="00485D40"/>
    <w:rsid w:val="004901C3"/>
    <w:rsid w:val="0049075F"/>
    <w:rsid w:val="00490D5A"/>
    <w:rsid w:val="00492CF3"/>
    <w:rsid w:val="004932EC"/>
    <w:rsid w:val="00493C85"/>
    <w:rsid w:val="00495A2C"/>
    <w:rsid w:val="004A5668"/>
    <w:rsid w:val="004A64FD"/>
    <w:rsid w:val="004A739D"/>
    <w:rsid w:val="004B1192"/>
    <w:rsid w:val="004B2ED5"/>
    <w:rsid w:val="004B4822"/>
    <w:rsid w:val="004B6896"/>
    <w:rsid w:val="004B6A98"/>
    <w:rsid w:val="004C0132"/>
    <w:rsid w:val="004C2520"/>
    <w:rsid w:val="004C3943"/>
    <w:rsid w:val="004D1327"/>
    <w:rsid w:val="004D1BA4"/>
    <w:rsid w:val="004D4882"/>
    <w:rsid w:val="004D5180"/>
    <w:rsid w:val="004D620C"/>
    <w:rsid w:val="004D6E1B"/>
    <w:rsid w:val="004D79DE"/>
    <w:rsid w:val="004E0325"/>
    <w:rsid w:val="004E03C7"/>
    <w:rsid w:val="004E1CFA"/>
    <w:rsid w:val="004E6405"/>
    <w:rsid w:val="004E7B32"/>
    <w:rsid w:val="004E7D42"/>
    <w:rsid w:val="004F18EF"/>
    <w:rsid w:val="004F2981"/>
    <w:rsid w:val="004F2A65"/>
    <w:rsid w:val="004F31D9"/>
    <w:rsid w:val="004F453B"/>
    <w:rsid w:val="004F584F"/>
    <w:rsid w:val="004F6CCF"/>
    <w:rsid w:val="00504F32"/>
    <w:rsid w:val="0050708C"/>
    <w:rsid w:val="00507CCB"/>
    <w:rsid w:val="00512BFD"/>
    <w:rsid w:val="00517DE4"/>
    <w:rsid w:val="00520EA0"/>
    <w:rsid w:val="00521AE3"/>
    <w:rsid w:val="00521CC7"/>
    <w:rsid w:val="00522A9F"/>
    <w:rsid w:val="005240EF"/>
    <w:rsid w:val="005264DB"/>
    <w:rsid w:val="005266E8"/>
    <w:rsid w:val="0052797C"/>
    <w:rsid w:val="00530040"/>
    <w:rsid w:val="005311AC"/>
    <w:rsid w:val="0053216F"/>
    <w:rsid w:val="005324A3"/>
    <w:rsid w:val="00533DFF"/>
    <w:rsid w:val="00534FCA"/>
    <w:rsid w:val="005353B4"/>
    <w:rsid w:val="005427E4"/>
    <w:rsid w:val="0054698B"/>
    <w:rsid w:val="005500B5"/>
    <w:rsid w:val="005528BB"/>
    <w:rsid w:val="00553E89"/>
    <w:rsid w:val="00556339"/>
    <w:rsid w:val="005566CA"/>
    <w:rsid w:val="00557E34"/>
    <w:rsid w:val="0056074A"/>
    <w:rsid w:val="0056125C"/>
    <w:rsid w:val="00562DA6"/>
    <w:rsid w:val="005654E1"/>
    <w:rsid w:val="005657F7"/>
    <w:rsid w:val="00566921"/>
    <w:rsid w:val="00567537"/>
    <w:rsid w:val="0056759C"/>
    <w:rsid w:val="00567E47"/>
    <w:rsid w:val="00570D46"/>
    <w:rsid w:val="00572089"/>
    <w:rsid w:val="00572183"/>
    <w:rsid w:val="00572F76"/>
    <w:rsid w:val="00573206"/>
    <w:rsid w:val="0057566F"/>
    <w:rsid w:val="00576746"/>
    <w:rsid w:val="00583BDA"/>
    <w:rsid w:val="00586D39"/>
    <w:rsid w:val="0059577B"/>
    <w:rsid w:val="00595F56"/>
    <w:rsid w:val="005A0CF7"/>
    <w:rsid w:val="005A336B"/>
    <w:rsid w:val="005A3F41"/>
    <w:rsid w:val="005A4599"/>
    <w:rsid w:val="005A464E"/>
    <w:rsid w:val="005A7158"/>
    <w:rsid w:val="005A74F6"/>
    <w:rsid w:val="005B3732"/>
    <w:rsid w:val="005B68B2"/>
    <w:rsid w:val="005C1A15"/>
    <w:rsid w:val="005C2D62"/>
    <w:rsid w:val="005C3FC7"/>
    <w:rsid w:val="005C57ED"/>
    <w:rsid w:val="005C6728"/>
    <w:rsid w:val="005D1CBA"/>
    <w:rsid w:val="005D3727"/>
    <w:rsid w:val="005E06E9"/>
    <w:rsid w:val="005E0FB0"/>
    <w:rsid w:val="005E3197"/>
    <w:rsid w:val="005F160C"/>
    <w:rsid w:val="005F2034"/>
    <w:rsid w:val="005F4187"/>
    <w:rsid w:val="005F768B"/>
    <w:rsid w:val="005F7B7E"/>
    <w:rsid w:val="0060040A"/>
    <w:rsid w:val="00601B1D"/>
    <w:rsid w:val="0060566A"/>
    <w:rsid w:val="006109A9"/>
    <w:rsid w:val="00612432"/>
    <w:rsid w:val="00612B8A"/>
    <w:rsid w:val="00614695"/>
    <w:rsid w:val="00615680"/>
    <w:rsid w:val="00616759"/>
    <w:rsid w:val="00616991"/>
    <w:rsid w:val="00617770"/>
    <w:rsid w:val="006216FE"/>
    <w:rsid w:val="00623600"/>
    <w:rsid w:val="006244B1"/>
    <w:rsid w:val="00624F57"/>
    <w:rsid w:val="00625C63"/>
    <w:rsid w:val="00626A47"/>
    <w:rsid w:val="00626A4A"/>
    <w:rsid w:val="006273E1"/>
    <w:rsid w:val="00633051"/>
    <w:rsid w:val="006332D8"/>
    <w:rsid w:val="006343A7"/>
    <w:rsid w:val="00636287"/>
    <w:rsid w:val="006378B6"/>
    <w:rsid w:val="00640996"/>
    <w:rsid w:val="00641685"/>
    <w:rsid w:val="0064394D"/>
    <w:rsid w:val="00644BC1"/>
    <w:rsid w:val="00645AA0"/>
    <w:rsid w:val="0064728B"/>
    <w:rsid w:val="00647B16"/>
    <w:rsid w:val="006516AA"/>
    <w:rsid w:val="006526A7"/>
    <w:rsid w:val="00653B26"/>
    <w:rsid w:val="00654161"/>
    <w:rsid w:val="0065464A"/>
    <w:rsid w:val="00656CEF"/>
    <w:rsid w:val="00660336"/>
    <w:rsid w:val="0066388C"/>
    <w:rsid w:val="006647B6"/>
    <w:rsid w:val="00664AAC"/>
    <w:rsid w:val="006650FA"/>
    <w:rsid w:val="006657D5"/>
    <w:rsid w:val="00665FC4"/>
    <w:rsid w:val="00667765"/>
    <w:rsid w:val="00667A56"/>
    <w:rsid w:val="00671B1B"/>
    <w:rsid w:val="00676137"/>
    <w:rsid w:val="00680104"/>
    <w:rsid w:val="00680355"/>
    <w:rsid w:val="00680DA9"/>
    <w:rsid w:val="00682318"/>
    <w:rsid w:val="00684C4E"/>
    <w:rsid w:val="00684E48"/>
    <w:rsid w:val="006868FF"/>
    <w:rsid w:val="006869AC"/>
    <w:rsid w:val="00690129"/>
    <w:rsid w:val="00690EB7"/>
    <w:rsid w:val="00694992"/>
    <w:rsid w:val="006953E2"/>
    <w:rsid w:val="006961C9"/>
    <w:rsid w:val="0069621B"/>
    <w:rsid w:val="006A02BD"/>
    <w:rsid w:val="006A10FD"/>
    <w:rsid w:val="006A5716"/>
    <w:rsid w:val="006A63F4"/>
    <w:rsid w:val="006A7D5C"/>
    <w:rsid w:val="006B1DB9"/>
    <w:rsid w:val="006B28D6"/>
    <w:rsid w:val="006B4382"/>
    <w:rsid w:val="006C0C37"/>
    <w:rsid w:val="006C14CB"/>
    <w:rsid w:val="006C26D1"/>
    <w:rsid w:val="006C453A"/>
    <w:rsid w:val="006D03D2"/>
    <w:rsid w:val="006D45F8"/>
    <w:rsid w:val="006D56D9"/>
    <w:rsid w:val="006D62E3"/>
    <w:rsid w:val="006E1A9C"/>
    <w:rsid w:val="006E1DE0"/>
    <w:rsid w:val="006E283D"/>
    <w:rsid w:val="006E71B5"/>
    <w:rsid w:val="006E7CB8"/>
    <w:rsid w:val="006F021E"/>
    <w:rsid w:val="006F117C"/>
    <w:rsid w:val="006F2440"/>
    <w:rsid w:val="006F4043"/>
    <w:rsid w:val="006F487E"/>
    <w:rsid w:val="006F4B15"/>
    <w:rsid w:val="006F54B9"/>
    <w:rsid w:val="006F6B37"/>
    <w:rsid w:val="0070004E"/>
    <w:rsid w:val="007013F2"/>
    <w:rsid w:val="0070176A"/>
    <w:rsid w:val="00701947"/>
    <w:rsid w:val="00701E50"/>
    <w:rsid w:val="00704935"/>
    <w:rsid w:val="00710BF2"/>
    <w:rsid w:val="007112CC"/>
    <w:rsid w:val="007113D6"/>
    <w:rsid w:val="00711E2D"/>
    <w:rsid w:val="00713523"/>
    <w:rsid w:val="0071359D"/>
    <w:rsid w:val="00715181"/>
    <w:rsid w:val="00717224"/>
    <w:rsid w:val="00717697"/>
    <w:rsid w:val="00723652"/>
    <w:rsid w:val="0072507B"/>
    <w:rsid w:val="00726B9F"/>
    <w:rsid w:val="0072734B"/>
    <w:rsid w:val="00731251"/>
    <w:rsid w:val="00731804"/>
    <w:rsid w:val="00731A76"/>
    <w:rsid w:val="00734EB2"/>
    <w:rsid w:val="00736531"/>
    <w:rsid w:val="007378D9"/>
    <w:rsid w:val="00737B54"/>
    <w:rsid w:val="00737F46"/>
    <w:rsid w:val="007421DA"/>
    <w:rsid w:val="00743465"/>
    <w:rsid w:val="007455BA"/>
    <w:rsid w:val="00745B29"/>
    <w:rsid w:val="007473DE"/>
    <w:rsid w:val="00747887"/>
    <w:rsid w:val="00751024"/>
    <w:rsid w:val="00752C8D"/>
    <w:rsid w:val="0075479E"/>
    <w:rsid w:val="0075525E"/>
    <w:rsid w:val="007559DB"/>
    <w:rsid w:val="0075624A"/>
    <w:rsid w:val="00757CE2"/>
    <w:rsid w:val="00760F1F"/>
    <w:rsid w:val="0076165B"/>
    <w:rsid w:val="00762F5D"/>
    <w:rsid w:val="007705D9"/>
    <w:rsid w:val="0077082E"/>
    <w:rsid w:val="00772389"/>
    <w:rsid w:val="00772BB1"/>
    <w:rsid w:val="007744F0"/>
    <w:rsid w:val="007748AD"/>
    <w:rsid w:val="00774A1A"/>
    <w:rsid w:val="0077638D"/>
    <w:rsid w:val="00780BA2"/>
    <w:rsid w:val="00781FBA"/>
    <w:rsid w:val="007829D1"/>
    <w:rsid w:val="00782DC0"/>
    <w:rsid w:val="00783010"/>
    <w:rsid w:val="007835CB"/>
    <w:rsid w:val="00783FAF"/>
    <w:rsid w:val="00784698"/>
    <w:rsid w:val="00784819"/>
    <w:rsid w:val="007900C0"/>
    <w:rsid w:val="0079057A"/>
    <w:rsid w:val="007948B8"/>
    <w:rsid w:val="00795F8E"/>
    <w:rsid w:val="007A045B"/>
    <w:rsid w:val="007A0D69"/>
    <w:rsid w:val="007A1EDA"/>
    <w:rsid w:val="007A2105"/>
    <w:rsid w:val="007A4F51"/>
    <w:rsid w:val="007A5636"/>
    <w:rsid w:val="007B0AE9"/>
    <w:rsid w:val="007B2164"/>
    <w:rsid w:val="007B290C"/>
    <w:rsid w:val="007B3756"/>
    <w:rsid w:val="007B7938"/>
    <w:rsid w:val="007C0A81"/>
    <w:rsid w:val="007C2FE7"/>
    <w:rsid w:val="007C4266"/>
    <w:rsid w:val="007C58C0"/>
    <w:rsid w:val="007C7414"/>
    <w:rsid w:val="007D335C"/>
    <w:rsid w:val="007D36B5"/>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3524"/>
    <w:rsid w:val="00804D5E"/>
    <w:rsid w:val="008062F5"/>
    <w:rsid w:val="00806615"/>
    <w:rsid w:val="00807108"/>
    <w:rsid w:val="00810DCC"/>
    <w:rsid w:val="00813E72"/>
    <w:rsid w:val="00815A14"/>
    <w:rsid w:val="00815A79"/>
    <w:rsid w:val="00816F99"/>
    <w:rsid w:val="0082271C"/>
    <w:rsid w:val="00823D4A"/>
    <w:rsid w:val="00823DDF"/>
    <w:rsid w:val="00823E7E"/>
    <w:rsid w:val="008257C3"/>
    <w:rsid w:val="00827E1D"/>
    <w:rsid w:val="008315D3"/>
    <w:rsid w:val="008324FC"/>
    <w:rsid w:val="00832DBC"/>
    <w:rsid w:val="0083592E"/>
    <w:rsid w:val="00846014"/>
    <w:rsid w:val="0084717F"/>
    <w:rsid w:val="00850223"/>
    <w:rsid w:val="008536FD"/>
    <w:rsid w:val="0085436A"/>
    <w:rsid w:val="00854C0F"/>
    <w:rsid w:val="008551BF"/>
    <w:rsid w:val="008554DE"/>
    <w:rsid w:val="00860833"/>
    <w:rsid w:val="00861CF7"/>
    <w:rsid w:val="00863F43"/>
    <w:rsid w:val="008658BF"/>
    <w:rsid w:val="008667C6"/>
    <w:rsid w:val="008667F2"/>
    <w:rsid w:val="00872B15"/>
    <w:rsid w:val="008738E5"/>
    <w:rsid w:val="00873A96"/>
    <w:rsid w:val="00874FF3"/>
    <w:rsid w:val="0087585B"/>
    <w:rsid w:val="00877087"/>
    <w:rsid w:val="0087770C"/>
    <w:rsid w:val="008832E9"/>
    <w:rsid w:val="00890485"/>
    <w:rsid w:val="008919C2"/>
    <w:rsid w:val="00891FAE"/>
    <w:rsid w:val="00892ADF"/>
    <w:rsid w:val="008946B6"/>
    <w:rsid w:val="00894D25"/>
    <w:rsid w:val="00895C3F"/>
    <w:rsid w:val="008979DC"/>
    <w:rsid w:val="008A338B"/>
    <w:rsid w:val="008A39D7"/>
    <w:rsid w:val="008B0858"/>
    <w:rsid w:val="008B09D5"/>
    <w:rsid w:val="008B3A0A"/>
    <w:rsid w:val="008B556E"/>
    <w:rsid w:val="008C043D"/>
    <w:rsid w:val="008C10F0"/>
    <w:rsid w:val="008C1293"/>
    <w:rsid w:val="008C56F3"/>
    <w:rsid w:val="008C59C2"/>
    <w:rsid w:val="008C5B6E"/>
    <w:rsid w:val="008C6284"/>
    <w:rsid w:val="008C75E9"/>
    <w:rsid w:val="008C771D"/>
    <w:rsid w:val="008D18F6"/>
    <w:rsid w:val="008D30B8"/>
    <w:rsid w:val="008D4A57"/>
    <w:rsid w:val="008D5E4E"/>
    <w:rsid w:val="008D7C12"/>
    <w:rsid w:val="008D7E40"/>
    <w:rsid w:val="008D7E61"/>
    <w:rsid w:val="008E07DE"/>
    <w:rsid w:val="008E1A73"/>
    <w:rsid w:val="008E2C43"/>
    <w:rsid w:val="008E4DA9"/>
    <w:rsid w:val="008E5519"/>
    <w:rsid w:val="008E5B32"/>
    <w:rsid w:val="008E7959"/>
    <w:rsid w:val="008F2E51"/>
    <w:rsid w:val="008F3FEC"/>
    <w:rsid w:val="008F5663"/>
    <w:rsid w:val="008F6930"/>
    <w:rsid w:val="008F6F86"/>
    <w:rsid w:val="00900080"/>
    <w:rsid w:val="009000AD"/>
    <w:rsid w:val="00900728"/>
    <w:rsid w:val="0090103B"/>
    <w:rsid w:val="0090771D"/>
    <w:rsid w:val="00907770"/>
    <w:rsid w:val="00911306"/>
    <w:rsid w:val="009116EE"/>
    <w:rsid w:val="009117A4"/>
    <w:rsid w:val="00913A76"/>
    <w:rsid w:val="00913DC7"/>
    <w:rsid w:val="009155DB"/>
    <w:rsid w:val="00915E48"/>
    <w:rsid w:val="00922A2F"/>
    <w:rsid w:val="00922C8B"/>
    <w:rsid w:val="0092428D"/>
    <w:rsid w:val="00926E91"/>
    <w:rsid w:val="009276D5"/>
    <w:rsid w:val="00930216"/>
    <w:rsid w:val="0093232A"/>
    <w:rsid w:val="00935DA9"/>
    <w:rsid w:val="0094162B"/>
    <w:rsid w:val="00943C68"/>
    <w:rsid w:val="00944A6F"/>
    <w:rsid w:val="00946592"/>
    <w:rsid w:val="00947300"/>
    <w:rsid w:val="0095158D"/>
    <w:rsid w:val="00952DFC"/>
    <w:rsid w:val="00953149"/>
    <w:rsid w:val="00954EE9"/>
    <w:rsid w:val="00956559"/>
    <w:rsid w:val="009607A6"/>
    <w:rsid w:val="00960EDE"/>
    <w:rsid w:val="00962E9A"/>
    <w:rsid w:val="00963580"/>
    <w:rsid w:val="0096453A"/>
    <w:rsid w:val="00965F22"/>
    <w:rsid w:val="00970164"/>
    <w:rsid w:val="00970849"/>
    <w:rsid w:val="00980306"/>
    <w:rsid w:val="0098199C"/>
    <w:rsid w:val="00981F44"/>
    <w:rsid w:val="009821BF"/>
    <w:rsid w:val="00983327"/>
    <w:rsid w:val="00986469"/>
    <w:rsid w:val="00990AA2"/>
    <w:rsid w:val="009917DD"/>
    <w:rsid w:val="0099706B"/>
    <w:rsid w:val="0099772D"/>
    <w:rsid w:val="009A1305"/>
    <w:rsid w:val="009A3CD5"/>
    <w:rsid w:val="009A4EE1"/>
    <w:rsid w:val="009A5C9E"/>
    <w:rsid w:val="009B5137"/>
    <w:rsid w:val="009C0520"/>
    <w:rsid w:val="009C13F0"/>
    <w:rsid w:val="009C286E"/>
    <w:rsid w:val="009C2A7F"/>
    <w:rsid w:val="009C4D82"/>
    <w:rsid w:val="009C731A"/>
    <w:rsid w:val="009D27F0"/>
    <w:rsid w:val="009D5A3F"/>
    <w:rsid w:val="009E4B99"/>
    <w:rsid w:val="009E4E04"/>
    <w:rsid w:val="009E5DB0"/>
    <w:rsid w:val="009F0D69"/>
    <w:rsid w:val="009F1392"/>
    <w:rsid w:val="009F1504"/>
    <w:rsid w:val="009F18C6"/>
    <w:rsid w:val="009F4C76"/>
    <w:rsid w:val="009F5CAA"/>
    <w:rsid w:val="009F6CE3"/>
    <w:rsid w:val="00A010AF"/>
    <w:rsid w:val="00A01FB7"/>
    <w:rsid w:val="00A02850"/>
    <w:rsid w:val="00A047F3"/>
    <w:rsid w:val="00A04EBF"/>
    <w:rsid w:val="00A06CA4"/>
    <w:rsid w:val="00A07834"/>
    <w:rsid w:val="00A07F2A"/>
    <w:rsid w:val="00A12001"/>
    <w:rsid w:val="00A12133"/>
    <w:rsid w:val="00A127B0"/>
    <w:rsid w:val="00A12914"/>
    <w:rsid w:val="00A17F6D"/>
    <w:rsid w:val="00A21898"/>
    <w:rsid w:val="00A22B96"/>
    <w:rsid w:val="00A272F7"/>
    <w:rsid w:val="00A36834"/>
    <w:rsid w:val="00A40DE6"/>
    <w:rsid w:val="00A47019"/>
    <w:rsid w:val="00A47B87"/>
    <w:rsid w:val="00A47CF4"/>
    <w:rsid w:val="00A50877"/>
    <w:rsid w:val="00A50CF8"/>
    <w:rsid w:val="00A5238E"/>
    <w:rsid w:val="00A54657"/>
    <w:rsid w:val="00A552CB"/>
    <w:rsid w:val="00A55576"/>
    <w:rsid w:val="00A557B6"/>
    <w:rsid w:val="00A6078D"/>
    <w:rsid w:val="00A60F61"/>
    <w:rsid w:val="00A648DF"/>
    <w:rsid w:val="00A658B0"/>
    <w:rsid w:val="00A65A21"/>
    <w:rsid w:val="00A663E6"/>
    <w:rsid w:val="00A66D96"/>
    <w:rsid w:val="00A748B6"/>
    <w:rsid w:val="00A76ECF"/>
    <w:rsid w:val="00A77BB7"/>
    <w:rsid w:val="00A80481"/>
    <w:rsid w:val="00A82566"/>
    <w:rsid w:val="00A8471F"/>
    <w:rsid w:val="00A864ED"/>
    <w:rsid w:val="00A86B3A"/>
    <w:rsid w:val="00A9427B"/>
    <w:rsid w:val="00A96768"/>
    <w:rsid w:val="00A96ADE"/>
    <w:rsid w:val="00AA0720"/>
    <w:rsid w:val="00AA3647"/>
    <w:rsid w:val="00AA3A8B"/>
    <w:rsid w:val="00AA7122"/>
    <w:rsid w:val="00AB159D"/>
    <w:rsid w:val="00AB1B46"/>
    <w:rsid w:val="00AB337C"/>
    <w:rsid w:val="00AB3B28"/>
    <w:rsid w:val="00AB5E42"/>
    <w:rsid w:val="00AB70B3"/>
    <w:rsid w:val="00AB7857"/>
    <w:rsid w:val="00AB7A3F"/>
    <w:rsid w:val="00AC0393"/>
    <w:rsid w:val="00AC161D"/>
    <w:rsid w:val="00AC3065"/>
    <w:rsid w:val="00AC4211"/>
    <w:rsid w:val="00AC4248"/>
    <w:rsid w:val="00AC4DDF"/>
    <w:rsid w:val="00AC60E7"/>
    <w:rsid w:val="00AC714E"/>
    <w:rsid w:val="00AD1C9C"/>
    <w:rsid w:val="00AD1D90"/>
    <w:rsid w:val="00AD4856"/>
    <w:rsid w:val="00AD55C1"/>
    <w:rsid w:val="00AD585A"/>
    <w:rsid w:val="00AD5AB4"/>
    <w:rsid w:val="00AD724B"/>
    <w:rsid w:val="00AE1EA5"/>
    <w:rsid w:val="00AE3139"/>
    <w:rsid w:val="00AE4C8C"/>
    <w:rsid w:val="00AE53BE"/>
    <w:rsid w:val="00AE5F6C"/>
    <w:rsid w:val="00AF1F92"/>
    <w:rsid w:val="00AF2E49"/>
    <w:rsid w:val="00AF3167"/>
    <w:rsid w:val="00AF3444"/>
    <w:rsid w:val="00AF3687"/>
    <w:rsid w:val="00AF40CE"/>
    <w:rsid w:val="00AF4115"/>
    <w:rsid w:val="00AF4B21"/>
    <w:rsid w:val="00AF6028"/>
    <w:rsid w:val="00B00B5A"/>
    <w:rsid w:val="00B0355F"/>
    <w:rsid w:val="00B101D5"/>
    <w:rsid w:val="00B107CA"/>
    <w:rsid w:val="00B10B88"/>
    <w:rsid w:val="00B10CD9"/>
    <w:rsid w:val="00B135ED"/>
    <w:rsid w:val="00B1608C"/>
    <w:rsid w:val="00B164E9"/>
    <w:rsid w:val="00B1757A"/>
    <w:rsid w:val="00B20FCD"/>
    <w:rsid w:val="00B21760"/>
    <w:rsid w:val="00B21D0C"/>
    <w:rsid w:val="00B22E9B"/>
    <w:rsid w:val="00B2615D"/>
    <w:rsid w:val="00B266EE"/>
    <w:rsid w:val="00B26755"/>
    <w:rsid w:val="00B26E92"/>
    <w:rsid w:val="00B27E36"/>
    <w:rsid w:val="00B30738"/>
    <w:rsid w:val="00B31A57"/>
    <w:rsid w:val="00B3208D"/>
    <w:rsid w:val="00B32B98"/>
    <w:rsid w:val="00B3747C"/>
    <w:rsid w:val="00B40254"/>
    <w:rsid w:val="00B44217"/>
    <w:rsid w:val="00B44934"/>
    <w:rsid w:val="00B45FBC"/>
    <w:rsid w:val="00B51984"/>
    <w:rsid w:val="00B51F0E"/>
    <w:rsid w:val="00B52198"/>
    <w:rsid w:val="00B52611"/>
    <w:rsid w:val="00B52ECB"/>
    <w:rsid w:val="00B54F8E"/>
    <w:rsid w:val="00B57409"/>
    <w:rsid w:val="00B57F43"/>
    <w:rsid w:val="00B63793"/>
    <w:rsid w:val="00B64E0D"/>
    <w:rsid w:val="00B64F5D"/>
    <w:rsid w:val="00B72E7A"/>
    <w:rsid w:val="00B73673"/>
    <w:rsid w:val="00B740D3"/>
    <w:rsid w:val="00B748BF"/>
    <w:rsid w:val="00B75986"/>
    <w:rsid w:val="00B81721"/>
    <w:rsid w:val="00B81C2D"/>
    <w:rsid w:val="00B827CF"/>
    <w:rsid w:val="00B82C86"/>
    <w:rsid w:val="00B84069"/>
    <w:rsid w:val="00B84E46"/>
    <w:rsid w:val="00B86E05"/>
    <w:rsid w:val="00B90A01"/>
    <w:rsid w:val="00B922A9"/>
    <w:rsid w:val="00B93B28"/>
    <w:rsid w:val="00B94752"/>
    <w:rsid w:val="00B94B4D"/>
    <w:rsid w:val="00BA2917"/>
    <w:rsid w:val="00BA35BA"/>
    <w:rsid w:val="00BA37DC"/>
    <w:rsid w:val="00BA39CB"/>
    <w:rsid w:val="00BA5C8B"/>
    <w:rsid w:val="00BA7DBB"/>
    <w:rsid w:val="00BB1467"/>
    <w:rsid w:val="00BB17ED"/>
    <w:rsid w:val="00BB2384"/>
    <w:rsid w:val="00BB3BB2"/>
    <w:rsid w:val="00BB3DB4"/>
    <w:rsid w:val="00BB4D86"/>
    <w:rsid w:val="00BB6CC2"/>
    <w:rsid w:val="00BB76AB"/>
    <w:rsid w:val="00BB7C0C"/>
    <w:rsid w:val="00BB7F48"/>
    <w:rsid w:val="00BC0B4E"/>
    <w:rsid w:val="00BC1D2B"/>
    <w:rsid w:val="00BC2055"/>
    <w:rsid w:val="00BC2C07"/>
    <w:rsid w:val="00BC425F"/>
    <w:rsid w:val="00BC62C2"/>
    <w:rsid w:val="00BC7117"/>
    <w:rsid w:val="00BD0C34"/>
    <w:rsid w:val="00BD11E4"/>
    <w:rsid w:val="00BD12B3"/>
    <w:rsid w:val="00BD28F8"/>
    <w:rsid w:val="00BD2D12"/>
    <w:rsid w:val="00BD30F5"/>
    <w:rsid w:val="00BD3F8D"/>
    <w:rsid w:val="00BD5040"/>
    <w:rsid w:val="00BD56A2"/>
    <w:rsid w:val="00BD60B6"/>
    <w:rsid w:val="00BD79F7"/>
    <w:rsid w:val="00BE2054"/>
    <w:rsid w:val="00BE2FF8"/>
    <w:rsid w:val="00BE68CF"/>
    <w:rsid w:val="00BE7B11"/>
    <w:rsid w:val="00BF0C28"/>
    <w:rsid w:val="00BF171C"/>
    <w:rsid w:val="00BF299F"/>
    <w:rsid w:val="00BF2C74"/>
    <w:rsid w:val="00BF2D10"/>
    <w:rsid w:val="00BF361E"/>
    <w:rsid w:val="00BF4317"/>
    <w:rsid w:val="00BF4347"/>
    <w:rsid w:val="00BF4636"/>
    <w:rsid w:val="00BF50D5"/>
    <w:rsid w:val="00BF5A0D"/>
    <w:rsid w:val="00C023C0"/>
    <w:rsid w:val="00C05729"/>
    <w:rsid w:val="00C059AB"/>
    <w:rsid w:val="00C06FC7"/>
    <w:rsid w:val="00C106FF"/>
    <w:rsid w:val="00C11108"/>
    <w:rsid w:val="00C138EF"/>
    <w:rsid w:val="00C13CA7"/>
    <w:rsid w:val="00C15AA6"/>
    <w:rsid w:val="00C1752F"/>
    <w:rsid w:val="00C27D14"/>
    <w:rsid w:val="00C32EE7"/>
    <w:rsid w:val="00C37EAB"/>
    <w:rsid w:val="00C42BD9"/>
    <w:rsid w:val="00C4506E"/>
    <w:rsid w:val="00C45C38"/>
    <w:rsid w:val="00C45F1D"/>
    <w:rsid w:val="00C46FA8"/>
    <w:rsid w:val="00C50C0F"/>
    <w:rsid w:val="00C5115C"/>
    <w:rsid w:val="00C5271B"/>
    <w:rsid w:val="00C54E9C"/>
    <w:rsid w:val="00C54EEB"/>
    <w:rsid w:val="00C566AA"/>
    <w:rsid w:val="00C56914"/>
    <w:rsid w:val="00C57169"/>
    <w:rsid w:val="00C57217"/>
    <w:rsid w:val="00C577D0"/>
    <w:rsid w:val="00C57FC3"/>
    <w:rsid w:val="00C60205"/>
    <w:rsid w:val="00C61C07"/>
    <w:rsid w:val="00C62719"/>
    <w:rsid w:val="00C65409"/>
    <w:rsid w:val="00C6545D"/>
    <w:rsid w:val="00C66B55"/>
    <w:rsid w:val="00C66C19"/>
    <w:rsid w:val="00C66F6A"/>
    <w:rsid w:val="00C7154F"/>
    <w:rsid w:val="00C770C8"/>
    <w:rsid w:val="00C812C2"/>
    <w:rsid w:val="00C82B26"/>
    <w:rsid w:val="00C854CF"/>
    <w:rsid w:val="00C948C0"/>
    <w:rsid w:val="00CA0EEB"/>
    <w:rsid w:val="00CA298E"/>
    <w:rsid w:val="00CA2F90"/>
    <w:rsid w:val="00CA32B0"/>
    <w:rsid w:val="00CA4DB9"/>
    <w:rsid w:val="00CA569A"/>
    <w:rsid w:val="00CB0C42"/>
    <w:rsid w:val="00CB3B23"/>
    <w:rsid w:val="00CB3F7A"/>
    <w:rsid w:val="00CB4020"/>
    <w:rsid w:val="00CB5E4E"/>
    <w:rsid w:val="00CC62CD"/>
    <w:rsid w:val="00CC75FB"/>
    <w:rsid w:val="00CC7843"/>
    <w:rsid w:val="00CD012F"/>
    <w:rsid w:val="00CD0214"/>
    <w:rsid w:val="00CD0A28"/>
    <w:rsid w:val="00CD1685"/>
    <w:rsid w:val="00CD1C50"/>
    <w:rsid w:val="00CD1DE8"/>
    <w:rsid w:val="00CD2DB8"/>
    <w:rsid w:val="00CD3E72"/>
    <w:rsid w:val="00CD4726"/>
    <w:rsid w:val="00CD52D4"/>
    <w:rsid w:val="00CD5FC1"/>
    <w:rsid w:val="00CD6000"/>
    <w:rsid w:val="00CD64DE"/>
    <w:rsid w:val="00CD6799"/>
    <w:rsid w:val="00CE0221"/>
    <w:rsid w:val="00CE3D5D"/>
    <w:rsid w:val="00CF06E5"/>
    <w:rsid w:val="00CF1780"/>
    <w:rsid w:val="00CF1821"/>
    <w:rsid w:val="00CF3A81"/>
    <w:rsid w:val="00CF4D9A"/>
    <w:rsid w:val="00CF5972"/>
    <w:rsid w:val="00CF6F9A"/>
    <w:rsid w:val="00CF7805"/>
    <w:rsid w:val="00CF7C77"/>
    <w:rsid w:val="00D005E4"/>
    <w:rsid w:val="00D01953"/>
    <w:rsid w:val="00D03ED0"/>
    <w:rsid w:val="00D03FF7"/>
    <w:rsid w:val="00D04F1D"/>
    <w:rsid w:val="00D065CE"/>
    <w:rsid w:val="00D0666E"/>
    <w:rsid w:val="00D0667A"/>
    <w:rsid w:val="00D15688"/>
    <w:rsid w:val="00D15C3F"/>
    <w:rsid w:val="00D175E7"/>
    <w:rsid w:val="00D17B47"/>
    <w:rsid w:val="00D229A2"/>
    <w:rsid w:val="00D22A6D"/>
    <w:rsid w:val="00D2426E"/>
    <w:rsid w:val="00D24A38"/>
    <w:rsid w:val="00D27142"/>
    <w:rsid w:val="00D3014A"/>
    <w:rsid w:val="00D302EF"/>
    <w:rsid w:val="00D31F81"/>
    <w:rsid w:val="00D32B6D"/>
    <w:rsid w:val="00D32DEF"/>
    <w:rsid w:val="00D33593"/>
    <w:rsid w:val="00D33900"/>
    <w:rsid w:val="00D353E1"/>
    <w:rsid w:val="00D37EC2"/>
    <w:rsid w:val="00D40144"/>
    <w:rsid w:val="00D406D5"/>
    <w:rsid w:val="00D41DA8"/>
    <w:rsid w:val="00D435C8"/>
    <w:rsid w:val="00D45790"/>
    <w:rsid w:val="00D45843"/>
    <w:rsid w:val="00D522EE"/>
    <w:rsid w:val="00D52503"/>
    <w:rsid w:val="00D5296A"/>
    <w:rsid w:val="00D56435"/>
    <w:rsid w:val="00D56A1A"/>
    <w:rsid w:val="00D6068D"/>
    <w:rsid w:val="00D64305"/>
    <w:rsid w:val="00D64A30"/>
    <w:rsid w:val="00D673EC"/>
    <w:rsid w:val="00D677F1"/>
    <w:rsid w:val="00D717E7"/>
    <w:rsid w:val="00D73702"/>
    <w:rsid w:val="00D7428C"/>
    <w:rsid w:val="00D7534F"/>
    <w:rsid w:val="00D76A92"/>
    <w:rsid w:val="00D8189F"/>
    <w:rsid w:val="00D81A53"/>
    <w:rsid w:val="00D820EE"/>
    <w:rsid w:val="00D826E2"/>
    <w:rsid w:val="00D86155"/>
    <w:rsid w:val="00D87F0F"/>
    <w:rsid w:val="00D90869"/>
    <w:rsid w:val="00D94C64"/>
    <w:rsid w:val="00D96955"/>
    <w:rsid w:val="00D96E57"/>
    <w:rsid w:val="00D97CA7"/>
    <w:rsid w:val="00DA37BC"/>
    <w:rsid w:val="00DA3F11"/>
    <w:rsid w:val="00DA5463"/>
    <w:rsid w:val="00DA5E8F"/>
    <w:rsid w:val="00DB1235"/>
    <w:rsid w:val="00DB332A"/>
    <w:rsid w:val="00DB72EC"/>
    <w:rsid w:val="00DC0535"/>
    <w:rsid w:val="00DC0B7C"/>
    <w:rsid w:val="00DC23F0"/>
    <w:rsid w:val="00DC2674"/>
    <w:rsid w:val="00DC279F"/>
    <w:rsid w:val="00DC38A5"/>
    <w:rsid w:val="00DC3FB3"/>
    <w:rsid w:val="00DC4D91"/>
    <w:rsid w:val="00DC5499"/>
    <w:rsid w:val="00DC6891"/>
    <w:rsid w:val="00DC79A8"/>
    <w:rsid w:val="00DD1961"/>
    <w:rsid w:val="00DD251E"/>
    <w:rsid w:val="00DE0232"/>
    <w:rsid w:val="00DE448E"/>
    <w:rsid w:val="00DE626E"/>
    <w:rsid w:val="00DE6477"/>
    <w:rsid w:val="00DE6DF8"/>
    <w:rsid w:val="00DE7112"/>
    <w:rsid w:val="00DE71E7"/>
    <w:rsid w:val="00DE77D2"/>
    <w:rsid w:val="00DE79B7"/>
    <w:rsid w:val="00DF0D13"/>
    <w:rsid w:val="00DF1CF1"/>
    <w:rsid w:val="00DF2237"/>
    <w:rsid w:val="00DF3E48"/>
    <w:rsid w:val="00DF4031"/>
    <w:rsid w:val="00DF53C2"/>
    <w:rsid w:val="00DF5C7C"/>
    <w:rsid w:val="00DF5FAE"/>
    <w:rsid w:val="00DF7B2F"/>
    <w:rsid w:val="00E0140F"/>
    <w:rsid w:val="00E046E3"/>
    <w:rsid w:val="00E05385"/>
    <w:rsid w:val="00E13296"/>
    <w:rsid w:val="00E132D5"/>
    <w:rsid w:val="00E136C3"/>
    <w:rsid w:val="00E13C06"/>
    <w:rsid w:val="00E14421"/>
    <w:rsid w:val="00E1494A"/>
    <w:rsid w:val="00E1557A"/>
    <w:rsid w:val="00E201A3"/>
    <w:rsid w:val="00E21949"/>
    <w:rsid w:val="00E21A44"/>
    <w:rsid w:val="00E22294"/>
    <w:rsid w:val="00E23E29"/>
    <w:rsid w:val="00E245F5"/>
    <w:rsid w:val="00E267D0"/>
    <w:rsid w:val="00E26C23"/>
    <w:rsid w:val="00E26C60"/>
    <w:rsid w:val="00E27C77"/>
    <w:rsid w:val="00E3001D"/>
    <w:rsid w:val="00E313EE"/>
    <w:rsid w:val="00E332CC"/>
    <w:rsid w:val="00E3388B"/>
    <w:rsid w:val="00E370B5"/>
    <w:rsid w:val="00E37C19"/>
    <w:rsid w:val="00E411FD"/>
    <w:rsid w:val="00E42684"/>
    <w:rsid w:val="00E43C6F"/>
    <w:rsid w:val="00E44FC0"/>
    <w:rsid w:val="00E46309"/>
    <w:rsid w:val="00E4692E"/>
    <w:rsid w:val="00E46B12"/>
    <w:rsid w:val="00E46BEB"/>
    <w:rsid w:val="00E47143"/>
    <w:rsid w:val="00E474BF"/>
    <w:rsid w:val="00E5154E"/>
    <w:rsid w:val="00E6630F"/>
    <w:rsid w:val="00E71152"/>
    <w:rsid w:val="00E71A81"/>
    <w:rsid w:val="00E72A0C"/>
    <w:rsid w:val="00E73CD2"/>
    <w:rsid w:val="00E76350"/>
    <w:rsid w:val="00E7657A"/>
    <w:rsid w:val="00E7723C"/>
    <w:rsid w:val="00E828C9"/>
    <w:rsid w:val="00E82CB3"/>
    <w:rsid w:val="00E86773"/>
    <w:rsid w:val="00E878DD"/>
    <w:rsid w:val="00E924F5"/>
    <w:rsid w:val="00E92A01"/>
    <w:rsid w:val="00E92D0B"/>
    <w:rsid w:val="00E9305C"/>
    <w:rsid w:val="00E959B9"/>
    <w:rsid w:val="00E95C6C"/>
    <w:rsid w:val="00E96C8F"/>
    <w:rsid w:val="00E97388"/>
    <w:rsid w:val="00E97C88"/>
    <w:rsid w:val="00EA058E"/>
    <w:rsid w:val="00EA6243"/>
    <w:rsid w:val="00EA7AAE"/>
    <w:rsid w:val="00EB01C0"/>
    <w:rsid w:val="00EB23C7"/>
    <w:rsid w:val="00EB3F29"/>
    <w:rsid w:val="00EB4C53"/>
    <w:rsid w:val="00EB501C"/>
    <w:rsid w:val="00EB6BE4"/>
    <w:rsid w:val="00EB749D"/>
    <w:rsid w:val="00EC000A"/>
    <w:rsid w:val="00EC12AF"/>
    <w:rsid w:val="00EC1B26"/>
    <w:rsid w:val="00EC2861"/>
    <w:rsid w:val="00EC2A70"/>
    <w:rsid w:val="00EC3486"/>
    <w:rsid w:val="00EC4D6C"/>
    <w:rsid w:val="00EC4FB5"/>
    <w:rsid w:val="00EC58C6"/>
    <w:rsid w:val="00EC5E57"/>
    <w:rsid w:val="00EC631A"/>
    <w:rsid w:val="00EC643D"/>
    <w:rsid w:val="00EC7284"/>
    <w:rsid w:val="00EC7738"/>
    <w:rsid w:val="00ED036B"/>
    <w:rsid w:val="00ED11A8"/>
    <w:rsid w:val="00ED3858"/>
    <w:rsid w:val="00ED4586"/>
    <w:rsid w:val="00ED4C89"/>
    <w:rsid w:val="00ED5EB3"/>
    <w:rsid w:val="00ED60EE"/>
    <w:rsid w:val="00ED65BD"/>
    <w:rsid w:val="00EE1A0A"/>
    <w:rsid w:val="00EE1DD9"/>
    <w:rsid w:val="00EE57CC"/>
    <w:rsid w:val="00EE5953"/>
    <w:rsid w:val="00EF03FC"/>
    <w:rsid w:val="00EF0413"/>
    <w:rsid w:val="00EF60D6"/>
    <w:rsid w:val="00EF6A95"/>
    <w:rsid w:val="00EF6BC8"/>
    <w:rsid w:val="00EF6F4E"/>
    <w:rsid w:val="00F016C3"/>
    <w:rsid w:val="00F02219"/>
    <w:rsid w:val="00F06BEA"/>
    <w:rsid w:val="00F07EF6"/>
    <w:rsid w:val="00F10A1D"/>
    <w:rsid w:val="00F10E26"/>
    <w:rsid w:val="00F139AC"/>
    <w:rsid w:val="00F157B5"/>
    <w:rsid w:val="00F15892"/>
    <w:rsid w:val="00F16B8B"/>
    <w:rsid w:val="00F170B0"/>
    <w:rsid w:val="00F20EED"/>
    <w:rsid w:val="00F21851"/>
    <w:rsid w:val="00F22B6C"/>
    <w:rsid w:val="00F23DC1"/>
    <w:rsid w:val="00F24809"/>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4EC"/>
    <w:rsid w:val="00F506AD"/>
    <w:rsid w:val="00F50A10"/>
    <w:rsid w:val="00F510DA"/>
    <w:rsid w:val="00F54139"/>
    <w:rsid w:val="00F550AF"/>
    <w:rsid w:val="00F5588B"/>
    <w:rsid w:val="00F55A7A"/>
    <w:rsid w:val="00F60168"/>
    <w:rsid w:val="00F607BB"/>
    <w:rsid w:val="00F61AE1"/>
    <w:rsid w:val="00F66552"/>
    <w:rsid w:val="00F67A6E"/>
    <w:rsid w:val="00F70ACC"/>
    <w:rsid w:val="00F749F6"/>
    <w:rsid w:val="00F76A42"/>
    <w:rsid w:val="00F77A92"/>
    <w:rsid w:val="00F8202E"/>
    <w:rsid w:val="00F83A82"/>
    <w:rsid w:val="00F84A25"/>
    <w:rsid w:val="00F84BAC"/>
    <w:rsid w:val="00F87EAF"/>
    <w:rsid w:val="00F92128"/>
    <w:rsid w:val="00F92F43"/>
    <w:rsid w:val="00F93996"/>
    <w:rsid w:val="00F95D6D"/>
    <w:rsid w:val="00FA0D76"/>
    <w:rsid w:val="00FA15BA"/>
    <w:rsid w:val="00FA4153"/>
    <w:rsid w:val="00FA5440"/>
    <w:rsid w:val="00FA72B7"/>
    <w:rsid w:val="00FA764B"/>
    <w:rsid w:val="00FB0383"/>
    <w:rsid w:val="00FB1B93"/>
    <w:rsid w:val="00FB78DF"/>
    <w:rsid w:val="00FC259A"/>
    <w:rsid w:val="00FC3E91"/>
    <w:rsid w:val="00FC4913"/>
    <w:rsid w:val="00FD2BF5"/>
    <w:rsid w:val="00FD2CC8"/>
    <w:rsid w:val="00FD4C11"/>
    <w:rsid w:val="00FD6247"/>
    <w:rsid w:val="00FD6928"/>
    <w:rsid w:val="00FE067E"/>
    <w:rsid w:val="00FE06D0"/>
    <w:rsid w:val="00FE18AA"/>
    <w:rsid w:val="00FE3CD1"/>
    <w:rsid w:val="00FE3D0E"/>
    <w:rsid w:val="00FE3FB4"/>
    <w:rsid w:val="00FE426F"/>
    <w:rsid w:val="00FE4B1E"/>
    <w:rsid w:val="00FE5CED"/>
    <w:rsid w:val="00FE6759"/>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69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uiPriority w:val="99"/>
    <w:rsid w:val="00234E8C"/>
    <w:pPr>
      <w:spacing w:before="100" w:beforeAutospacing="1" w:after="100" w:afterAutospacing="1"/>
    </w:pPr>
  </w:style>
  <w:style w:type="character" w:styleId="Fett">
    <w:name w:val="Strong"/>
    <w:uiPriority w:val="22"/>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paragraph" w:customStyle="1" w:styleId="Text">
    <w:name w:val="Text"/>
    <w:basedOn w:val="Standard"/>
    <w:rsid w:val="002158C8"/>
    <w:pPr>
      <w:spacing w:after="240" w:line="360" w:lineRule="auto"/>
      <w:ind w:left="567"/>
    </w:pPr>
    <w:rPr>
      <w:szCs w:val="20"/>
    </w:rPr>
  </w:style>
  <w:style w:type="paragraph" w:styleId="berarbeitung">
    <w:name w:val="Revision"/>
    <w:hidden/>
    <w:uiPriority w:val="99"/>
    <w:semiHidden/>
    <w:rsid w:val="009276D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uiPriority w:val="99"/>
    <w:rsid w:val="00234E8C"/>
    <w:pPr>
      <w:spacing w:before="100" w:beforeAutospacing="1" w:after="100" w:afterAutospacing="1"/>
    </w:pPr>
  </w:style>
  <w:style w:type="character" w:styleId="Fett">
    <w:name w:val="Strong"/>
    <w:uiPriority w:val="22"/>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 w:type="paragraph" w:customStyle="1" w:styleId="Text">
    <w:name w:val="Text"/>
    <w:basedOn w:val="Standard"/>
    <w:rsid w:val="002158C8"/>
    <w:pPr>
      <w:spacing w:after="240" w:line="360" w:lineRule="auto"/>
      <w:ind w:left="567"/>
    </w:pPr>
    <w:rPr>
      <w:szCs w:val="20"/>
    </w:rPr>
  </w:style>
  <w:style w:type="paragraph" w:styleId="berarbeitung">
    <w:name w:val="Revision"/>
    <w:hidden/>
    <w:uiPriority w:val="99"/>
    <w:semiHidden/>
    <w:rsid w:val="00927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463022">
      <w:bodyDiv w:val="1"/>
      <w:marLeft w:val="0"/>
      <w:marRight w:val="0"/>
      <w:marTop w:val="0"/>
      <w:marBottom w:val="0"/>
      <w:divBdr>
        <w:top w:val="none" w:sz="0" w:space="0" w:color="auto"/>
        <w:left w:val="none" w:sz="0" w:space="0" w:color="auto"/>
        <w:bottom w:val="none" w:sz="0" w:space="0" w:color="auto"/>
        <w:right w:val="none" w:sz="0" w:space="0" w:color="auto"/>
      </w:divBdr>
    </w:div>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836218748">
      <w:bodyDiv w:val="1"/>
      <w:marLeft w:val="0"/>
      <w:marRight w:val="0"/>
      <w:marTop w:val="0"/>
      <w:marBottom w:val="0"/>
      <w:divBdr>
        <w:top w:val="none" w:sz="0" w:space="0" w:color="auto"/>
        <w:left w:val="none" w:sz="0" w:space="0" w:color="auto"/>
        <w:bottom w:val="none" w:sz="0" w:space="0" w:color="auto"/>
        <w:right w:val="none" w:sz="0" w:space="0" w:color="auto"/>
      </w:divBdr>
      <w:divsChild>
        <w:div w:id="1582596051">
          <w:marLeft w:val="0"/>
          <w:marRight w:val="0"/>
          <w:marTop w:val="0"/>
          <w:marBottom w:val="0"/>
          <w:divBdr>
            <w:top w:val="none" w:sz="0" w:space="0" w:color="auto"/>
            <w:left w:val="none" w:sz="0" w:space="0" w:color="auto"/>
            <w:bottom w:val="none" w:sz="0" w:space="0" w:color="auto"/>
            <w:right w:val="none" w:sz="0" w:space="0" w:color="auto"/>
          </w:divBdr>
          <w:divsChild>
            <w:div w:id="335691186">
              <w:marLeft w:val="0"/>
              <w:marRight w:val="0"/>
              <w:marTop w:val="0"/>
              <w:marBottom w:val="0"/>
              <w:divBdr>
                <w:top w:val="none" w:sz="0" w:space="0" w:color="auto"/>
                <w:left w:val="none" w:sz="0" w:space="0" w:color="auto"/>
                <w:bottom w:val="none" w:sz="0" w:space="0" w:color="auto"/>
                <w:right w:val="none" w:sz="0" w:space="0" w:color="auto"/>
              </w:divBdr>
              <w:divsChild>
                <w:div w:id="408041309">
                  <w:marLeft w:val="0"/>
                  <w:marRight w:val="0"/>
                  <w:marTop w:val="0"/>
                  <w:marBottom w:val="0"/>
                  <w:divBdr>
                    <w:top w:val="none" w:sz="0" w:space="0" w:color="auto"/>
                    <w:left w:val="none" w:sz="0" w:space="0" w:color="auto"/>
                    <w:bottom w:val="none" w:sz="0" w:space="0" w:color="auto"/>
                    <w:right w:val="none" w:sz="0" w:space="0" w:color="auto"/>
                  </w:divBdr>
                  <w:divsChild>
                    <w:div w:id="1740980062">
                      <w:marLeft w:val="0"/>
                      <w:marRight w:val="0"/>
                      <w:marTop w:val="0"/>
                      <w:marBottom w:val="0"/>
                      <w:divBdr>
                        <w:top w:val="none" w:sz="0" w:space="0" w:color="auto"/>
                        <w:left w:val="none" w:sz="0" w:space="0" w:color="auto"/>
                        <w:bottom w:val="none" w:sz="0" w:space="0" w:color="auto"/>
                        <w:right w:val="none" w:sz="0" w:space="0" w:color="auto"/>
                      </w:divBdr>
                      <w:divsChild>
                        <w:div w:id="654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xing.com/companies/barmen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cziesche\Downloads\www.twitter.com\barmeni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de/barmenia" TargetMode="External"/><Relationship Id="rId5" Type="http://schemas.openxmlformats.org/officeDocument/2006/relationships/settings" Target="settings.xml"/><Relationship Id="rId15" Type="http://schemas.openxmlformats.org/officeDocument/2006/relationships/hyperlink" Target="http://www.barmenia.de" TargetMode="External"/><Relationship Id="rId10" Type="http://schemas.openxmlformats.org/officeDocument/2006/relationships/hyperlink" Target="http://www.presse.barmenia.de"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martina.seidel@barmenia.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8DD44-B7A5-469E-9B34-EC8353FFB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214FE9CD</Template>
  <TotalTime>0</TotalTime>
  <Pages>2</Pages>
  <Words>544</Words>
  <Characters>4111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4646</CharactersWithSpaces>
  <SharedDoc>false</SharedDoc>
  <HLinks>
    <vt:vector size="42" baseType="variant">
      <vt:variant>
        <vt:i4>8126519</vt:i4>
      </vt:variant>
      <vt:variant>
        <vt:i4>18</vt:i4>
      </vt:variant>
      <vt:variant>
        <vt:i4>0</vt:i4>
      </vt:variant>
      <vt:variant>
        <vt:i4>5</vt:i4>
      </vt:variant>
      <vt:variant>
        <vt:lpwstr>http://www.barmenia.de/</vt:lpwstr>
      </vt:variant>
      <vt:variant>
        <vt:lpwstr/>
      </vt:variant>
      <vt:variant>
        <vt:i4>8257556</vt:i4>
      </vt:variant>
      <vt:variant>
        <vt:i4>15</vt:i4>
      </vt:variant>
      <vt:variant>
        <vt:i4>0</vt:i4>
      </vt:variant>
      <vt:variant>
        <vt:i4>5</vt:i4>
      </vt:variant>
      <vt:variant>
        <vt:lpwstr>https://www.xing.com/profile/Marina_WeiseBonczek</vt:lpwstr>
      </vt:variant>
      <vt:variant>
        <vt:lpwstr/>
      </vt:variant>
      <vt:variant>
        <vt:i4>786538</vt:i4>
      </vt:variant>
      <vt:variant>
        <vt:i4>12</vt:i4>
      </vt:variant>
      <vt:variant>
        <vt:i4>0</vt:i4>
      </vt:variant>
      <vt:variant>
        <vt:i4>5</vt:i4>
      </vt:variant>
      <vt:variant>
        <vt:lpwstr>mailto:marina.weise@barmenia.de</vt:lpwstr>
      </vt:variant>
      <vt:variant>
        <vt:lpwstr/>
      </vt:variant>
      <vt:variant>
        <vt:i4>7012409</vt:i4>
      </vt:variant>
      <vt:variant>
        <vt:i4>9</vt:i4>
      </vt:variant>
      <vt:variant>
        <vt:i4>0</vt:i4>
      </vt:variant>
      <vt:variant>
        <vt:i4>5</vt:i4>
      </vt:variant>
      <vt:variant>
        <vt:lpwstr>http://www.xing.com/companies/barmenia</vt:lpwstr>
      </vt:variant>
      <vt:variant>
        <vt:lpwstr/>
      </vt:variant>
      <vt:variant>
        <vt:i4>1507427</vt:i4>
      </vt:variant>
      <vt:variant>
        <vt:i4>6</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3</vt:i4>
      </vt:variant>
      <vt:variant>
        <vt:i4>0</vt:i4>
      </vt:variant>
      <vt:variant>
        <vt:i4>5</vt:i4>
      </vt:variant>
      <vt:variant>
        <vt:lpwstr>http://www.facebook.de/barmenia</vt:lpwstr>
      </vt:variant>
      <vt:variant>
        <vt:lpwstr/>
      </vt:variant>
      <vt:variant>
        <vt:i4>2818147</vt:i4>
      </vt:variant>
      <vt:variant>
        <vt:i4>0</vt:i4>
      </vt:variant>
      <vt:variant>
        <vt:i4>0</vt:i4>
      </vt:variant>
      <vt:variant>
        <vt:i4>5</vt:i4>
      </vt:variant>
      <vt:variant>
        <vt:lpwstr>http://www.presse.barmenia.de/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Seidel, Martina</cp:lastModifiedBy>
  <cp:revision>5</cp:revision>
  <cp:lastPrinted>2018-11-13T10:08:00Z</cp:lastPrinted>
  <dcterms:created xsi:type="dcterms:W3CDTF">2018-11-19T09:15:00Z</dcterms:created>
  <dcterms:modified xsi:type="dcterms:W3CDTF">2018-11-20T10:32:00Z</dcterms:modified>
</cp:coreProperties>
</file>