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346" w:rsidRDefault="006B0346">
      <w:pPr>
        <w:rPr>
          <w:rFonts w:ascii="Verdana" w:hAnsi="Verdana" w:cs="Verdana"/>
          <w:b/>
          <w:sz w:val="22"/>
          <w:szCs w:val="22"/>
        </w:rPr>
      </w:pPr>
      <w:r>
        <w:rPr>
          <w:rFonts w:ascii="Verdana" w:hAnsi="Verdana" w:cs="Verdana"/>
        </w:rPr>
        <w:t xml:space="preserve"> </w:t>
      </w:r>
    </w:p>
    <w:p w:rsidR="006B0346" w:rsidRDefault="006B0346">
      <w:pPr>
        <w:rPr>
          <w:rFonts w:ascii="Verdana" w:hAnsi="Verdana" w:cs="Verdana"/>
          <w:b/>
          <w:sz w:val="22"/>
          <w:szCs w:val="22"/>
        </w:rPr>
      </w:pPr>
    </w:p>
    <w:p w:rsidR="006B0346" w:rsidRPr="00C43E95" w:rsidRDefault="006B0346">
      <w:pPr>
        <w:rPr>
          <w:rFonts w:ascii="Arial" w:hAnsi="Arial" w:cs="Arial"/>
          <w:b/>
          <w:sz w:val="21"/>
          <w:szCs w:val="21"/>
          <w:u w:val="single"/>
        </w:rPr>
      </w:pPr>
      <w:r w:rsidRPr="00C43E95">
        <w:rPr>
          <w:rFonts w:ascii="Arial" w:hAnsi="Arial" w:cs="Arial"/>
          <w:sz w:val="21"/>
          <w:szCs w:val="21"/>
        </w:rPr>
        <w:t>P</w:t>
      </w:r>
      <w:r w:rsidR="002C471B" w:rsidRPr="00C43E95">
        <w:rPr>
          <w:rFonts w:ascii="Arial" w:hAnsi="Arial" w:cs="Arial"/>
          <w:sz w:val="21"/>
          <w:szCs w:val="21"/>
        </w:rPr>
        <w:t xml:space="preserve"> </w:t>
      </w:r>
      <w:r w:rsidRPr="00C43E95">
        <w:rPr>
          <w:rFonts w:ascii="Arial" w:hAnsi="Arial" w:cs="Arial"/>
          <w:sz w:val="21"/>
          <w:szCs w:val="21"/>
        </w:rPr>
        <w:t>r</w:t>
      </w:r>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s</w:t>
      </w:r>
      <w:r w:rsidR="002C471B" w:rsidRPr="00C43E95">
        <w:rPr>
          <w:rFonts w:ascii="Arial" w:hAnsi="Arial" w:cs="Arial"/>
          <w:sz w:val="21"/>
          <w:szCs w:val="21"/>
        </w:rPr>
        <w:t xml:space="preserve"> </w:t>
      </w:r>
      <w:proofErr w:type="spellStart"/>
      <w:r w:rsidRPr="00C43E95">
        <w:rPr>
          <w:rFonts w:ascii="Arial" w:hAnsi="Arial" w:cs="Arial"/>
          <w:sz w:val="21"/>
          <w:szCs w:val="21"/>
        </w:rPr>
        <w:t>s</w:t>
      </w:r>
      <w:proofErr w:type="spellEnd"/>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m</w:t>
      </w:r>
      <w:r w:rsidR="002C471B" w:rsidRPr="00C43E95">
        <w:rPr>
          <w:rFonts w:ascii="Arial" w:hAnsi="Arial" w:cs="Arial"/>
          <w:sz w:val="21"/>
          <w:szCs w:val="21"/>
        </w:rPr>
        <w:t xml:space="preserve"> </w:t>
      </w:r>
      <w:r w:rsidRPr="00C43E95">
        <w:rPr>
          <w:rFonts w:ascii="Arial" w:hAnsi="Arial" w:cs="Arial"/>
          <w:sz w:val="21"/>
          <w:szCs w:val="21"/>
        </w:rPr>
        <w:t>e</w:t>
      </w:r>
      <w:r w:rsidR="002C471B" w:rsidRPr="00C43E95">
        <w:rPr>
          <w:rFonts w:ascii="Arial" w:hAnsi="Arial" w:cs="Arial"/>
          <w:sz w:val="21"/>
          <w:szCs w:val="21"/>
        </w:rPr>
        <w:t xml:space="preserve"> </w:t>
      </w:r>
      <w:r w:rsidRPr="00C43E95">
        <w:rPr>
          <w:rFonts w:ascii="Arial" w:hAnsi="Arial" w:cs="Arial"/>
          <w:sz w:val="21"/>
          <w:szCs w:val="21"/>
        </w:rPr>
        <w:t>l</w:t>
      </w:r>
      <w:r w:rsidR="002C471B" w:rsidRPr="00C43E95">
        <w:rPr>
          <w:rFonts w:ascii="Arial" w:hAnsi="Arial" w:cs="Arial"/>
          <w:sz w:val="21"/>
          <w:szCs w:val="21"/>
        </w:rPr>
        <w:t xml:space="preserve"> </w:t>
      </w:r>
      <w:r w:rsidRPr="00C43E95">
        <w:rPr>
          <w:rFonts w:ascii="Arial" w:hAnsi="Arial" w:cs="Arial"/>
          <w:sz w:val="21"/>
          <w:szCs w:val="21"/>
        </w:rPr>
        <w:t>d</w:t>
      </w:r>
      <w:r w:rsidR="002C471B" w:rsidRPr="00C43E95">
        <w:rPr>
          <w:rFonts w:ascii="Arial" w:hAnsi="Arial" w:cs="Arial"/>
          <w:sz w:val="21"/>
          <w:szCs w:val="21"/>
        </w:rPr>
        <w:t xml:space="preserve"> </w:t>
      </w:r>
      <w:r w:rsidRPr="00C43E95">
        <w:rPr>
          <w:rFonts w:ascii="Arial" w:hAnsi="Arial" w:cs="Arial"/>
          <w:sz w:val="21"/>
          <w:szCs w:val="21"/>
        </w:rPr>
        <w:t>u</w:t>
      </w:r>
      <w:r w:rsidR="002C471B" w:rsidRPr="00C43E95">
        <w:rPr>
          <w:rFonts w:ascii="Arial" w:hAnsi="Arial" w:cs="Arial"/>
          <w:sz w:val="21"/>
          <w:szCs w:val="21"/>
        </w:rPr>
        <w:t xml:space="preserve"> </w:t>
      </w:r>
      <w:r w:rsidRPr="00C43E95">
        <w:rPr>
          <w:rFonts w:ascii="Arial" w:hAnsi="Arial" w:cs="Arial"/>
          <w:sz w:val="21"/>
          <w:szCs w:val="21"/>
        </w:rPr>
        <w:t>n</w:t>
      </w:r>
      <w:r w:rsidR="002C471B" w:rsidRPr="00C43E95">
        <w:rPr>
          <w:rFonts w:ascii="Arial" w:hAnsi="Arial" w:cs="Arial"/>
          <w:sz w:val="21"/>
          <w:szCs w:val="21"/>
        </w:rPr>
        <w:t xml:space="preserve"> </w:t>
      </w:r>
      <w:r w:rsidRPr="00C43E95">
        <w:rPr>
          <w:rFonts w:ascii="Arial" w:hAnsi="Arial" w:cs="Arial"/>
          <w:sz w:val="21"/>
          <w:szCs w:val="21"/>
        </w:rPr>
        <w:t>g</w:t>
      </w:r>
    </w:p>
    <w:p w:rsidR="0040584C" w:rsidRPr="00C43E95" w:rsidRDefault="0040584C">
      <w:pPr>
        <w:spacing w:line="288" w:lineRule="auto"/>
        <w:rPr>
          <w:rFonts w:ascii="Arial" w:hAnsi="Arial" w:cs="Arial"/>
          <w:b/>
          <w:szCs w:val="28"/>
        </w:rPr>
      </w:pPr>
    </w:p>
    <w:p w:rsidR="00801E5D" w:rsidRDefault="00BB3642" w:rsidP="00D0223F">
      <w:pPr>
        <w:rPr>
          <w:rFonts w:ascii="Arial" w:hAnsi="Arial" w:cs="Arial"/>
          <w:b/>
          <w:sz w:val="28"/>
          <w:szCs w:val="28"/>
        </w:rPr>
      </w:pPr>
      <w:r>
        <w:rPr>
          <w:rFonts w:ascii="Arial" w:hAnsi="Arial" w:cs="Arial"/>
          <w:b/>
          <w:sz w:val="28"/>
          <w:szCs w:val="28"/>
        </w:rPr>
        <w:t xml:space="preserve">360 Grad: </w:t>
      </w:r>
      <w:r w:rsidR="00801E5D">
        <w:rPr>
          <w:rFonts w:ascii="Arial" w:hAnsi="Arial" w:cs="Arial"/>
          <w:b/>
          <w:sz w:val="28"/>
          <w:szCs w:val="28"/>
        </w:rPr>
        <w:t xml:space="preserve">Felix Burda Award wird virtuell erlebbar. </w:t>
      </w:r>
    </w:p>
    <w:p w:rsidR="00801E5D" w:rsidRDefault="00801E5D" w:rsidP="00801E5D">
      <w:pPr>
        <w:rPr>
          <w:rFonts w:ascii="Arial" w:hAnsi="Arial" w:cs="Arial"/>
          <w:b/>
          <w:sz w:val="28"/>
          <w:szCs w:val="28"/>
        </w:rPr>
      </w:pPr>
      <w:r>
        <w:rPr>
          <w:rFonts w:ascii="Arial" w:hAnsi="Arial" w:cs="Arial"/>
          <w:b/>
          <w:sz w:val="28"/>
          <w:szCs w:val="28"/>
        </w:rPr>
        <w:t>Sophia Thomalla verleiht ersten „</w:t>
      </w:r>
      <w:proofErr w:type="spellStart"/>
      <w:r>
        <w:rPr>
          <w:rFonts w:ascii="Arial" w:hAnsi="Arial" w:cs="Arial"/>
          <w:b/>
          <w:sz w:val="28"/>
          <w:szCs w:val="28"/>
        </w:rPr>
        <w:t>Ehrenfelix</w:t>
      </w:r>
      <w:proofErr w:type="spellEnd"/>
      <w:r>
        <w:rPr>
          <w:rFonts w:ascii="Arial" w:hAnsi="Arial" w:cs="Arial"/>
          <w:b/>
          <w:sz w:val="28"/>
          <w:szCs w:val="28"/>
        </w:rPr>
        <w:t>“</w:t>
      </w:r>
      <w:r w:rsidR="00BB3642">
        <w:rPr>
          <w:rFonts w:ascii="Arial" w:hAnsi="Arial" w:cs="Arial"/>
          <w:b/>
          <w:sz w:val="28"/>
          <w:szCs w:val="28"/>
        </w:rPr>
        <w:t>.</w:t>
      </w:r>
    </w:p>
    <w:p w:rsidR="00D0223F" w:rsidRPr="007F7141" w:rsidRDefault="00D0223F" w:rsidP="00D0223F">
      <w:pPr>
        <w:rPr>
          <w:rStyle w:val="Hervorhebung"/>
          <w:rFonts w:ascii="Arial" w:hAnsi="Arial" w:cs="Arial"/>
          <w:b/>
          <w:bCs/>
          <w:i w:val="0"/>
          <w:color w:val="000000"/>
        </w:rPr>
      </w:pPr>
    </w:p>
    <w:p w:rsidR="00375480" w:rsidRPr="00493D04" w:rsidRDefault="009A0C71" w:rsidP="00D0223F">
      <w:pPr>
        <w:rPr>
          <w:rStyle w:val="Hervorhebung"/>
          <w:rFonts w:ascii="Arial" w:hAnsi="Arial" w:cs="Arial"/>
          <w:b/>
          <w:bCs/>
          <w:i w:val="0"/>
          <w:color w:val="000000"/>
          <w:sz w:val="20"/>
          <w:szCs w:val="20"/>
        </w:rPr>
      </w:pPr>
      <w:r w:rsidRPr="007F7141">
        <w:rPr>
          <w:rStyle w:val="Hervorhebung"/>
          <w:rFonts w:ascii="Arial" w:hAnsi="Arial" w:cs="Arial"/>
          <w:b/>
          <w:bCs/>
          <w:i w:val="0"/>
          <w:color w:val="000000"/>
          <w:sz w:val="20"/>
          <w:szCs w:val="20"/>
        </w:rPr>
        <w:t xml:space="preserve">München, </w:t>
      </w:r>
      <w:r w:rsidR="00BB3642">
        <w:rPr>
          <w:rStyle w:val="Hervorhebung"/>
          <w:rFonts w:ascii="Arial" w:hAnsi="Arial" w:cs="Arial"/>
          <w:b/>
          <w:bCs/>
          <w:i w:val="0"/>
          <w:color w:val="000000"/>
          <w:sz w:val="20"/>
          <w:szCs w:val="20"/>
        </w:rPr>
        <w:t>08</w:t>
      </w:r>
      <w:r w:rsidR="00F75B3D" w:rsidRPr="007F7141">
        <w:rPr>
          <w:rStyle w:val="Hervorhebung"/>
          <w:rFonts w:ascii="Arial" w:hAnsi="Arial" w:cs="Arial"/>
          <w:b/>
          <w:bCs/>
          <w:i w:val="0"/>
          <w:color w:val="000000"/>
          <w:sz w:val="20"/>
          <w:szCs w:val="20"/>
        </w:rPr>
        <w:t>.0</w:t>
      </w:r>
      <w:r w:rsidR="00895242">
        <w:rPr>
          <w:rStyle w:val="Hervorhebung"/>
          <w:rFonts w:ascii="Arial" w:hAnsi="Arial" w:cs="Arial"/>
          <w:b/>
          <w:bCs/>
          <w:i w:val="0"/>
          <w:color w:val="000000"/>
          <w:sz w:val="20"/>
          <w:szCs w:val="20"/>
        </w:rPr>
        <w:t>5</w:t>
      </w:r>
      <w:r w:rsidRPr="007F7141">
        <w:rPr>
          <w:rStyle w:val="Hervorhebung"/>
          <w:rFonts w:ascii="Arial" w:hAnsi="Arial" w:cs="Arial"/>
          <w:b/>
          <w:bCs/>
          <w:i w:val="0"/>
          <w:color w:val="000000"/>
          <w:sz w:val="20"/>
          <w:szCs w:val="20"/>
        </w:rPr>
        <w:t xml:space="preserve">.2017 – </w:t>
      </w:r>
      <w:r w:rsidR="00BB3642">
        <w:rPr>
          <w:rStyle w:val="Hervorhebung"/>
          <w:rFonts w:ascii="Arial" w:hAnsi="Arial" w:cs="Arial"/>
          <w:b/>
          <w:bCs/>
          <w:i w:val="0"/>
          <w:color w:val="000000"/>
          <w:sz w:val="20"/>
          <w:szCs w:val="20"/>
        </w:rPr>
        <w:t>Mit dem Felix Burda Award ehrt die Felix Burda Stiftung a</w:t>
      </w:r>
      <w:r w:rsidR="00F75B3D" w:rsidRPr="007F7141">
        <w:rPr>
          <w:rStyle w:val="Hervorhebung"/>
          <w:rFonts w:ascii="Arial" w:hAnsi="Arial" w:cs="Arial"/>
          <w:b/>
          <w:bCs/>
          <w:i w:val="0"/>
          <w:color w:val="000000"/>
          <w:sz w:val="20"/>
          <w:szCs w:val="20"/>
        </w:rPr>
        <w:t xml:space="preserve">m 14. Mai </w:t>
      </w:r>
      <w:r w:rsidR="00F75B3D" w:rsidRPr="00493D04">
        <w:rPr>
          <w:rStyle w:val="Hervorhebung"/>
          <w:rFonts w:ascii="Arial" w:hAnsi="Arial" w:cs="Arial"/>
          <w:b/>
          <w:bCs/>
          <w:i w:val="0"/>
          <w:color w:val="000000"/>
          <w:sz w:val="20"/>
          <w:szCs w:val="20"/>
        </w:rPr>
        <w:t xml:space="preserve">2017 </w:t>
      </w:r>
      <w:r w:rsidR="00375480" w:rsidRPr="00493D04">
        <w:rPr>
          <w:rStyle w:val="Hervorhebung"/>
          <w:rFonts w:ascii="Arial" w:hAnsi="Arial" w:cs="Arial"/>
          <w:b/>
          <w:bCs/>
          <w:i w:val="0"/>
          <w:color w:val="000000"/>
          <w:sz w:val="20"/>
          <w:szCs w:val="20"/>
        </w:rPr>
        <w:t>herausragende Projekte gegen Darmkrebs</w:t>
      </w:r>
      <w:r w:rsidR="00BB3642" w:rsidRPr="00493D04">
        <w:rPr>
          <w:rStyle w:val="Hervorhebung"/>
          <w:rFonts w:ascii="Arial" w:hAnsi="Arial" w:cs="Arial"/>
          <w:b/>
          <w:bCs/>
          <w:i w:val="0"/>
          <w:color w:val="000000"/>
          <w:sz w:val="20"/>
          <w:szCs w:val="20"/>
        </w:rPr>
        <w:t>.</w:t>
      </w:r>
      <w:r w:rsidR="00375480" w:rsidRPr="00493D04">
        <w:rPr>
          <w:rStyle w:val="Hervorhebung"/>
          <w:rFonts w:ascii="Arial" w:hAnsi="Arial" w:cs="Arial"/>
          <w:b/>
          <w:bCs/>
          <w:i w:val="0"/>
          <w:color w:val="000000"/>
          <w:sz w:val="20"/>
          <w:szCs w:val="20"/>
        </w:rPr>
        <w:t xml:space="preserve"> </w:t>
      </w:r>
      <w:r w:rsidR="00BB3642" w:rsidRPr="00493D04">
        <w:rPr>
          <w:rStyle w:val="Hervorhebung"/>
          <w:rFonts w:ascii="Arial" w:hAnsi="Arial" w:cs="Arial"/>
          <w:b/>
          <w:bCs/>
          <w:i w:val="0"/>
          <w:color w:val="000000"/>
          <w:sz w:val="20"/>
          <w:szCs w:val="20"/>
        </w:rPr>
        <w:t>Im Rahmen der glamourösen Verleihungs-Gala im Hotel Adlon Kempinski Berlin werden erstmals 360 Grad-Bilder und –Videos aufgenommen und als Virtual Reality</w:t>
      </w:r>
      <w:r w:rsidR="005D7A04">
        <w:rPr>
          <w:rStyle w:val="Hervorhebung"/>
          <w:rFonts w:ascii="Arial" w:hAnsi="Arial" w:cs="Arial"/>
          <w:b/>
          <w:bCs/>
          <w:i w:val="0"/>
          <w:color w:val="000000"/>
          <w:sz w:val="20"/>
          <w:szCs w:val="20"/>
        </w:rPr>
        <w:t>-</w:t>
      </w:r>
      <w:r w:rsidR="00BB3642" w:rsidRPr="00493D04">
        <w:rPr>
          <w:rStyle w:val="Hervorhebung"/>
          <w:rFonts w:ascii="Arial" w:hAnsi="Arial" w:cs="Arial"/>
          <w:b/>
          <w:bCs/>
          <w:i w:val="0"/>
          <w:color w:val="000000"/>
          <w:sz w:val="20"/>
          <w:szCs w:val="20"/>
        </w:rPr>
        <w:t>Erlebnis bereit gestellt. Schauspielerin und Model Sophia Thomalla zeichnet jungen Darmkrebs-Erkrankten mit erstem „</w:t>
      </w:r>
      <w:proofErr w:type="spellStart"/>
      <w:r w:rsidR="00BB3642" w:rsidRPr="00493D04">
        <w:rPr>
          <w:rStyle w:val="Hervorhebung"/>
          <w:rFonts w:ascii="Arial" w:hAnsi="Arial" w:cs="Arial"/>
          <w:b/>
          <w:bCs/>
          <w:i w:val="0"/>
          <w:color w:val="000000"/>
          <w:sz w:val="20"/>
          <w:szCs w:val="20"/>
        </w:rPr>
        <w:t>Ehrenfelix</w:t>
      </w:r>
      <w:proofErr w:type="spellEnd"/>
      <w:r w:rsidR="00BB3642" w:rsidRPr="00493D04">
        <w:rPr>
          <w:rStyle w:val="Hervorhebung"/>
          <w:rFonts w:ascii="Arial" w:hAnsi="Arial" w:cs="Arial"/>
          <w:b/>
          <w:bCs/>
          <w:i w:val="0"/>
          <w:color w:val="000000"/>
          <w:sz w:val="20"/>
          <w:szCs w:val="20"/>
        </w:rPr>
        <w:t xml:space="preserve">“ aus.   </w:t>
      </w:r>
    </w:p>
    <w:p w:rsidR="00BB3642" w:rsidRPr="00493D04" w:rsidRDefault="00BB3642" w:rsidP="00C47183">
      <w:pPr>
        <w:rPr>
          <w:rFonts w:ascii="Arial" w:hAnsi="Arial" w:cs="Arial"/>
          <w:sz w:val="20"/>
          <w:szCs w:val="20"/>
        </w:rPr>
      </w:pPr>
    </w:p>
    <w:p w:rsidR="00A00648" w:rsidRPr="00493D04" w:rsidRDefault="00A00648" w:rsidP="00C47183">
      <w:pPr>
        <w:rPr>
          <w:rFonts w:ascii="Arial" w:hAnsi="Arial" w:cs="Arial"/>
          <w:sz w:val="20"/>
          <w:szCs w:val="20"/>
        </w:rPr>
      </w:pPr>
      <w:r w:rsidRPr="00493D04">
        <w:rPr>
          <w:rFonts w:ascii="Arial" w:hAnsi="Arial" w:cs="Arial"/>
          <w:sz w:val="20"/>
          <w:szCs w:val="20"/>
        </w:rPr>
        <w:t xml:space="preserve">Als Felix Burda </w:t>
      </w:r>
      <w:r w:rsidR="00493D04">
        <w:rPr>
          <w:rFonts w:ascii="Arial" w:hAnsi="Arial" w:cs="Arial"/>
          <w:sz w:val="20"/>
          <w:szCs w:val="20"/>
        </w:rPr>
        <w:t xml:space="preserve">im Jahr </w:t>
      </w:r>
      <w:r w:rsidRPr="00493D04">
        <w:rPr>
          <w:rFonts w:ascii="Arial" w:hAnsi="Arial" w:cs="Arial"/>
          <w:sz w:val="20"/>
          <w:szCs w:val="20"/>
        </w:rPr>
        <w:t xml:space="preserve">2001 an Darmkrebs verstarb, gab er seinen Eltern, Verleger Hubert Burda und Christa Maar, einen Auftrag </w:t>
      </w:r>
      <w:r w:rsidR="00493D04" w:rsidRPr="00493D04">
        <w:rPr>
          <w:rFonts w:ascii="Arial" w:hAnsi="Arial" w:cs="Arial"/>
          <w:sz w:val="20"/>
          <w:szCs w:val="20"/>
        </w:rPr>
        <w:t xml:space="preserve">mit </w:t>
      </w:r>
      <w:r w:rsidRPr="00493D04">
        <w:rPr>
          <w:rFonts w:ascii="Arial" w:hAnsi="Arial" w:cs="Arial"/>
          <w:sz w:val="20"/>
          <w:szCs w:val="20"/>
        </w:rPr>
        <w:t xml:space="preserve">auf ihren weiteren Weg: Sie sollten in seinem Namen eine Stiftung gründen, die sich dafür einsetzt, dass anderen Menschen sein Schicksal erspart bleibt. Aus diesem Wunsch, über das eigene Leben hinaus anderen helfen zu wollen, entstand die Felix Burda Stiftung. </w:t>
      </w:r>
    </w:p>
    <w:p w:rsidR="00493D04" w:rsidRDefault="00A00648" w:rsidP="00A00648">
      <w:pPr>
        <w:rPr>
          <w:rFonts w:ascii="Arial" w:hAnsi="Arial" w:cs="Arial"/>
          <w:sz w:val="20"/>
          <w:szCs w:val="20"/>
        </w:rPr>
      </w:pPr>
      <w:r w:rsidRPr="00493D04">
        <w:rPr>
          <w:rFonts w:ascii="Arial" w:hAnsi="Arial" w:cs="Arial"/>
          <w:sz w:val="20"/>
          <w:szCs w:val="20"/>
        </w:rPr>
        <w:t xml:space="preserve">Als Hommage an ihren Namensgeber will die Stiftung </w:t>
      </w:r>
      <w:r w:rsidR="00493D04" w:rsidRPr="00493D04">
        <w:rPr>
          <w:rFonts w:ascii="Arial" w:hAnsi="Arial" w:cs="Arial"/>
          <w:sz w:val="20"/>
          <w:szCs w:val="20"/>
        </w:rPr>
        <w:t xml:space="preserve">nun </w:t>
      </w:r>
      <w:r w:rsidRPr="00493D04">
        <w:rPr>
          <w:rFonts w:ascii="Arial" w:hAnsi="Arial" w:cs="Arial"/>
          <w:sz w:val="20"/>
          <w:szCs w:val="20"/>
        </w:rPr>
        <w:t xml:space="preserve">mit </w:t>
      </w:r>
      <w:r w:rsidRPr="00493D04">
        <w:rPr>
          <w:rFonts w:ascii="Arial" w:hAnsi="Arial" w:cs="Arial"/>
          <w:sz w:val="20"/>
          <w:szCs w:val="20"/>
        </w:rPr>
        <w:t xml:space="preserve">dem </w:t>
      </w:r>
      <w:r w:rsidRPr="00493D04">
        <w:rPr>
          <w:rFonts w:ascii="Arial" w:hAnsi="Arial" w:cs="Arial"/>
          <w:sz w:val="20"/>
          <w:szCs w:val="20"/>
        </w:rPr>
        <w:t>„</w:t>
      </w:r>
      <w:proofErr w:type="spellStart"/>
      <w:r w:rsidRPr="00493D04">
        <w:rPr>
          <w:rFonts w:ascii="Arial" w:hAnsi="Arial" w:cs="Arial"/>
          <w:sz w:val="20"/>
          <w:szCs w:val="20"/>
        </w:rPr>
        <w:t>Ehrenfelix</w:t>
      </w:r>
      <w:proofErr w:type="spellEnd"/>
      <w:r w:rsidRPr="00493D04">
        <w:rPr>
          <w:rFonts w:ascii="Arial" w:hAnsi="Arial" w:cs="Arial"/>
          <w:sz w:val="20"/>
          <w:szCs w:val="20"/>
        </w:rPr>
        <w:t>“</w:t>
      </w:r>
      <w:r w:rsidRPr="00493D04">
        <w:rPr>
          <w:rFonts w:ascii="Arial" w:hAnsi="Arial" w:cs="Arial"/>
          <w:sz w:val="20"/>
          <w:szCs w:val="20"/>
        </w:rPr>
        <w:t xml:space="preserve"> Menschen auszeichnen, die wie Felix Burda an Darmkrebs erkrankt sind und die sich trotz ihrer Erkrankung für andere stark machen und sie vor dieser Krankheit bewahren wollen.</w:t>
      </w:r>
      <w:r w:rsidRPr="00493D04">
        <w:rPr>
          <w:rFonts w:ascii="Arial" w:hAnsi="Arial" w:cs="Arial"/>
          <w:sz w:val="20"/>
          <w:szCs w:val="20"/>
        </w:rPr>
        <w:t xml:space="preserve"> </w:t>
      </w:r>
      <w:r w:rsidR="00493D04" w:rsidRPr="00493D04">
        <w:rPr>
          <w:rFonts w:ascii="Arial" w:hAnsi="Arial" w:cs="Arial"/>
          <w:sz w:val="20"/>
          <w:szCs w:val="20"/>
        </w:rPr>
        <w:t xml:space="preserve">Für den </w:t>
      </w:r>
      <w:r w:rsidR="00493D04">
        <w:rPr>
          <w:rFonts w:ascii="Arial" w:hAnsi="Arial" w:cs="Arial"/>
          <w:sz w:val="20"/>
          <w:szCs w:val="20"/>
        </w:rPr>
        <w:t>„</w:t>
      </w:r>
      <w:proofErr w:type="spellStart"/>
      <w:r w:rsidR="00493D04" w:rsidRPr="00493D04">
        <w:rPr>
          <w:rFonts w:ascii="Arial" w:hAnsi="Arial" w:cs="Arial"/>
          <w:sz w:val="20"/>
          <w:szCs w:val="20"/>
        </w:rPr>
        <w:t>Ehrenfelix</w:t>
      </w:r>
      <w:proofErr w:type="spellEnd"/>
      <w:r w:rsidR="00493D04">
        <w:rPr>
          <w:rFonts w:ascii="Arial" w:hAnsi="Arial" w:cs="Arial"/>
          <w:sz w:val="20"/>
          <w:szCs w:val="20"/>
        </w:rPr>
        <w:t>“</w:t>
      </w:r>
      <w:r w:rsidR="00493D04" w:rsidRPr="00493D04">
        <w:rPr>
          <w:rFonts w:ascii="Arial" w:hAnsi="Arial" w:cs="Arial"/>
          <w:sz w:val="20"/>
          <w:szCs w:val="20"/>
        </w:rPr>
        <w:t xml:space="preserve"> sind keine Bewerbungen möglich. Der Preisträger wird nicht durch eine Jury, sondern durch das Team der Felix Burda Stiftung benannt. Daher geht der erste „</w:t>
      </w:r>
      <w:proofErr w:type="spellStart"/>
      <w:r w:rsidR="00493D04" w:rsidRPr="00493D04">
        <w:rPr>
          <w:rFonts w:ascii="Arial" w:hAnsi="Arial" w:cs="Arial"/>
          <w:sz w:val="20"/>
          <w:szCs w:val="20"/>
        </w:rPr>
        <w:t>Ehrenfelix</w:t>
      </w:r>
      <w:proofErr w:type="spellEnd"/>
      <w:r w:rsidR="00493D04" w:rsidRPr="00493D04">
        <w:rPr>
          <w:rFonts w:ascii="Arial" w:hAnsi="Arial" w:cs="Arial"/>
          <w:sz w:val="20"/>
          <w:szCs w:val="20"/>
        </w:rPr>
        <w:t xml:space="preserve">“ an den 27-jährigen </w:t>
      </w:r>
      <w:r w:rsidR="00493D04">
        <w:rPr>
          <w:rFonts w:ascii="Arial" w:hAnsi="Arial" w:cs="Arial"/>
          <w:sz w:val="20"/>
          <w:szCs w:val="20"/>
        </w:rPr>
        <w:t xml:space="preserve">Darmkrebs-Betroffenen </w:t>
      </w:r>
      <w:r w:rsidR="00493D04" w:rsidRPr="00493D04">
        <w:rPr>
          <w:rFonts w:ascii="Arial" w:hAnsi="Arial" w:cs="Arial"/>
          <w:sz w:val="20"/>
          <w:szCs w:val="20"/>
        </w:rPr>
        <w:t>Benni Wollmershäuser aus Schwäbisch Hall</w:t>
      </w:r>
      <w:r w:rsidR="00493D04">
        <w:rPr>
          <w:rFonts w:ascii="Arial" w:hAnsi="Arial" w:cs="Arial"/>
          <w:sz w:val="20"/>
          <w:szCs w:val="20"/>
        </w:rPr>
        <w:t xml:space="preserve">, der sich insbesondere durch seine </w:t>
      </w:r>
      <w:proofErr w:type="spellStart"/>
      <w:r w:rsidR="00493D04">
        <w:rPr>
          <w:rFonts w:ascii="Arial" w:hAnsi="Arial" w:cs="Arial"/>
          <w:sz w:val="20"/>
          <w:szCs w:val="20"/>
        </w:rPr>
        <w:t>Social</w:t>
      </w:r>
      <w:proofErr w:type="spellEnd"/>
      <w:r w:rsidR="00493D04">
        <w:rPr>
          <w:rFonts w:ascii="Arial" w:hAnsi="Arial" w:cs="Arial"/>
          <w:sz w:val="20"/>
          <w:szCs w:val="20"/>
        </w:rPr>
        <w:t xml:space="preserve"> Media-Aktivitäten und sein positives Wesen im Internet einen Namen gemacht hat.</w:t>
      </w:r>
      <w:r w:rsidR="00493D04" w:rsidRPr="00493D04">
        <w:rPr>
          <w:rFonts w:ascii="Arial" w:hAnsi="Arial" w:cs="Arial"/>
          <w:sz w:val="20"/>
          <w:szCs w:val="20"/>
        </w:rPr>
        <w:t xml:space="preserve"> </w:t>
      </w:r>
      <w:r w:rsidRPr="00493D04">
        <w:rPr>
          <w:rFonts w:ascii="Arial" w:hAnsi="Arial" w:cs="Arial"/>
          <w:sz w:val="20"/>
          <w:szCs w:val="20"/>
        </w:rPr>
        <w:t>Schauspielerin</w:t>
      </w:r>
      <w:r w:rsidR="00493D04" w:rsidRPr="00493D04">
        <w:rPr>
          <w:rFonts w:ascii="Arial" w:hAnsi="Arial" w:cs="Arial"/>
          <w:sz w:val="20"/>
          <w:szCs w:val="20"/>
        </w:rPr>
        <w:t xml:space="preserve"> und Model</w:t>
      </w:r>
      <w:r w:rsidRPr="00493D04">
        <w:rPr>
          <w:rFonts w:ascii="Arial" w:hAnsi="Arial" w:cs="Arial"/>
          <w:sz w:val="20"/>
          <w:szCs w:val="20"/>
        </w:rPr>
        <w:t xml:space="preserve"> Sophia Thomalla </w:t>
      </w:r>
      <w:r w:rsidR="00493D04" w:rsidRPr="00493D04">
        <w:rPr>
          <w:rFonts w:ascii="Arial" w:hAnsi="Arial" w:cs="Arial"/>
          <w:sz w:val="20"/>
          <w:szCs w:val="20"/>
        </w:rPr>
        <w:t xml:space="preserve">hält die Laudatio auf den gleichaltrigen Wollmershäuser und wird ihm die eigens </w:t>
      </w:r>
      <w:r w:rsidR="004B465C">
        <w:rPr>
          <w:rFonts w:ascii="Arial" w:hAnsi="Arial" w:cs="Arial"/>
          <w:sz w:val="20"/>
          <w:szCs w:val="20"/>
        </w:rPr>
        <w:t>gefertigte</w:t>
      </w:r>
      <w:r w:rsidR="00493D04" w:rsidRPr="00493D04">
        <w:rPr>
          <w:rFonts w:ascii="Arial" w:hAnsi="Arial" w:cs="Arial"/>
          <w:sz w:val="20"/>
          <w:szCs w:val="20"/>
        </w:rPr>
        <w:t xml:space="preserve"> Auszeichnung überreichen.</w:t>
      </w:r>
    </w:p>
    <w:p w:rsidR="000C18A5" w:rsidRDefault="000C18A5" w:rsidP="00A00648">
      <w:pPr>
        <w:rPr>
          <w:rFonts w:ascii="Arial" w:hAnsi="Arial" w:cs="Arial"/>
          <w:sz w:val="20"/>
          <w:szCs w:val="20"/>
        </w:rPr>
      </w:pPr>
    </w:p>
    <w:p w:rsidR="005D7A04" w:rsidRDefault="000C18A5" w:rsidP="006656AF">
      <w:pPr>
        <w:rPr>
          <w:rFonts w:ascii="Helvetica" w:hAnsi="Helvetica"/>
          <w:color w:val="555555"/>
          <w:sz w:val="20"/>
          <w:szCs w:val="20"/>
        </w:rPr>
      </w:pPr>
      <w:r>
        <w:rPr>
          <w:rFonts w:ascii="Arial" w:hAnsi="Arial" w:cs="Arial"/>
          <w:sz w:val="20"/>
          <w:szCs w:val="20"/>
        </w:rPr>
        <w:t xml:space="preserve">Um diese und weitere emotionale Momente des Abends nicht nur für die Gäste, sondern für jedermann im Anschluss erlebbar zu machen, wird die </w:t>
      </w:r>
      <w:r w:rsidR="00125382">
        <w:rPr>
          <w:rFonts w:ascii="Arial" w:hAnsi="Arial" w:cs="Arial"/>
          <w:sz w:val="20"/>
          <w:szCs w:val="20"/>
        </w:rPr>
        <w:t xml:space="preserve">Firma XCYDE in Kooperation mit Burda Druck 360 Grad-Bilder und –Videos </w:t>
      </w:r>
      <w:r w:rsidR="005D7A04">
        <w:rPr>
          <w:rFonts w:ascii="Arial" w:hAnsi="Arial" w:cs="Arial"/>
          <w:sz w:val="20"/>
          <w:szCs w:val="20"/>
        </w:rPr>
        <w:t xml:space="preserve">des Felix Burda Awards </w:t>
      </w:r>
      <w:r w:rsidR="00125382">
        <w:rPr>
          <w:rFonts w:ascii="Arial" w:hAnsi="Arial" w:cs="Arial"/>
          <w:sz w:val="20"/>
          <w:szCs w:val="20"/>
        </w:rPr>
        <w:t>produzieren. Mit einer eigens für jeden Gast individualisierten App wird danach ein einzigartiges Virtual Reality-Erlebnis möglich</w:t>
      </w:r>
      <w:r w:rsidR="006656AF">
        <w:rPr>
          <w:rFonts w:ascii="Arial" w:hAnsi="Arial" w:cs="Arial"/>
          <w:sz w:val="20"/>
          <w:szCs w:val="20"/>
        </w:rPr>
        <w:t>.</w:t>
      </w:r>
      <w:r w:rsidR="006656AF" w:rsidRPr="006656AF">
        <w:rPr>
          <w:rFonts w:ascii="Helvetica" w:hAnsi="Helvetica"/>
          <w:color w:val="555555"/>
          <w:sz w:val="20"/>
          <w:szCs w:val="20"/>
          <w:shd w:val="clear" w:color="auto" w:fill="FFFFFF"/>
        </w:rPr>
        <w:t xml:space="preserve"> </w:t>
      </w:r>
      <w:r w:rsidR="006656AF">
        <w:rPr>
          <w:rFonts w:ascii="Helvetica" w:hAnsi="Helvetica"/>
          <w:color w:val="555555"/>
          <w:sz w:val="20"/>
          <w:szCs w:val="20"/>
          <w:shd w:val="clear" w:color="auto" w:fill="FFFFFF"/>
        </w:rPr>
        <w:t>"Neben dem Roten Teppich, dem Ballsaal und weiteren zugänglichen Eventbereichen im Hotel Adlon Kempinski, wird einen die VR-App auch hinter die Kulissen führen und Einblicke in Bereiche der Gala erlauben, die selbst die Gäste des Felix Burda Awards nicht zu sehen bekommen", verrät der </w:t>
      </w:r>
      <w:r w:rsidR="006656AF">
        <w:rPr>
          <w:rStyle w:val="apple-converted-space"/>
          <w:rFonts w:ascii="Helvetica" w:hAnsi="Helvetica"/>
          <w:color w:val="555555"/>
          <w:szCs w:val="20"/>
          <w:shd w:val="clear" w:color="auto" w:fill="FFFFFF"/>
        </w:rPr>
        <w:t> </w:t>
      </w:r>
      <w:r w:rsidR="006656AF">
        <w:rPr>
          <w:rFonts w:ascii="Helvetica" w:hAnsi="Helvetica"/>
          <w:color w:val="555555"/>
          <w:sz w:val="20"/>
          <w:szCs w:val="20"/>
          <w:shd w:val="clear" w:color="auto" w:fill="FFFFFF"/>
        </w:rPr>
        <w:t>Marketingleiter der Felix Burda Stiftung,</w:t>
      </w:r>
      <w:r w:rsidR="006656AF">
        <w:rPr>
          <w:rStyle w:val="apple-converted-space"/>
          <w:rFonts w:ascii="Helvetica" w:hAnsi="Helvetica"/>
          <w:color w:val="555555"/>
          <w:szCs w:val="20"/>
          <w:shd w:val="clear" w:color="auto" w:fill="FFFFFF"/>
        </w:rPr>
        <w:t> </w:t>
      </w:r>
      <w:r w:rsidR="006656AF">
        <w:rPr>
          <w:rFonts w:ascii="Helvetica" w:hAnsi="Helvetica"/>
          <w:color w:val="555555"/>
          <w:sz w:val="20"/>
          <w:szCs w:val="20"/>
          <w:shd w:val="clear" w:color="auto" w:fill="FFFFFF"/>
        </w:rPr>
        <w:t>Carsten Frederik Buchert. "Ich bin selbst sehr gespannt auf die virtuelle Gala", so Buchert. "Meines Wissens wird dies eine echte Event-Innovation - so eine Synergie von Live-Kommunikation und Digitalisierung habe ich noch nicht erlebt."</w:t>
      </w:r>
      <w:r w:rsidR="006656AF">
        <w:rPr>
          <w:rFonts w:ascii="Helvetica" w:hAnsi="Helvetica"/>
          <w:color w:val="555555"/>
          <w:sz w:val="20"/>
          <w:szCs w:val="20"/>
        </w:rPr>
        <w:br/>
      </w:r>
      <w:r w:rsidR="006656AF">
        <w:rPr>
          <w:rFonts w:ascii="Helvetica" w:hAnsi="Helvetica"/>
          <w:color w:val="555555"/>
          <w:sz w:val="20"/>
          <w:szCs w:val="20"/>
          <w:shd w:val="clear" w:color="auto" w:fill="FFFFFF"/>
        </w:rPr>
        <w:t>​</w:t>
      </w:r>
      <w:r w:rsidR="006656AF">
        <w:rPr>
          <w:rFonts w:ascii="Helvetica" w:hAnsi="Helvetica"/>
          <w:color w:val="555555"/>
          <w:sz w:val="20"/>
          <w:szCs w:val="20"/>
        </w:rPr>
        <w:t>Die Download-Optionen für Nicht-Gäste werden ab dem 15.5.2017 veröffentlicht.</w:t>
      </w:r>
    </w:p>
    <w:p w:rsidR="006656AF" w:rsidRDefault="006656AF" w:rsidP="006656AF">
      <w:pPr>
        <w:rPr>
          <w:rFonts w:ascii="Arial" w:hAnsi="Arial" w:cs="Arial"/>
          <w:sz w:val="20"/>
          <w:szCs w:val="20"/>
        </w:rPr>
      </w:pPr>
    </w:p>
    <w:p w:rsidR="005D7A04" w:rsidRDefault="005D7A04" w:rsidP="00A00648">
      <w:pPr>
        <w:rPr>
          <w:rFonts w:ascii="Arial" w:hAnsi="Arial" w:cs="Arial"/>
          <w:sz w:val="20"/>
          <w:szCs w:val="20"/>
        </w:rPr>
      </w:pPr>
      <w:r>
        <w:rPr>
          <w:rFonts w:ascii="Arial" w:hAnsi="Arial" w:cs="Arial"/>
          <w:sz w:val="20"/>
          <w:szCs w:val="20"/>
        </w:rPr>
        <w:t xml:space="preserve">Unter </w:t>
      </w:r>
      <w:r w:rsidRPr="005D7A04">
        <w:rPr>
          <w:rFonts w:ascii="Arial" w:hAnsi="Arial" w:cs="Arial"/>
          <w:sz w:val="20"/>
          <w:szCs w:val="20"/>
        </w:rPr>
        <w:t>felixburda.xcyde.io</w:t>
      </w:r>
      <w:r>
        <w:rPr>
          <w:rFonts w:ascii="Arial" w:hAnsi="Arial" w:cs="Arial"/>
          <w:sz w:val="20"/>
          <w:szCs w:val="20"/>
        </w:rPr>
        <w:t xml:space="preserve"> steht das entstandene Bildmaterial zudem kostenlos zum Download bereit und kann beispielsweise auf </w:t>
      </w:r>
      <w:proofErr w:type="spellStart"/>
      <w:r>
        <w:rPr>
          <w:rFonts w:ascii="Arial" w:hAnsi="Arial" w:cs="Arial"/>
          <w:sz w:val="20"/>
          <w:szCs w:val="20"/>
        </w:rPr>
        <w:t>facebook</w:t>
      </w:r>
      <w:proofErr w:type="spellEnd"/>
      <w:r>
        <w:rPr>
          <w:rFonts w:ascii="Arial" w:hAnsi="Arial" w:cs="Arial"/>
          <w:sz w:val="20"/>
          <w:szCs w:val="20"/>
        </w:rPr>
        <w:t xml:space="preserve"> und YouTube </w:t>
      </w:r>
      <w:proofErr w:type="gramStart"/>
      <w:r>
        <w:rPr>
          <w:rFonts w:ascii="Arial" w:hAnsi="Arial" w:cs="Arial"/>
          <w:sz w:val="20"/>
          <w:szCs w:val="20"/>
        </w:rPr>
        <w:t>im</w:t>
      </w:r>
      <w:proofErr w:type="gramEnd"/>
      <w:r>
        <w:rPr>
          <w:rFonts w:ascii="Arial" w:hAnsi="Arial" w:cs="Arial"/>
          <w:sz w:val="20"/>
          <w:szCs w:val="20"/>
        </w:rPr>
        <w:t xml:space="preserve"> 360 Grad-Modus gepostet werden. </w:t>
      </w:r>
    </w:p>
    <w:p w:rsidR="00A00648" w:rsidRDefault="00A00648" w:rsidP="00A00648">
      <w:pPr>
        <w:rPr>
          <w:i/>
        </w:rPr>
      </w:pPr>
      <w:r>
        <w:rPr>
          <w:i/>
        </w:rPr>
        <w:t xml:space="preserve"> </w:t>
      </w:r>
    </w:p>
    <w:p w:rsidR="00F75B3D" w:rsidRPr="007F7141" w:rsidRDefault="00F75B3D" w:rsidP="00F75B3D">
      <w:pPr>
        <w:rPr>
          <w:rFonts w:ascii="Arial" w:hAnsi="Arial" w:cs="Arial"/>
          <w:sz w:val="20"/>
          <w:szCs w:val="20"/>
        </w:rPr>
      </w:pPr>
      <w:r w:rsidRPr="007F7141">
        <w:rPr>
          <w:rFonts w:ascii="Arial" w:hAnsi="Arial" w:cs="Arial"/>
          <w:sz w:val="20"/>
          <w:szCs w:val="20"/>
        </w:rPr>
        <w:t xml:space="preserve">Der Felix Burda Award 2017 wird präsentiert von BMW, mit freundlicher Unterstützung von Olympus, den Magen-Darm-Ärzten, BMW BKK, </w:t>
      </w:r>
      <w:proofErr w:type="spellStart"/>
      <w:r w:rsidRPr="007F7141">
        <w:rPr>
          <w:rFonts w:ascii="Arial" w:hAnsi="Arial" w:cs="Arial"/>
          <w:sz w:val="20"/>
          <w:szCs w:val="20"/>
        </w:rPr>
        <w:t>Norgine</w:t>
      </w:r>
      <w:proofErr w:type="spellEnd"/>
      <w:r w:rsidRPr="007F7141">
        <w:rPr>
          <w:rFonts w:ascii="Arial" w:hAnsi="Arial" w:cs="Arial"/>
          <w:sz w:val="20"/>
          <w:szCs w:val="20"/>
        </w:rPr>
        <w:t xml:space="preserve">, </w:t>
      </w:r>
      <w:proofErr w:type="spellStart"/>
      <w:r w:rsidRPr="007F7141">
        <w:rPr>
          <w:rFonts w:ascii="Arial" w:hAnsi="Arial" w:cs="Arial"/>
          <w:sz w:val="20"/>
          <w:szCs w:val="20"/>
        </w:rPr>
        <w:t>mylife</w:t>
      </w:r>
      <w:proofErr w:type="spellEnd"/>
      <w:r w:rsidRPr="007F7141">
        <w:rPr>
          <w:rFonts w:ascii="Arial" w:hAnsi="Arial" w:cs="Arial"/>
          <w:sz w:val="20"/>
          <w:szCs w:val="20"/>
        </w:rPr>
        <w:t xml:space="preserve"> und Springer Medizin. </w:t>
      </w:r>
    </w:p>
    <w:p w:rsidR="00F75B3D" w:rsidRDefault="005B2F65" w:rsidP="00F75B3D">
      <w:pPr>
        <w:spacing w:line="288" w:lineRule="auto"/>
        <w:rPr>
          <w:rFonts w:ascii="Arial" w:hAnsi="Arial" w:cs="Arial"/>
          <w:sz w:val="20"/>
          <w:szCs w:val="20"/>
        </w:rPr>
      </w:pPr>
      <w:hyperlink r:id="rId9" w:history="1">
        <w:r w:rsidR="00F75B3D" w:rsidRPr="007F7141">
          <w:rPr>
            <w:rStyle w:val="Hyperlink"/>
            <w:rFonts w:ascii="Arial" w:hAnsi="Arial" w:cs="Arial"/>
            <w:sz w:val="20"/>
            <w:szCs w:val="20"/>
          </w:rPr>
          <w:t>www.felix-burda-award.de</w:t>
        </w:r>
      </w:hyperlink>
    </w:p>
    <w:p w:rsidR="00784C8E" w:rsidRDefault="00784C8E" w:rsidP="00F75B3D">
      <w:pPr>
        <w:spacing w:after="120"/>
        <w:rPr>
          <w:rFonts w:ascii="Arial" w:hAnsi="Arial" w:cs="Arial"/>
          <w:b/>
          <w:color w:val="000000"/>
          <w:sz w:val="20"/>
          <w:szCs w:val="20"/>
        </w:rPr>
      </w:pPr>
    </w:p>
    <w:p w:rsidR="00BB3642" w:rsidRDefault="00BB3642" w:rsidP="00F75B3D">
      <w:pPr>
        <w:spacing w:after="120"/>
        <w:rPr>
          <w:rFonts w:ascii="Arial" w:hAnsi="Arial" w:cs="Arial"/>
          <w:b/>
          <w:color w:val="000000"/>
          <w:sz w:val="20"/>
          <w:szCs w:val="20"/>
        </w:rPr>
      </w:pPr>
      <w:r>
        <w:rPr>
          <w:rFonts w:ascii="Arial" w:hAnsi="Arial" w:cs="Arial"/>
          <w:b/>
          <w:color w:val="000000"/>
          <w:sz w:val="20"/>
          <w:szCs w:val="20"/>
        </w:rPr>
        <w:t xml:space="preserve">Lizenzfreies 360 Grad </w:t>
      </w:r>
      <w:proofErr w:type="spellStart"/>
      <w:r>
        <w:rPr>
          <w:rFonts w:ascii="Arial" w:hAnsi="Arial" w:cs="Arial"/>
          <w:b/>
          <w:color w:val="000000"/>
          <w:sz w:val="20"/>
          <w:szCs w:val="20"/>
        </w:rPr>
        <w:t>Footage</w:t>
      </w:r>
      <w:proofErr w:type="spellEnd"/>
      <w:r>
        <w:rPr>
          <w:rFonts w:ascii="Arial" w:hAnsi="Arial" w:cs="Arial"/>
          <w:b/>
          <w:color w:val="000000"/>
          <w:sz w:val="20"/>
          <w:szCs w:val="20"/>
        </w:rPr>
        <w:t xml:space="preserve"> finden Sie am 14.5. ab 23:00 Uhr auf </w:t>
      </w:r>
      <w:hyperlink r:id="rId10" w:history="1">
        <w:r w:rsidRPr="00766791">
          <w:rPr>
            <w:rStyle w:val="Hyperlink"/>
            <w:rFonts w:ascii="Arial" w:hAnsi="Arial" w:cs="Arial"/>
            <w:b/>
            <w:sz w:val="20"/>
            <w:szCs w:val="20"/>
          </w:rPr>
          <w:t>http://felixburda.xcyde.io/</w:t>
        </w:r>
      </w:hyperlink>
    </w:p>
    <w:p w:rsidR="00F75B3D" w:rsidRPr="005D7A04" w:rsidRDefault="00784C8E" w:rsidP="00F75B3D">
      <w:pPr>
        <w:spacing w:after="120"/>
        <w:rPr>
          <w:rFonts w:ascii="Arial" w:hAnsi="Arial" w:cs="Arial"/>
          <w:color w:val="000000"/>
          <w:sz w:val="20"/>
          <w:szCs w:val="20"/>
        </w:rPr>
      </w:pPr>
      <w:r w:rsidRPr="005D7A04">
        <w:rPr>
          <w:rFonts w:ascii="Arial" w:hAnsi="Arial" w:cs="Arial"/>
          <w:color w:val="000000"/>
          <w:sz w:val="20"/>
          <w:szCs w:val="20"/>
        </w:rPr>
        <w:t xml:space="preserve">Lizenzfreies </w:t>
      </w:r>
      <w:r w:rsidR="00F75B3D" w:rsidRPr="005D7A04">
        <w:rPr>
          <w:rFonts w:ascii="Arial" w:hAnsi="Arial" w:cs="Arial"/>
          <w:color w:val="000000"/>
          <w:sz w:val="20"/>
          <w:szCs w:val="20"/>
        </w:rPr>
        <w:t xml:space="preserve">Bild- und </w:t>
      </w:r>
      <w:proofErr w:type="spellStart"/>
      <w:r w:rsidR="00F75B3D" w:rsidRPr="005D7A04">
        <w:rPr>
          <w:rFonts w:ascii="Arial" w:hAnsi="Arial" w:cs="Arial"/>
          <w:color w:val="000000"/>
          <w:sz w:val="20"/>
          <w:szCs w:val="20"/>
        </w:rPr>
        <w:t>Bewegtbildmaterial</w:t>
      </w:r>
      <w:proofErr w:type="spellEnd"/>
      <w:r w:rsidR="00F75B3D" w:rsidRPr="005D7A04">
        <w:rPr>
          <w:rFonts w:ascii="Arial" w:hAnsi="Arial" w:cs="Arial"/>
          <w:color w:val="000000"/>
          <w:sz w:val="20"/>
          <w:szCs w:val="20"/>
        </w:rPr>
        <w:t xml:space="preserve"> von der Verleihung sowie weiteres Pressematerial finden Sie nach der Veranstaltung </w:t>
      </w:r>
      <w:r w:rsidR="007F7141" w:rsidRPr="005D7A04">
        <w:rPr>
          <w:rFonts w:ascii="Arial" w:hAnsi="Arial" w:cs="Arial"/>
          <w:color w:val="000000"/>
          <w:sz w:val="20"/>
          <w:szCs w:val="20"/>
        </w:rPr>
        <w:t>am M</w:t>
      </w:r>
      <w:r w:rsidR="00F75B3D" w:rsidRPr="005D7A04">
        <w:rPr>
          <w:rFonts w:ascii="Arial" w:hAnsi="Arial" w:cs="Arial"/>
          <w:color w:val="000000"/>
          <w:sz w:val="20"/>
          <w:szCs w:val="20"/>
        </w:rPr>
        <w:t>orgen des 15.05.2017 ab ca. 02.00 Uhr zum Download unter</w:t>
      </w:r>
      <w:r w:rsidRPr="005D7A04">
        <w:rPr>
          <w:rFonts w:ascii="Arial" w:hAnsi="Arial" w:cs="Arial"/>
          <w:color w:val="000000"/>
          <w:sz w:val="20"/>
          <w:szCs w:val="20"/>
        </w:rPr>
        <w:t>:</w:t>
      </w:r>
      <w:r w:rsidR="00F75B3D" w:rsidRPr="005D7A04">
        <w:rPr>
          <w:rFonts w:ascii="Arial" w:hAnsi="Arial" w:cs="Arial"/>
          <w:color w:val="000000"/>
          <w:sz w:val="20"/>
          <w:szCs w:val="20"/>
        </w:rPr>
        <w:t xml:space="preserve"> </w:t>
      </w:r>
      <w:hyperlink r:id="rId11" w:history="1">
        <w:r w:rsidR="00C47183" w:rsidRPr="005D7A04">
          <w:rPr>
            <w:rStyle w:val="Hyperlink"/>
            <w:rFonts w:ascii="Arial" w:hAnsi="Arial" w:cs="Arial"/>
            <w:sz w:val="20"/>
            <w:szCs w:val="20"/>
          </w:rPr>
          <w:t>https://www.flickr.com/photos/felixburdastiftung/</w:t>
        </w:r>
      </w:hyperlink>
      <w:r w:rsidR="00657A30" w:rsidRPr="005D7A04">
        <w:rPr>
          <w:rStyle w:val="Hyperlink"/>
          <w:rFonts w:ascii="Arial" w:hAnsi="Arial" w:cs="Arial"/>
          <w:sz w:val="20"/>
          <w:szCs w:val="20"/>
        </w:rPr>
        <w:br/>
      </w:r>
      <w:hyperlink r:id="rId12" w:history="1">
        <w:r w:rsidR="008E68B9" w:rsidRPr="005D7A04">
          <w:rPr>
            <w:rStyle w:val="Hyperlink"/>
            <w:rFonts w:ascii="Arial" w:hAnsi="Arial" w:cs="Arial"/>
            <w:sz w:val="20"/>
            <w:szCs w:val="20"/>
          </w:rPr>
          <w:t>https://www.mynewsdesk.com/de/felix-burda-stiftung</w:t>
        </w:r>
      </w:hyperlink>
      <w:r w:rsidR="00F75B3D" w:rsidRPr="005D7A04">
        <w:rPr>
          <w:rFonts w:ascii="Arial" w:hAnsi="Arial" w:cs="Arial"/>
          <w:color w:val="000000"/>
          <w:sz w:val="20"/>
          <w:szCs w:val="20"/>
        </w:rPr>
        <w:t xml:space="preserve"> </w:t>
      </w:r>
    </w:p>
    <w:p w:rsidR="00DF50C2" w:rsidRDefault="00DF50C2" w:rsidP="00DF50C2">
      <w:pPr>
        <w:rPr>
          <w:rFonts w:ascii="Arial" w:hAnsi="Arial" w:cs="Arial"/>
          <w:sz w:val="20"/>
          <w:szCs w:val="20"/>
        </w:rPr>
      </w:pPr>
    </w:p>
    <w:p w:rsidR="0013781D" w:rsidRPr="00C43E95" w:rsidRDefault="006B0346" w:rsidP="005B2F65">
      <w:pPr>
        <w:ind w:left="2124" w:hanging="2124"/>
        <w:rPr>
          <w:rFonts w:ascii="Arial" w:hAnsi="Arial" w:cs="Arial"/>
          <w:sz w:val="22"/>
        </w:rPr>
      </w:pPr>
      <w:r w:rsidRPr="00C43E95">
        <w:rPr>
          <w:rFonts w:ascii="Arial" w:hAnsi="Arial" w:cs="Arial"/>
          <w:b/>
          <w:sz w:val="22"/>
        </w:rPr>
        <w:t>Pressekontakt:</w:t>
      </w:r>
      <w:r w:rsidR="005B2F65">
        <w:rPr>
          <w:rFonts w:ascii="Arial" w:hAnsi="Arial" w:cs="Arial"/>
          <w:b/>
          <w:sz w:val="22"/>
        </w:rPr>
        <w:tab/>
      </w:r>
      <w:r w:rsidR="00DD3A10" w:rsidRPr="00856131">
        <w:rPr>
          <w:rStyle w:val="Fett"/>
          <w:rFonts w:ascii="Arial" w:hAnsi="Arial" w:cs="Arial"/>
          <w:b w:val="0"/>
          <w:bCs w:val="0"/>
          <w:sz w:val="18"/>
          <w:szCs w:val="18"/>
        </w:rPr>
        <w:t>Carsten Frederik Buchert</w:t>
      </w:r>
      <w:r w:rsidR="00DD3A10">
        <w:rPr>
          <w:rStyle w:val="Fett"/>
          <w:rFonts w:ascii="Arial" w:hAnsi="Arial" w:cs="Arial"/>
          <w:b w:val="0"/>
          <w:bCs w:val="0"/>
          <w:sz w:val="18"/>
          <w:szCs w:val="18"/>
        </w:rPr>
        <w:br/>
      </w:r>
      <w:r w:rsidR="00DD3A10" w:rsidRPr="00784C8E">
        <w:rPr>
          <w:rFonts w:ascii="Arial" w:hAnsi="Arial" w:cs="Arial"/>
          <w:sz w:val="14"/>
          <w:szCs w:val="14"/>
        </w:rPr>
        <w:t>Leiter Marketing &amp; Communications</w:t>
      </w:r>
      <w:r w:rsidR="00DD3A10" w:rsidRPr="00784C8E">
        <w:rPr>
          <w:rFonts w:ascii="Arial" w:hAnsi="Arial" w:cs="Arial"/>
          <w:sz w:val="14"/>
          <w:szCs w:val="14"/>
        </w:rPr>
        <w:br/>
      </w:r>
      <w:r w:rsidR="00DD3A10" w:rsidRPr="00856131">
        <w:rPr>
          <w:rFonts w:ascii="Arial" w:hAnsi="Arial" w:cs="Arial"/>
          <w:sz w:val="18"/>
          <w:szCs w:val="18"/>
        </w:rPr>
        <w:t>Felix Burda Stiftung</w:t>
      </w:r>
      <w:r w:rsidR="00DD3A10">
        <w:rPr>
          <w:rFonts w:ascii="Arial" w:hAnsi="Arial" w:cs="Arial"/>
          <w:sz w:val="18"/>
          <w:szCs w:val="18"/>
        </w:rPr>
        <w:br/>
      </w:r>
      <w:r w:rsidR="00DD3A10" w:rsidRPr="00B36DFD">
        <w:rPr>
          <w:rFonts w:ascii="Arial" w:hAnsi="Arial" w:cs="Arial"/>
          <w:sz w:val="18"/>
          <w:szCs w:val="18"/>
        </w:rPr>
        <w:t>Tel.: +49(0)89 9250 2710</w:t>
      </w:r>
      <w:r w:rsidR="00DD3A10" w:rsidRPr="00B36DFD">
        <w:rPr>
          <w:rFonts w:ascii="Arial" w:hAnsi="Arial" w:cs="Arial"/>
          <w:sz w:val="18"/>
          <w:szCs w:val="18"/>
        </w:rPr>
        <w:br/>
      </w:r>
      <w:bookmarkStart w:id="0" w:name="_GoBack"/>
      <w:bookmarkEnd w:id="0"/>
      <w:r w:rsidR="005B2F65">
        <w:fldChar w:fldCharType="begin"/>
      </w:r>
      <w:r w:rsidR="005B2F65">
        <w:instrText xml:space="preserve"> HYPERLINK "mailto:carsten.buchert@felix-burda-stiftung.de" </w:instrText>
      </w:r>
      <w:r w:rsidR="005B2F65">
        <w:fldChar w:fldCharType="separate"/>
      </w:r>
      <w:r w:rsidR="00DD3A10" w:rsidRPr="00DF5179">
        <w:rPr>
          <w:rStyle w:val="Hyperlink"/>
          <w:rFonts w:ascii="Arial" w:hAnsi="Arial" w:cs="Arial"/>
          <w:sz w:val="18"/>
          <w:szCs w:val="18"/>
        </w:rPr>
        <w:t>carsten.buchert@felix-burda-stiftung.de</w:t>
      </w:r>
      <w:r w:rsidR="005B2F65">
        <w:rPr>
          <w:rStyle w:val="Hyperlink"/>
          <w:rFonts w:ascii="Arial" w:hAnsi="Arial" w:cs="Arial"/>
          <w:sz w:val="18"/>
          <w:szCs w:val="18"/>
        </w:rPr>
        <w:fldChar w:fldCharType="end"/>
      </w:r>
      <w:r w:rsidR="00DD3A10" w:rsidRPr="00DF5179">
        <w:rPr>
          <w:rStyle w:val="Hyperlink"/>
          <w:rFonts w:ascii="Arial" w:hAnsi="Arial" w:cs="Arial"/>
          <w:sz w:val="18"/>
          <w:szCs w:val="18"/>
        </w:rPr>
        <w:br/>
      </w:r>
      <w:hyperlink r:id="rId13" w:history="1">
        <w:r w:rsidR="00DD3A10" w:rsidRPr="00DD3A10">
          <w:rPr>
            <w:rStyle w:val="Hyperlink"/>
            <w:rFonts w:ascii="Arial" w:hAnsi="Arial" w:cs="Arial"/>
            <w:b/>
            <w:sz w:val="18"/>
            <w:szCs w:val="18"/>
          </w:rPr>
          <w:t>http://www.felix-burda-stiftung.de/presse</w:t>
        </w:r>
      </w:hyperlink>
    </w:p>
    <w:sectPr w:rsidR="0013781D" w:rsidRPr="00C43E95">
      <w:headerReference w:type="default" r:id="rId14"/>
      <w:footerReference w:type="default" r:id="rId15"/>
      <w:pgSz w:w="11906" w:h="16838"/>
      <w:pgMar w:top="1417" w:right="1417" w:bottom="719" w:left="1417" w:header="708"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37" w:rsidRDefault="008D6237">
      <w:r>
        <w:separator/>
      </w:r>
    </w:p>
  </w:endnote>
  <w:endnote w:type="continuationSeparator" w:id="0">
    <w:p w:rsidR="008D6237" w:rsidRDefault="008D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53EC2">
    <w:pPr>
      <w:pStyle w:val="Fuzeile"/>
      <w:ind w:right="360"/>
      <w:jc w:val="center"/>
    </w:pPr>
    <w:r>
      <w:rPr>
        <w:noProof/>
        <w:lang w:eastAsia="de-DE"/>
      </w:rPr>
      <mc:AlternateContent>
        <mc:Choice Requires="wps">
          <w:drawing>
            <wp:anchor distT="0" distB="0" distL="0" distR="0" simplePos="0" relativeHeight="251657216" behindDoc="0" locked="0" layoutInCell="1" allowOverlap="1">
              <wp:simplePos x="0" y="0"/>
              <wp:positionH relativeFrom="page">
                <wp:posOffset>6570980</wp:posOffset>
              </wp:positionH>
              <wp:positionV relativeFrom="paragraph">
                <wp:posOffset>635</wp:posOffset>
              </wp:positionV>
              <wp:extent cx="83820" cy="163830"/>
              <wp:effectExtent l="825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5B2F65">
                            <w:rPr>
                              <w:rStyle w:val="Seitenzahl"/>
                              <w:noProof/>
                              <w:sz w:val="22"/>
                              <w:szCs w:val="22"/>
                            </w:rPr>
                            <w:t>1</w:t>
                          </w:r>
                          <w:r>
                            <w:rPr>
                              <w:rStyle w:val="Seitenzah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7.4pt;margin-top:.05pt;width:6.6pt;height:1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sIiAIAABo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" stroked="f">
              <v:fill opacity="0"/>
              <v:textbox inset="0,0,0,0">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5B2F65">
                      <w:rPr>
                        <w:rStyle w:val="Seitenzahl"/>
                        <w:noProof/>
                        <w:sz w:val="22"/>
                        <w:szCs w:val="22"/>
                      </w:rPr>
                      <w:t>1</w:t>
                    </w:r>
                    <w:r>
                      <w:rPr>
                        <w:rStyle w:val="Seitenzahl"/>
                        <w:sz w:val="22"/>
                        <w:szCs w:val="22"/>
                      </w:rPr>
                      <w:fldChar w:fldCharType="end"/>
                    </w:r>
                  </w:p>
                </w:txbxContent>
              </v:textbox>
              <w10:wrap type="square" side="largest" anchorx="page"/>
            </v:shape>
          </w:pict>
        </mc:Fallback>
      </mc:AlternateContent>
    </w:r>
    <w:r w:rsidR="00440330">
      <w:rPr>
        <w:rFonts w:ascii="Verdana" w:hAnsi="Verdana" w:cs="Verdana"/>
        <w:sz w:val="18"/>
        <w:szCs w:val="18"/>
      </w:rPr>
      <w:t>Felix Burda Stiftung l Arabellastraße 27 l 81925 München</w:t>
    </w:r>
  </w:p>
  <w:p w:rsidR="00440330" w:rsidRDefault="004403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37" w:rsidRDefault="008D6237">
      <w:r>
        <w:separator/>
      </w:r>
    </w:p>
  </w:footnote>
  <w:footnote w:type="continuationSeparator" w:id="0">
    <w:p w:rsidR="008D6237" w:rsidRDefault="008D6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6620D" w:rsidP="005C0134">
    <w:pPr>
      <w:pStyle w:val="Kopfzeile"/>
      <w:tabs>
        <w:tab w:val="left" w:pos="2265"/>
      </w:tabs>
      <w:jc w:val="right"/>
    </w:pPr>
    <w:r>
      <w:rPr>
        <w:noProof/>
        <w:lang w:eastAsia="de-DE"/>
      </w:rPr>
      <w:drawing>
        <wp:anchor distT="0" distB="0" distL="114300" distR="114300" simplePos="0" relativeHeight="251659264" behindDoc="1" locked="0" layoutInCell="1" allowOverlap="1" wp14:anchorId="7E1A2509" wp14:editId="4C0BC839">
          <wp:simplePos x="0" y="0"/>
          <wp:positionH relativeFrom="column">
            <wp:posOffset>4477385</wp:posOffset>
          </wp:positionH>
          <wp:positionV relativeFrom="paragraph">
            <wp:posOffset>-156845</wp:posOffset>
          </wp:positionV>
          <wp:extent cx="1579245" cy="1216025"/>
          <wp:effectExtent l="0" t="0" r="1905" b="3175"/>
          <wp:wrapThrough wrapText="bothSides">
            <wp:wrapPolygon edited="0">
              <wp:start x="0" y="0"/>
              <wp:lineTo x="0" y="21318"/>
              <wp:lineTo x="21366" y="21318"/>
              <wp:lineTo x="21366"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_Kennzeichnung_BMW_RGB_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9245" cy="1216025"/>
                  </a:xfrm>
                  <a:prstGeom prst="rect">
                    <a:avLst/>
                  </a:prstGeom>
                </pic:spPr>
              </pic:pic>
            </a:graphicData>
          </a:graphic>
          <wp14:sizeRelH relativeFrom="page">
            <wp14:pctWidth>0</wp14:pctWidth>
          </wp14:sizeRelH>
          <wp14:sizeRelV relativeFrom="page">
            <wp14:pctHeight>0</wp14:pctHeight>
          </wp14:sizeRelV>
        </wp:anchor>
      </w:drawing>
    </w:r>
    <w:r w:rsidR="00D20F97">
      <w:rPr>
        <w:noProof/>
        <w:lang w:eastAsia="de-DE"/>
      </w:rPr>
      <w:drawing>
        <wp:anchor distT="0" distB="0" distL="114300" distR="114300" simplePos="0" relativeHeight="251658240" behindDoc="0" locked="0" layoutInCell="1" allowOverlap="1" wp14:anchorId="340BB696" wp14:editId="4068588E">
          <wp:simplePos x="0" y="0"/>
          <wp:positionH relativeFrom="column">
            <wp:posOffset>27834590</wp:posOffset>
          </wp:positionH>
          <wp:positionV relativeFrom="paragraph">
            <wp:posOffset>-492760</wp:posOffset>
          </wp:positionV>
          <wp:extent cx="1579211" cy="1216325"/>
          <wp:effectExtent l="0" t="0" r="2540"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A_Kennzeichnung_BMW_RGB_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9211" cy="1216325"/>
                  </a:xfrm>
                  <a:prstGeom prst="rect">
                    <a:avLst/>
                  </a:prstGeom>
                </pic:spPr>
              </pic:pic>
            </a:graphicData>
          </a:graphic>
          <wp14:sizeRelH relativeFrom="page">
            <wp14:pctWidth>0</wp14:pctWidth>
          </wp14:sizeRelH>
          <wp14:sizeRelV relativeFrom="page">
            <wp14:pctHeight>0</wp14:pctHeight>
          </wp14:sizeRelV>
        </wp:anchor>
      </w:drawing>
    </w:r>
    <w:r w:rsidR="00440330">
      <w:tab/>
      <w:t xml:space="preserve">    </w:t>
    </w:r>
    <w:r w:rsidR="0044033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43A73A8"/>
    <w:multiLevelType w:val="hybridMultilevel"/>
    <w:tmpl w:val="1FC647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5F95773"/>
    <w:multiLevelType w:val="hybridMultilevel"/>
    <w:tmpl w:val="1C4C0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1F2885"/>
    <w:multiLevelType w:val="hybridMultilevel"/>
    <w:tmpl w:val="4B52F92E"/>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7FE0EA6"/>
    <w:multiLevelType w:val="hybridMultilevel"/>
    <w:tmpl w:val="3D5450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59"/>
    <w:rsid w:val="000011B4"/>
    <w:rsid w:val="00021211"/>
    <w:rsid w:val="00033383"/>
    <w:rsid w:val="00076252"/>
    <w:rsid w:val="000A1623"/>
    <w:rsid w:val="000A3542"/>
    <w:rsid w:val="000B66B0"/>
    <w:rsid w:val="000C1854"/>
    <w:rsid w:val="000C18A5"/>
    <w:rsid w:val="000C2EEB"/>
    <w:rsid w:val="000D23C1"/>
    <w:rsid w:val="000D6F77"/>
    <w:rsid w:val="000D7636"/>
    <w:rsid w:val="001100D7"/>
    <w:rsid w:val="00125382"/>
    <w:rsid w:val="00137289"/>
    <w:rsid w:val="0013781D"/>
    <w:rsid w:val="00144F89"/>
    <w:rsid w:val="00147A35"/>
    <w:rsid w:val="0015421D"/>
    <w:rsid w:val="00155074"/>
    <w:rsid w:val="00162DD5"/>
    <w:rsid w:val="00196558"/>
    <w:rsid w:val="001A7588"/>
    <w:rsid w:val="001C0CC8"/>
    <w:rsid w:val="001E4D0E"/>
    <w:rsid w:val="002223D2"/>
    <w:rsid w:val="002452EF"/>
    <w:rsid w:val="002846F0"/>
    <w:rsid w:val="002930D3"/>
    <w:rsid w:val="002C471B"/>
    <w:rsid w:val="002D53EB"/>
    <w:rsid w:val="002F4FF7"/>
    <w:rsid w:val="00361A15"/>
    <w:rsid w:val="003729ED"/>
    <w:rsid w:val="003744C1"/>
    <w:rsid w:val="00375480"/>
    <w:rsid w:val="00383E64"/>
    <w:rsid w:val="00384C92"/>
    <w:rsid w:val="003A180B"/>
    <w:rsid w:val="003A2B11"/>
    <w:rsid w:val="003B4914"/>
    <w:rsid w:val="003B5B47"/>
    <w:rsid w:val="003E516C"/>
    <w:rsid w:val="00404C88"/>
    <w:rsid w:val="0040584C"/>
    <w:rsid w:val="00421718"/>
    <w:rsid w:val="00423A27"/>
    <w:rsid w:val="00440330"/>
    <w:rsid w:val="00440D50"/>
    <w:rsid w:val="004445D2"/>
    <w:rsid w:val="0044473F"/>
    <w:rsid w:val="004602E7"/>
    <w:rsid w:val="00481D1D"/>
    <w:rsid w:val="00493D04"/>
    <w:rsid w:val="004B465C"/>
    <w:rsid w:val="004C07E8"/>
    <w:rsid w:val="004C0C59"/>
    <w:rsid w:val="004C20C0"/>
    <w:rsid w:val="004C651E"/>
    <w:rsid w:val="004F5E7A"/>
    <w:rsid w:val="005057F5"/>
    <w:rsid w:val="00516BA7"/>
    <w:rsid w:val="005423AD"/>
    <w:rsid w:val="00570D1B"/>
    <w:rsid w:val="00591633"/>
    <w:rsid w:val="005B20AC"/>
    <w:rsid w:val="005B2F65"/>
    <w:rsid w:val="005C0134"/>
    <w:rsid w:val="005C38FC"/>
    <w:rsid w:val="005D1632"/>
    <w:rsid w:val="005D30CF"/>
    <w:rsid w:val="005D7A04"/>
    <w:rsid w:val="005E20AE"/>
    <w:rsid w:val="005E5D73"/>
    <w:rsid w:val="005F2061"/>
    <w:rsid w:val="00604193"/>
    <w:rsid w:val="00636DDB"/>
    <w:rsid w:val="00641D95"/>
    <w:rsid w:val="00655BE0"/>
    <w:rsid w:val="00657A30"/>
    <w:rsid w:val="006656AF"/>
    <w:rsid w:val="00683332"/>
    <w:rsid w:val="00687D13"/>
    <w:rsid w:val="00695D52"/>
    <w:rsid w:val="006A7DB6"/>
    <w:rsid w:val="006B0346"/>
    <w:rsid w:val="006B4718"/>
    <w:rsid w:val="006C2E69"/>
    <w:rsid w:val="006E329A"/>
    <w:rsid w:val="006F1DA1"/>
    <w:rsid w:val="00712D91"/>
    <w:rsid w:val="00715375"/>
    <w:rsid w:val="00737F07"/>
    <w:rsid w:val="00753EC2"/>
    <w:rsid w:val="0075404E"/>
    <w:rsid w:val="0076620D"/>
    <w:rsid w:val="00775447"/>
    <w:rsid w:val="00784C8E"/>
    <w:rsid w:val="007F4971"/>
    <w:rsid w:val="007F7141"/>
    <w:rsid w:val="00801E5D"/>
    <w:rsid w:val="0080264B"/>
    <w:rsid w:val="00816405"/>
    <w:rsid w:val="00827B44"/>
    <w:rsid w:val="00833423"/>
    <w:rsid w:val="00855B14"/>
    <w:rsid w:val="00880315"/>
    <w:rsid w:val="00895242"/>
    <w:rsid w:val="008B2260"/>
    <w:rsid w:val="008C3028"/>
    <w:rsid w:val="008D5D67"/>
    <w:rsid w:val="008D6237"/>
    <w:rsid w:val="008E5DCD"/>
    <w:rsid w:val="008E68B9"/>
    <w:rsid w:val="008F7AAB"/>
    <w:rsid w:val="008F7E06"/>
    <w:rsid w:val="0090530E"/>
    <w:rsid w:val="00906B3F"/>
    <w:rsid w:val="00914305"/>
    <w:rsid w:val="00934FA3"/>
    <w:rsid w:val="00936BDA"/>
    <w:rsid w:val="00944229"/>
    <w:rsid w:val="00944ED7"/>
    <w:rsid w:val="00945B6B"/>
    <w:rsid w:val="00957A63"/>
    <w:rsid w:val="009645D1"/>
    <w:rsid w:val="009A0C71"/>
    <w:rsid w:val="00A00648"/>
    <w:rsid w:val="00A044C9"/>
    <w:rsid w:val="00A15EE4"/>
    <w:rsid w:val="00A33A86"/>
    <w:rsid w:val="00A37B44"/>
    <w:rsid w:val="00A71BF3"/>
    <w:rsid w:val="00A9668D"/>
    <w:rsid w:val="00A970EF"/>
    <w:rsid w:val="00AA36D9"/>
    <w:rsid w:val="00AB2AF9"/>
    <w:rsid w:val="00AC42EB"/>
    <w:rsid w:val="00AC574B"/>
    <w:rsid w:val="00AD2856"/>
    <w:rsid w:val="00B26A2E"/>
    <w:rsid w:val="00B31F82"/>
    <w:rsid w:val="00B52CEB"/>
    <w:rsid w:val="00B67949"/>
    <w:rsid w:val="00B948F0"/>
    <w:rsid w:val="00BA13E4"/>
    <w:rsid w:val="00BB3642"/>
    <w:rsid w:val="00C1752E"/>
    <w:rsid w:val="00C3671D"/>
    <w:rsid w:val="00C43E95"/>
    <w:rsid w:val="00C47183"/>
    <w:rsid w:val="00CB23A3"/>
    <w:rsid w:val="00CC7C4F"/>
    <w:rsid w:val="00CD43EF"/>
    <w:rsid w:val="00D0223F"/>
    <w:rsid w:val="00D14DFB"/>
    <w:rsid w:val="00D173CE"/>
    <w:rsid w:val="00D20F97"/>
    <w:rsid w:val="00D210B3"/>
    <w:rsid w:val="00D473ED"/>
    <w:rsid w:val="00D5690A"/>
    <w:rsid w:val="00D75AD9"/>
    <w:rsid w:val="00D87B2C"/>
    <w:rsid w:val="00D92DE2"/>
    <w:rsid w:val="00DA268D"/>
    <w:rsid w:val="00DB44F8"/>
    <w:rsid w:val="00DD3A10"/>
    <w:rsid w:val="00DE2700"/>
    <w:rsid w:val="00DF2159"/>
    <w:rsid w:val="00DF50C2"/>
    <w:rsid w:val="00DF5179"/>
    <w:rsid w:val="00DF64B4"/>
    <w:rsid w:val="00E048B5"/>
    <w:rsid w:val="00E238FA"/>
    <w:rsid w:val="00E27225"/>
    <w:rsid w:val="00E377EF"/>
    <w:rsid w:val="00E407AF"/>
    <w:rsid w:val="00E40A9A"/>
    <w:rsid w:val="00E42E01"/>
    <w:rsid w:val="00E4314A"/>
    <w:rsid w:val="00E54433"/>
    <w:rsid w:val="00E82BBD"/>
    <w:rsid w:val="00EB6BDB"/>
    <w:rsid w:val="00ED03D5"/>
    <w:rsid w:val="00ED4A97"/>
    <w:rsid w:val="00EE4807"/>
    <w:rsid w:val="00EF2BAC"/>
    <w:rsid w:val="00EF2F51"/>
    <w:rsid w:val="00F01B74"/>
    <w:rsid w:val="00F01ED4"/>
    <w:rsid w:val="00F26FB3"/>
    <w:rsid w:val="00F60489"/>
    <w:rsid w:val="00F64E66"/>
    <w:rsid w:val="00F7323D"/>
    <w:rsid w:val="00F75A41"/>
    <w:rsid w:val="00F75B3D"/>
    <w:rsid w:val="00FB5C4C"/>
    <w:rsid w:val="00FE4B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Zwischentitel">
    <w:name w:val="Zwischentitel"/>
    <w:basedOn w:val="Standard"/>
    <w:next w:val="Standard"/>
    <w:rsid w:val="00C47183"/>
    <w:pPr>
      <w:suppressAutoHyphens w:val="0"/>
    </w:pPr>
    <w:rPr>
      <w:rFonts w:ascii="Lucida Sans Unicode" w:hAnsi="Lucida Sans Unicode"/>
      <w:b/>
      <w:w w:val="110"/>
      <w:sz w:val="22"/>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Zwischentitel">
    <w:name w:val="Zwischentitel"/>
    <w:basedOn w:val="Standard"/>
    <w:next w:val="Standard"/>
    <w:rsid w:val="00C47183"/>
    <w:pPr>
      <w:suppressAutoHyphens w:val="0"/>
    </w:pPr>
    <w:rPr>
      <w:rFonts w:ascii="Lucida Sans Unicode" w:hAnsi="Lucida Sans Unicode"/>
      <w:b/>
      <w:w w:val="110"/>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1495">
      <w:bodyDiv w:val="1"/>
      <w:marLeft w:val="0"/>
      <w:marRight w:val="0"/>
      <w:marTop w:val="0"/>
      <w:marBottom w:val="0"/>
      <w:divBdr>
        <w:top w:val="none" w:sz="0" w:space="0" w:color="auto"/>
        <w:left w:val="none" w:sz="0" w:space="0" w:color="auto"/>
        <w:bottom w:val="none" w:sz="0" w:space="0" w:color="auto"/>
        <w:right w:val="none" w:sz="0" w:space="0" w:color="auto"/>
      </w:divBdr>
    </w:div>
    <w:div w:id="751313585">
      <w:bodyDiv w:val="1"/>
      <w:marLeft w:val="0"/>
      <w:marRight w:val="0"/>
      <w:marTop w:val="0"/>
      <w:marBottom w:val="0"/>
      <w:divBdr>
        <w:top w:val="none" w:sz="0" w:space="0" w:color="auto"/>
        <w:left w:val="none" w:sz="0" w:space="0" w:color="auto"/>
        <w:bottom w:val="none" w:sz="0" w:space="0" w:color="auto"/>
        <w:right w:val="none" w:sz="0" w:space="0" w:color="auto"/>
      </w:divBdr>
    </w:div>
    <w:div w:id="1282685642">
      <w:bodyDiv w:val="1"/>
      <w:marLeft w:val="0"/>
      <w:marRight w:val="0"/>
      <w:marTop w:val="0"/>
      <w:marBottom w:val="0"/>
      <w:divBdr>
        <w:top w:val="none" w:sz="0" w:space="0" w:color="auto"/>
        <w:left w:val="none" w:sz="0" w:space="0" w:color="auto"/>
        <w:bottom w:val="none" w:sz="0" w:space="0" w:color="auto"/>
        <w:right w:val="none" w:sz="0" w:space="0" w:color="auto"/>
      </w:divBdr>
    </w:div>
    <w:div w:id="17753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lix-burda-stiftung.de/pres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ynewsdesk.com/de/felix-burda-stiftu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lickr.com/photos/felixburdastiftu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elixburda.xcyde.io/" TargetMode="External"/><Relationship Id="rId4" Type="http://schemas.microsoft.com/office/2007/relationships/stylesWithEffects" Target="stylesWithEffects.xml"/><Relationship Id="rId9" Type="http://schemas.openxmlformats.org/officeDocument/2006/relationships/hyperlink" Target="http://www.felix-burda-award.de/nominiert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6A4CC-ACBF-486B-B194-232FECEF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3528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4080</CharactersWithSpaces>
  <SharedDoc>false</SharedDoc>
  <HLinks>
    <vt:vector size="18" baseType="variant">
      <vt:variant>
        <vt:i4>327687</vt:i4>
      </vt:variant>
      <vt:variant>
        <vt:i4>6</vt:i4>
      </vt:variant>
      <vt:variant>
        <vt:i4>0</vt:i4>
      </vt:variant>
      <vt:variant>
        <vt:i4>5</vt:i4>
      </vt:variant>
      <vt:variant>
        <vt:lpwstr>http://www.felix-burda-stiftung.de/presse</vt:lpwstr>
      </vt:variant>
      <vt:variant>
        <vt:lpwstr/>
      </vt:variant>
      <vt:variant>
        <vt:i4>7995462</vt:i4>
      </vt:variant>
      <vt:variant>
        <vt:i4>3</vt:i4>
      </vt:variant>
      <vt:variant>
        <vt:i4>0</vt:i4>
      </vt:variant>
      <vt:variant>
        <vt:i4>5</vt:i4>
      </vt:variant>
      <vt:variant>
        <vt:lpwstr>mailto:carsten.buchert@felix-burda-stiftung</vt:lpwstr>
      </vt:variant>
      <vt:variant>
        <vt:lpwstr/>
      </vt:variant>
      <vt:variant>
        <vt:i4>6946858</vt:i4>
      </vt:variant>
      <vt:variant>
        <vt:i4>0</vt:i4>
      </vt:variant>
      <vt:variant>
        <vt:i4>0</vt:i4>
      </vt:variant>
      <vt:variant>
        <vt:i4>5</vt:i4>
      </vt:variant>
      <vt:variant>
        <vt:lpwstr>http://www.science-photo.de/darmkrebsmonat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Buchert Carsten Frederik</cp:lastModifiedBy>
  <cp:revision>7</cp:revision>
  <cp:lastPrinted>2011-02-25T09:15:00Z</cp:lastPrinted>
  <dcterms:created xsi:type="dcterms:W3CDTF">2017-05-05T16:08:00Z</dcterms:created>
  <dcterms:modified xsi:type="dcterms:W3CDTF">2017-05-05T17:28:00Z</dcterms:modified>
</cp:coreProperties>
</file>