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CA719" w14:textId="462E6130" w:rsidR="00086D2D" w:rsidRPr="002F7453" w:rsidRDefault="005D7DB9" w:rsidP="002F7453">
      <w:pPr>
        <w:spacing w:before="100" w:beforeAutospacing="1" w:after="100" w:afterAutospacing="1" w:line="240" w:lineRule="auto"/>
        <w:outlineLvl w:val="1"/>
        <w:rPr>
          <w:rFonts w:eastAsia="Times New Roman" w:cs="Arial"/>
          <w:bCs/>
          <w:color w:val="141414"/>
          <w:sz w:val="36"/>
          <w:szCs w:val="36"/>
          <w:lang w:val="fi-FI"/>
        </w:rPr>
      </w:pP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L</w:t>
      </w: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E</w:t>
      </w: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HDISTÖTIEDOTE</w:t>
      </w:r>
      <w:r w:rsidR="00086D2D">
        <w:rPr>
          <w:noProof/>
          <w:color w:val="141414"/>
          <w:sz w:val="16"/>
          <w:szCs w:val="16"/>
          <w:lang w:val="sv-SE"/>
        </w:rPr>
        <w:tab/>
      </w:r>
      <w:r w:rsidR="002F7453">
        <w:rPr>
          <w:rFonts w:eastAsia="Times New Roman" w:cs="Arial"/>
          <w:bCs/>
          <w:color w:val="141414"/>
          <w:sz w:val="36"/>
          <w:szCs w:val="36"/>
          <w:lang w:val="fi-FI"/>
        </w:rPr>
        <w:br/>
      </w:r>
      <w:r w:rsidR="006A4B83">
        <w:rPr>
          <w:rFonts w:ascii="Arial" w:hAnsi="Arial" w:cs="Arial"/>
          <w:noProof/>
          <w:color w:val="141414"/>
          <w:sz w:val="16"/>
          <w:szCs w:val="16"/>
          <w:lang w:val="sv-SE"/>
        </w:rPr>
        <w:t>08</w:t>
      </w:r>
      <w:r w:rsidR="001956D1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6A4B83">
        <w:rPr>
          <w:rFonts w:ascii="Arial" w:hAnsi="Arial" w:cs="Arial"/>
          <w:noProof/>
          <w:color w:val="141414"/>
          <w:sz w:val="16"/>
          <w:szCs w:val="16"/>
          <w:lang w:val="sv-SE"/>
        </w:rPr>
        <w:t>01</w:t>
      </w:r>
      <w:r w:rsidR="001956D1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6A4B83">
        <w:rPr>
          <w:rFonts w:ascii="Arial" w:hAnsi="Arial" w:cs="Arial"/>
          <w:noProof/>
          <w:color w:val="141414"/>
          <w:sz w:val="16"/>
          <w:szCs w:val="16"/>
          <w:lang w:val="sv-SE"/>
        </w:rPr>
        <w:t>2025</w:t>
      </w:r>
    </w:p>
    <w:p w14:paraId="21535934" w14:textId="229B2B9F" w:rsidR="00086D2D" w:rsidRPr="00F57ECE" w:rsidRDefault="006A4B83" w:rsidP="00F40873">
      <w:pPr>
        <w:pStyle w:val="Rubrik1"/>
        <w:spacing w:before="320" w:after="240"/>
        <w:rPr>
          <w:sz w:val="32"/>
          <w:lang w:val="sv-SE"/>
        </w:rPr>
      </w:pPr>
      <w:proofErr w:type="spellStart"/>
      <w:r w:rsidRPr="006A4B83">
        <w:rPr>
          <w:sz w:val="32"/>
          <w:lang w:val="sv-SE"/>
        </w:rPr>
        <w:t>Iso</w:t>
      </w:r>
      <w:proofErr w:type="spellEnd"/>
      <w:r w:rsidRPr="006A4B83">
        <w:rPr>
          <w:sz w:val="32"/>
          <w:lang w:val="sv-SE"/>
        </w:rPr>
        <w:t xml:space="preserve"> </w:t>
      </w:r>
      <w:proofErr w:type="spellStart"/>
      <w:r w:rsidRPr="006A4B83">
        <w:rPr>
          <w:sz w:val="32"/>
          <w:lang w:val="sv-SE"/>
        </w:rPr>
        <w:t>pieni</w:t>
      </w:r>
      <w:proofErr w:type="spellEnd"/>
      <w:r w:rsidRPr="006A4B83">
        <w:rPr>
          <w:sz w:val="32"/>
          <w:lang w:val="sv-SE"/>
        </w:rPr>
        <w:t xml:space="preserve"> </w:t>
      </w:r>
      <w:proofErr w:type="spellStart"/>
      <w:r w:rsidRPr="006A4B83">
        <w:rPr>
          <w:sz w:val="32"/>
          <w:lang w:val="sv-SE"/>
        </w:rPr>
        <w:t>uutinen</w:t>
      </w:r>
      <w:proofErr w:type="spellEnd"/>
      <w:r w:rsidRPr="006A4B83">
        <w:rPr>
          <w:sz w:val="32"/>
          <w:lang w:val="sv-SE"/>
        </w:rPr>
        <w:t xml:space="preserve"> - </w:t>
      </w:r>
      <w:proofErr w:type="spellStart"/>
      <w:r w:rsidRPr="006A4B83">
        <w:rPr>
          <w:sz w:val="32"/>
          <w:lang w:val="sv-SE"/>
        </w:rPr>
        <w:t>engcon</w:t>
      </w:r>
      <w:proofErr w:type="spellEnd"/>
      <w:r w:rsidRPr="006A4B83">
        <w:rPr>
          <w:sz w:val="32"/>
          <w:lang w:val="sv-SE"/>
        </w:rPr>
        <w:t xml:space="preserve"> </w:t>
      </w:r>
      <w:proofErr w:type="spellStart"/>
      <w:r w:rsidRPr="006A4B83">
        <w:rPr>
          <w:sz w:val="32"/>
          <w:lang w:val="sv-SE"/>
        </w:rPr>
        <w:t>esittelee</w:t>
      </w:r>
      <w:proofErr w:type="spellEnd"/>
      <w:r w:rsidRPr="006A4B83">
        <w:rPr>
          <w:sz w:val="32"/>
          <w:lang w:val="sv-SE"/>
        </w:rPr>
        <w:t xml:space="preserve"> </w:t>
      </w:r>
      <w:proofErr w:type="spellStart"/>
      <w:r w:rsidRPr="006A4B83">
        <w:rPr>
          <w:sz w:val="32"/>
          <w:lang w:val="sv-SE"/>
        </w:rPr>
        <w:t>uuden</w:t>
      </w:r>
      <w:proofErr w:type="spellEnd"/>
      <w:r w:rsidRPr="006A4B83">
        <w:rPr>
          <w:sz w:val="32"/>
          <w:lang w:val="sv-SE"/>
        </w:rPr>
        <w:t xml:space="preserve"> EC204:n</w:t>
      </w:r>
    </w:p>
    <w:p w14:paraId="015E8ACF" w14:textId="4DE78A13" w:rsidR="00F40873" w:rsidRPr="00F40873" w:rsidRDefault="00F40873" w:rsidP="00F40873">
      <w:pPr>
        <w:pStyle w:val="Brdtextmedindrag"/>
        <w:spacing w:line="240" w:lineRule="auto"/>
        <w:ind w:firstLine="0"/>
        <w:rPr>
          <w:b/>
          <w:bCs/>
          <w:color w:val="000000" w:themeColor="text1"/>
          <w:sz w:val="24"/>
          <w:lang w:val="sv-SE" w:eastAsia="en-GB" w:bidi="en-GB"/>
        </w:rPr>
      </w:pPr>
      <w:proofErr w:type="spellStart"/>
      <w:r w:rsidRPr="00F40873">
        <w:rPr>
          <w:b/>
          <w:bCs/>
          <w:color w:val="000000" w:themeColor="text1"/>
          <w:sz w:val="24"/>
          <w:lang w:val="sv-SE" w:eastAsia="en-GB" w:bidi="en-GB"/>
        </w:rPr>
        <w:t>engcon</w:t>
      </w:r>
      <w:proofErr w:type="spellEnd"/>
      <w:r w:rsidRPr="00F40873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b/>
          <w:bCs/>
          <w:color w:val="000000" w:themeColor="text1"/>
          <w:sz w:val="24"/>
          <w:lang w:val="sv-SE" w:eastAsia="en-GB" w:bidi="en-GB"/>
        </w:rPr>
        <w:t>pyrkii</w:t>
      </w:r>
      <w:proofErr w:type="spellEnd"/>
      <w:r w:rsidRPr="00F40873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b/>
          <w:bCs/>
          <w:color w:val="000000" w:themeColor="text1"/>
          <w:sz w:val="24"/>
          <w:lang w:val="sv-SE" w:eastAsia="en-GB" w:bidi="en-GB"/>
        </w:rPr>
        <w:t>jatkuvasti</w:t>
      </w:r>
      <w:proofErr w:type="spellEnd"/>
      <w:r w:rsidRPr="00F40873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b/>
          <w:bCs/>
          <w:color w:val="000000" w:themeColor="text1"/>
          <w:sz w:val="24"/>
          <w:lang w:val="sv-SE" w:eastAsia="en-GB" w:bidi="en-GB"/>
        </w:rPr>
        <w:t>parantamaan</w:t>
      </w:r>
      <w:proofErr w:type="spellEnd"/>
      <w:r w:rsidRPr="00F40873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b/>
          <w:bCs/>
          <w:color w:val="000000" w:themeColor="text1"/>
          <w:sz w:val="24"/>
          <w:lang w:val="sv-SE" w:eastAsia="en-GB" w:bidi="en-GB"/>
        </w:rPr>
        <w:t>tuotteitaan</w:t>
      </w:r>
      <w:proofErr w:type="spellEnd"/>
      <w:r w:rsidRPr="00F40873">
        <w:rPr>
          <w:b/>
          <w:bCs/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F40873">
        <w:rPr>
          <w:b/>
          <w:bCs/>
          <w:color w:val="000000" w:themeColor="text1"/>
          <w:sz w:val="24"/>
          <w:lang w:val="sv-SE" w:eastAsia="en-GB" w:bidi="en-GB"/>
        </w:rPr>
        <w:t>aina</w:t>
      </w:r>
      <w:proofErr w:type="spellEnd"/>
      <w:r w:rsidRPr="00F40873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b/>
          <w:bCs/>
          <w:color w:val="000000" w:themeColor="text1"/>
          <w:sz w:val="24"/>
          <w:lang w:val="sv-SE" w:eastAsia="en-GB" w:bidi="en-GB"/>
        </w:rPr>
        <w:t>loppuasiakkaita</w:t>
      </w:r>
      <w:proofErr w:type="spellEnd"/>
      <w:r w:rsidRPr="00F40873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b/>
          <w:bCs/>
          <w:color w:val="000000" w:themeColor="text1"/>
          <w:sz w:val="24"/>
          <w:lang w:val="sv-SE" w:eastAsia="en-GB" w:bidi="en-GB"/>
        </w:rPr>
        <w:t>silmällä</w:t>
      </w:r>
      <w:proofErr w:type="spellEnd"/>
      <w:r w:rsidRPr="00F40873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b/>
          <w:bCs/>
          <w:color w:val="000000" w:themeColor="text1"/>
          <w:sz w:val="24"/>
          <w:lang w:val="sv-SE" w:eastAsia="en-GB" w:bidi="en-GB"/>
        </w:rPr>
        <w:t>pitäen</w:t>
      </w:r>
      <w:proofErr w:type="spellEnd"/>
      <w:r w:rsidRPr="00F40873">
        <w:rPr>
          <w:b/>
          <w:bCs/>
          <w:color w:val="000000" w:themeColor="text1"/>
          <w:sz w:val="24"/>
          <w:lang w:val="sv-SE" w:eastAsia="en-GB" w:bidi="en-GB"/>
        </w:rPr>
        <w:t xml:space="preserve">. </w:t>
      </w:r>
      <w:proofErr w:type="spellStart"/>
      <w:r w:rsidRPr="00F40873">
        <w:rPr>
          <w:b/>
          <w:bCs/>
          <w:color w:val="000000" w:themeColor="text1"/>
          <w:sz w:val="24"/>
          <w:lang w:val="sv-SE" w:eastAsia="en-GB" w:bidi="en-GB"/>
        </w:rPr>
        <w:t>engconon</w:t>
      </w:r>
      <w:proofErr w:type="spellEnd"/>
      <w:r w:rsidRPr="00F40873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b/>
          <w:bCs/>
          <w:color w:val="000000" w:themeColor="text1"/>
          <w:sz w:val="24"/>
          <w:lang w:val="sv-SE" w:eastAsia="en-GB" w:bidi="en-GB"/>
        </w:rPr>
        <w:t>ottanut</w:t>
      </w:r>
      <w:proofErr w:type="spellEnd"/>
      <w:r w:rsidRPr="00F40873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b/>
          <w:bCs/>
          <w:color w:val="000000" w:themeColor="text1"/>
          <w:sz w:val="24"/>
          <w:lang w:val="sv-SE" w:eastAsia="en-GB" w:bidi="en-GB"/>
        </w:rPr>
        <w:t>uuden</w:t>
      </w:r>
      <w:proofErr w:type="spellEnd"/>
      <w:r w:rsidRPr="00F40873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b/>
          <w:bCs/>
          <w:color w:val="000000" w:themeColor="text1"/>
          <w:sz w:val="24"/>
          <w:lang w:val="sv-SE" w:eastAsia="en-GB" w:bidi="en-GB"/>
        </w:rPr>
        <w:t>askeleen</w:t>
      </w:r>
      <w:proofErr w:type="spellEnd"/>
      <w:r w:rsidRPr="00F40873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b/>
          <w:bCs/>
          <w:color w:val="000000" w:themeColor="text1"/>
          <w:sz w:val="24"/>
          <w:lang w:val="sv-SE" w:eastAsia="en-GB" w:bidi="en-GB"/>
        </w:rPr>
        <w:t>eteenpäin</w:t>
      </w:r>
      <w:proofErr w:type="spellEnd"/>
      <w:r w:rsidRPr="00F40873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b/>
          <w:bCs/>
          <w:color w:val="000000" w:themeColor="text1"/>
          <w:sz w:val="24"/>
          <w:lang w:val="sv-SE" w:eastAsia="en-GB" w:bidi="en-GB"/>
        </w:rPr>
        <w:t>loppuasiakkaan</w:t>
      </w:r>
      <w:proofErr w:type="spellEnd"/>
      <w:r w:rsidRPr="00F40873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b/>
          <w:bCs/>
          <w:color w:val="000000" w:themeColor="text1"/>
          <w:sz w:val="24"/>
          <w:lang w:val="sv-SE" w:eastAsia="en-GB" w:bidi="en-GB"/>
        </w:rPr>
        <w:t>hyväksi</w:t>
      </w:r>
      <w:proofErr w:type="spellEnd"/>
      <w:r w:rsidRPr="00F40873">
        <w:rPr>
          <w:b/>
          <w:bCs/>
          <w:color w:val="000000" w:themeColor="text1"/>
          <w:sz w:val="24"/>
          <w:lang w:val="sv-SE" w:eastAsia="en-GB" w:bidi="en-GB"/>
        </w:rPr>
        <w:t xml:space="preserve"> ja </w:t>
      </w:r>
      <w:proofErr w:type="spellStart"/>
      <w:r w:rsidRPr="00F40873">
        <w:rPr>
          <w:b/>
          <w:bCs/>
          <w:color w:val="000000" w:themeColor="text1"/>
          <w:sz w:val="24"/>
          <w:lang w:val="sv-SE" w:eastAsia="en-GB" w:bidi="en-GB"/>
        </w:rPr>
        <w:t>tuo</w:t>
      </w:r>
      <w:proofErr w:type="spellEnd"/>
      <w:r w:rsidRPr="00F40873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b/>
          <w:bCs/>
          <w:color w:val="000000" w:themeColor="text1"/>
          <w:sz w:val="24"/>
          <w:lang w:val="sv-SE" w:eastAsia="en-GB" w:bidi="en-GB"/>
        </w:rPr>
        <w:t>nyt</w:t>
      </w:r>
      <w:proofErr w:type="spellEnd"/>
      <w:r w:rsidRPr="00F40873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b/>
          <w:bCs/>
          <w:color w:val="000000" w:themeColor="text1"/>
          <w:sz w:val="24"/>
          <w:lang w:val="sv-SE" w:eastAsia="en-GB" w:bidi="en-GB"/>
        </w:rPr>
        <w:t>markkinoille</w:t>
      </w:r>
      <w:proofErr w:type="spellEnd"/>
      <w:r w:rsidRPr="00F40873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b/>
          <w:bCs/>
          <w:color w:val="000000" w:themeColor="text1"/>
          <w:sz w:val="24"/>
          <w:lang w:val="sv-SE" w:eastAsia="en-GB" w:bidi="en-GB"/>
        </w:rPr>
        <w:t>uuden</w:t>
      </w:r>
      <w:proofErr w:type="spellEnd"/>
      <w:r w:rsidRPr="00F40873">
        <w:rPr>
          <w:b/>
          <w:bCs/>
          <w:color w:val="000000" w:themeColor="text1"/>
          <w:sz w:val="24"/>
          <w:lang w:val="sv-SE" w:eastAsia="en-GB" w:bidi="en-GB"/>
        </w:rPr>
        <w:t xml:space="preserve"> version </w:t>
      </w:r>
      <w:proofErr w:type="spellStart"/>
      <w:r w:rsidRPr="00F40873">
        <w:rPr>
          <w:b/>
          <w:bCs/>
          <w:color w:val="000000" w:themeColor="text1"/>
          <w:sz w:val="24"/>
          <w:lang w:val="sv-SE" w:eastAsia="en-GB" w:bidi="en-GB"/>
        </w:rPr>
        <w:t>suositusta</w:t>
      </w:r>
      <w:proofErr w:type="spellEnd"/>
      <w:r w:rsidRPr="00F40873">
        <w:rPr>
          <w:b/>
          <w:bCs/>
          <w:color w:val="000000" w:themeColor="text1"/>
          <w:sz w:val="24"/>
          <w:lang w:val="sv-SE" w:eastAsia="en-GB" w:bidi="en-GB"/>
        </w:rPr>
        <w:t xml:space="preserve"> EC204-mallista. </w:t>
      </w:r>
      <w:proofErr w:type="spellStart"/>
      <w:r w:rsidRPr="00F40873">
        <w:rPr>
          <w:b/>
          <w:bCs/>
          <w:color w:val="000000" w:themeColor="text1"/>
          <w:sz w:val="24"/>
          <w:lang w:val="sv-SE" w:eastAsia="en-GB" w:bidi="en-GB"/>
        </w:rPr>
        <w:t>Uutuudessa</w:t>
      </w:r>
      <w:proofErr w:type="spellEnd"/>
      <w:r w:rsidRPr="00F40873">
        <w:rPr>
          <w:b/>
          <w:bCs/>
          <w:color w:val="000000" w:themeColor="text1"/>
          <w:sz w:val="24"/>
          <w:lang w:val="sv-SE" w:eastAsia="en-GB" w:bidi="en-GB"/>
        </w:rPr>
        <w:t xml:space="preserve"> on </w:t>
      </w:r>
      <w:proofErr w:type="spellStart"/>
      <w:r w:rsidRPr="00F40873">
        <w:rPr>
          <w:b/>
          <w:bCs/>
          <w:color w:val="000000" w:themeColor="text1"/>
          <w:sz w:val="24"/>
          <w:lang w:val="sv-SE" w:eastAsia="en-GB" w:bidi="en-GB"/>
        </w:rPr>
        <w:t>samat</w:t>
      </w:r>
      <w:proofErr w:type="spellEnd"/>
      <w:r w:rsidRPr="00F40873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b/>
          <w:bCs/>
          <w:color w:val="000000" w:themeColor="text1"/>
          <w:sz w:val="24"/>
          <w:lang w:val="sv-SE" w:eastAsia="en-GB" w:bidi="en-GB"/>
        </w:rPr>
        <w:t>toiminnot</w:t>
      </w:r>
      <w:proofErr w:type="spellEnd"/>
      <w:r w:rsidRPr="00F40873">
        <w:rPr>
          <w:b/>
          <w:bCs/>
          <w:color w:val="000000" w:themeColor="text1"/>
          <w:sz w:val="24"/>
          <w:lang w:val="sv-SE" w:eastAsia="en-GB" w:bidi="en-GB"/>
        </w:rPr>
        <w:t xml:space="preserve"> ja </w:t>
      </w:r>
      <w:proofErr w:type="spellStart"/>
      <w:r w:rsidRPr="00F40873">
        <w:rPr>
          <w:b/>
          <w:bCs/>
          <w:color w:val="000000" w:themeColor="text1"/>
          <w:sz w:val="24"/>
          <w:lang w:val="sv-SE" w:eastAsia="en-GB" w:bidi="en-GB"/>
        </w:rPr>
        <w:t>ominaisuudet</w:t>
      </w:r>
      <w:proofErr w:type="spellEnd"/>
      <w:r w:rsidRPr="00F40873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b/>
          <w:bCs/>
          <w:color w:val="000000" w:themeColor="text1"/>
          <w:sz w:val="24"/>
          <w:lang w:val="sv-SE" w:eastAsia="en-GB" w:bidi="en-GB"/>
        </w:rPr>
        <w:t>kuin</w:t>
      </w:r>
      <w:proofErr w:type="spellEnd"/>
      <w:r w:rsidRPr="00F40873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b/>
          <w:bCs/>
          <w:color w:val="000000" w:themeColor="text1"/>
          <w:sz w:val="24"/>
          <w:lang w:val="sv-SE" w:eastAsia="en-GB" w:bidi="en-GB"/>
        </w:rPr>
        <w:t>engconin</w:t>
      </w:r>
      <w:proofErr w:type="spellEnd"/>
      <w:r w:rsidRPr="00F40873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b/>
          <w:bCs/>
          <w:color w:val="000000" w:themeColor="text1"/>
          <w:sz w:val="24"/>
          <w:lang w:val="sv-SE" w:eastAsia="en-GB" w:bidi="en-GB"/>
        </w:rPr>
        <w:t>suuremmissa</w:t>
      </w:r>
      <w:proofErr w:type="spellEnd"/>
      <w:r w:rsidRPr="00F40873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b/>
          <w:bCs/>
          <w:color w:val="000000" w:themeColor="text1"/>
          <w:sz w:val="24"/>
          <w:lang w:val="sv-SE" w:eastAsia="en-GB" w:bidi="en-GB"/>
        </w:rPr>
        <w:t>malleissa</w:t>
      </w:r>
      <w:proofErr w:type="spellEnd"/>
      <w:r w:rsidRPr="00F40873">
        <w:rPr>
          <w:b/>
          <w:bCs/>
          <w:color w:val="000000" w:themeColor="text1"/>
          <w:sz w:val="24"/>
          <w:lang w:val="sv-SE" w:eastAsia="en-GB" w:bidi="en-GB"/>
        </w:rPr>
        <w:t>.</w:t>
      </w:r>
    </w:p>
    <w:p w14:paraId="5B50043C" w14:textId="77777777" w:rsidR="00F40873" w:rsidRPr="00F40873" w:rsidRDefault="00F40873" w:rsidP="00F40873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</w:p>
    <w:p w14:paraId="22FFDA74" w14:textId="21E4A30E" w:rsidR="00F40873" w:rsidRPr="00F40873" w:rsidRDefault="00F40873" w:rsidP="00F40873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  <w:proofErr w:type="spellStart"/>
      <w:r w:rsidRPr="00F40873">
        <w:rPr>
          <w:color w:val="000000" w:themeColor="text1"/>
          <w:sz w:val="24"/>
          <w:lang w:val="sv-SE" w:eastAsia="en-GB" w:bidi="en-GB"/>
        </w:rPr>
        <w:t>Uudessa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EC204-mallissa on EC-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Oil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öljyliitin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sekä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rototiltin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ylä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-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että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alapuolella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mikä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on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ainutlaatuista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pienemmissä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koneissa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.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Tämä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helpottaa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lisälaitteiden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vaihtamista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tai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rototiltin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irrottamista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tarvittaessa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.  EC204:ssa on ±45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asteen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kallistuskulma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portaaton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kääntöja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mahdollisuus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asentaa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irrotettava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koura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tai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irrotettavaharjalaite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mikä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lisää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monipuolisuutta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ja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joustavuutta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kaivutöissä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. 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Malli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on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myös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valmis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EPS:lle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engconin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innovatiiviselle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työlaitteen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asentotieto-järjestelmälle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>.</w:t>
      </w:r>
    </w:p>
    <w:p w14:paraId="53BDB9A8" w14:textId="77777777" w:rsidR="00F40873" w:rsidRPr="00F40873" w:rsidRDefault="00F40873" w:rsidP="00F40873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</w:p>
    <w:p w14:paraId="4C6C50E9" w14:textId="6EE49F3C" w:rsidR="00F40873" w:rsidRPr="00F40873" w:rsidRDefault="00F40873" w:rsidP="00F40873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  <w:r w:rsidRPr="00F40873">
        <w:rPr>
          <w:color w:val="000000" w:themeColor="text1"/>
          <w:sz w:val="24"/>
          <w:lang w:val="sv-SE" w:eastAsia="en-GB" w:bidi="en-GB"/>
        </w:rPr>
        <w:t>"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Olen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erittäin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ylpeä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siitä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että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voimme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nyt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toimittaa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automaattisen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pikaliitinjärjestelmämme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EC-Oil:in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myös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2-4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tonnin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painoluokkaan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",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engconin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tuotepäällikkö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Martin Engström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sanoo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>. "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Asiakkaamme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voivat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luottaa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siihen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että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engcon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toimittaa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aina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uusinta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tekniikkaa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joka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parantaa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heidän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kannattavuuttaan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", hän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jatkaa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>.</w:t>
      </w:r>
    </w:p>
    <w:p w14:paraId="704531B3" w14:textId="77777777" w:rsidR="00F40873" w:rsidRPr="00F40873" w:rsidRDefault="00F40873" w:rsidP="00F40873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</w:p>
    <w:p w14:paraId="13A5F91D" w14:textId="2DCD74EE" w:rsidR="00F40873" w:rsidRPr="00A23197" w:rsidRDefault="00F40873" w:rsidP="00D845E7">
      <w:pPr>
        <w:pStyle w:val="Brdtextmedindrag"/>
        <w:spacing w:line="240" w:lineRule="auto"/>
        <w:ind w:firstLine="0"/>
        <w:rPr>
          <w:color w:val="000000" w:themeColor="text1"/>
          <w:sz w:val="24"/>
          <w:lang w:val="en-US" w:eastAsia="en-GB" w:bidi="en-GB"/>
        </w:rPr>
      </w:pPr>
      <w:r w:rsidRPr="00A23197">
        <w:rPr>
          <w:color w:val="000000" w:themeColor="text1"/>
          <w:sz w:val="24"/>
          <w:lang w:val="en-US" w:eastAsia="en-GB" w:bidi="en-GB"/>
        </w:rPr>
        <w:t xml:space="preserve">EC204 on </w:t>
      </w:r>
      <w:proofErr w:type="spellStart"/>
      <w:r w:rsidRPr="00A23197">
        <w:rPr>
          <w:color w:val="000000" w:themeColor="text1"/>
          <w:sz w:val="24"/>
          <w:lang w:val="en-US" w:eastAsia="en-GB" w:bidi="en-GB"/>
        </w:rPr>
        <w:t>saatavanaalkuvuodesta</w:t>
      </w:r>
      <w:proofErr w:type="spellEnd"/>
      <w:r w:rsidRPr="00A23197">
        <w:rPr>
          <w:color w:val="000000" w:themeColor="text1"/>
          <w:sz w:val="24"/>
          <w:lang w:val="en-US" w:eastAsia="en-GB" w:bidi="en-GB"/>
        </w:rPr>
        <w:t xml:space="preserve"> 2025.</w:t>
      </w:r>
    </w:p>
    <w:p w14:paraId="3A7EB001" w14:textId="77777777" w:rsidR="00F07D25" w:rsidRPr="00A23197" w:rsidRDefault="00F07D25" w:rsidP="00D845E7">
      <w:pPr>
        <w:pStyle w:val="Brdtextmedindrag"/>
        <w:spacing w:line="240" w:lineRule="auto"/>
        <w:ind w:firstLine="0"/>
        <w:rPr>
          <w:color w:val="000000" w:themeColor="text1"/>
          <w:sz w:val="24"/>
          <w:lang w:val="en-US" w:eastAsia="en-GB" w:bidi="en-GB"/>
        </w:rPr>
      </w:pPr>
    </w:p>
    <w:p w14:paraId="22528B45" w14:textId="7C5486F1" w:rsidR="00F07D25" w:rsidRPr="00A23197" w:rsidRDefault="00F07D25" w:rsidP="00D845E7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  <w:proofErr w:type="spellStart"/>
      <w:r w:rsidRPr="00A23197">
        <w:rPr>
          <w:b/>
          <w:bCs/>
          <w:sz w:val="24"/>
          <w:lang w:val="en-US" w:eastAsia="en-GB" w:bidi="en-GB"/>
        </w:rPr>
        <w:t>Lisätietoja</w:t>
      </w:r>
      <w:proofErr w:type="spellEnd"/>
      <w:r w:rsidRPr="00A23197">
        <w:rPr>
          <w:b/>
          <w:bCs/>
          <w:sz w:val="24"/>
          <w:lang w:val="en-US" w:eastAsia="en-GB" w:bidi="en-GB"/>
        </w:rPr>
        <w:t xml:space="preserve"> on </w:t>
      </w:r>
      <w:proofErr w:type="spellStart"/>
      <w:r w:rsidRPr="00A23197">
        <w:rPr>
          <w:b/>
          <w:bCs/>
          <w:sz w:val="24"/>
          <w:lang w:val="en-US" w:eastAsia="en-GB" w:bidi="en-GB"/>
        </w:rPr>
        <w:t>osoitteessa</w:t>
      </w:r>
      <w:proofErr w:type="spellEnd"/>
      <w:r w:rsidRPr="00A23197">
        <w:rPr>
          <w:b/>
          <w:bCs/>
          <w:sz w:val="24"/>
          <w:lang w:val="en-US" w:eastAsia="en-GB" w:bidi="en-GB"/>
        </w:rPr>
        <w:t>:</w:t>
      </w:r>
      <w:r w:rsidRPr="00A23197">
        <w:rPr>
          <w:b/>
          <w:bCs/>
          <w:sz w:val="24"/>
          <w:lang w:val="en-US" w:eastAsia="en-GB" w:bidi="en-GB"/>
        </w:rPr>
        <w:t xml:space="preserve"> </w:t>
      </w:r>
      <w:hyperlink r:id="rId10" w:history="1">
        <w:r w:rsidRPr="00A23197">
          <w:rPr>
            <w:rStyle w:val="Hyperlnk"/>
            <w:sz w:val="24"/>
            <w:lang w:val="en-US" w:eastAsia="en-GB" w:bidi="en-GB"/>
          </w:rPr>
          <w:t>EC204</w:t>
        </w:r>
      </w:hyperlink>
    </w:p>
    <w:p w14:paraId="5D112880" w14:textId="77777777" w:rsidR="00D845E7" w:rsidRPr="00A23197" w:rsidRDefault="00D845E7" w:rsidP="00D845E7">
      <w:pPr>
        <w:pStyle w:val="Brdtextmedindrag"/>
        <w:spacing w:line="240" w:lineRule="auto"/>
        <w:ind w:firstLine="0"/>
        <w:rPr>
          <w:color w:val="000000" w:themeColor="text1"/>
          <w:sz w:val="24"/>
          <w:lang w:val="en-US" w:eastAsia="en-GB" w:bidi="en-GB"/>
        </w:rPr>
      </w:pPr>
    </w:p>
    <w:p w14:paraId="61528CA0" w14:textId="77777777" w:rsidR="00F40873" w:rsidRPr="00F40873" w:rsidRDefault="00F40873" w:rsidP="00F40873">
      <w:pPr>
        <w:pStyle w:val="Brdtextmedindrag"/>
        <w:spacing w:after="240" w:line="240" w:lineRule="auto"/>
        <w:ind w:firstLine="0"/>
        <w:rPr>
          <w:b/>
          <w:bCs/>
          <w:color w:val="000000" w:themeColor="text1"/>
          <w:sz w:val="28"/>
          <w:szCs w:val="28"/>
          <w:lang w:val="sv-SE" w:eastAsia="en-GB" w:bidi="en-GB"/>
        </w:rPr>
      </w:pPr>
      <w:proofErr w:type="spellStart"/>
      <w:r w:rsidRPr="00F40873">
        <w:rPr>
          <w:b/>
          <w:bCs/>
          <w:color w:val="000000" w:themeColor="text1"/>
          <w:sz w:val="28"/>
          <w:szCs w:val="28"/>
          <w:lang w:val="sv-SE" w:eastAsia="en-GB" w:bidi="en-GB"/>
        </w:rPr>
        <w:t>Tekniset</w:t>
      </w:r>
      <w:proofErr w:type="spellEnd"/>
      <w:r w:rsidRPr="00F40873">
        <w:rPr>
          <w:b/>
          <w:bCs/>
          <w:color w:val="000000" w:themeColor="text1"/>
          <w:sz w:val="28"/>
          <w:szCs w:val="28"/>
          <w:lang w:val="sv-SE" w:eastAsia="en-GB" w:bidi="en-GB"/>
        </w:rPr>
        <w:t xml:space="preserve"> </w:t>
      </w:r>
      <w:proofErr w:type="spellStart"/>
      <w:r w:rsidRPr="00F40873">
        <w:rPr>
          <w:b/>
          <w:bCs/>
          <w:color w:val="000000" w:themeColor="text1"/>
          <w:sz w:val="28"/>
          <w:szCs w:val="28"/>
          <w:lang w:val="sv-SE" w:eastAsia="en-GB" w:bidi="en-GB"/>
        </w:rPr>
        <w:t>tiedot</w:t>
      </w:r>
      <w:proofErr w:type="spellEnd"/>
      <w:r w:rsidRPr="00F40873">
        <w:rPr>
          <w:b/>
          <w:bCs/>
          <w:color w:val="000000" w:themeColor="text1"/>
          <w:sz w:val="28"/>
          <w:szCs w:val="28"/>
          <w:lang w:val="sv-SE" w:eastAsia="en-GB" w:bidi="en-GB"/>
        </w:rPr>
        <w:t>:</w:t>
      </w:r>
    </w:p>
    <w:p w14:paraId="36E9ADB8" w14:textId="2B519557" w:rsidR="00F40873" w:rsidRPr="00F40873" w:rsidRDefault="00F40873" w:rsidP="00D845E7">
      <w:pPr>
        <w:pStyle w:val="Brdtextmedindrag"/>
        <w:numPr>
          <w:ilvl w:val="0"/>
          <w:numId w:val="34"/>
        </w:numPr>
        <w:spacing w:line="240" w:lineRule="auto"/>
        <w:rPr>
          <w:color w:val="000000" w:themeColor="text1"/>
          <w:sz w:val="24"/>
          <w:lang w:val="sv-SE" w:eastAsia="en-GB" w:bidi="en-GB"/>
        </w:rPr>
      </w:pPr>
      <w:proofErr w:type="spellStart"/>
      <w:r w:rsidRPr="00F40873">
        <w:rPr>
          <w:color w:val="000000" w:themeColor="text1"/>
          <w:sz w:val="24"/>
          <w:lang w:val="sv-SE" w:eastAsia="en-GB" w:bidi="en-GB"/>
        </w:rPr>
        <w:t>Kokonaispituus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>: 463 mm</w:t>
      </w:r>
    </w:p>
    <w:p w14:paraId="3DBA2C48" w14:textId="30106B96" w:rsidR="00F40873" w:rsidRPr="00F40873" w:rsidRDefault="00F40873" w:rsidP="00D845E7">
      <w:pPr>
        <w:pStyle w:val="Brdtextmedindrag"/>
        <w:numPr>
          <w:ilvl w:val="0"/>
          <w:numId w:val="34"/>
        </w:numPr>
        <w:spacing w:line="240" w:lineRule="auto"/>
        <w:rPr>
          <w:color w:val="000000" w:themeColor="text1"/>
          <w:sz w:val="24"/>
          <w:lang w:val="sv-SE" w:eastAsia="en-GB" w:bidi="en-GB"/>
        </w:rPr>
      </w:pPr>
      <w:proofErr w:type="spellStart"/>
      <w:r w:rsidRPr="00F40873">
        <w:rPr>
          <w:color w:val="000000" w:themeColor="text1"/>
          <w:sz w:val="24"/>
          <w:lang w:val="sv-SE" w:eastAsia="en-GB" w:bidi="en-GB"/>
        </w:rPr>
        <w:t>Rakennekorkeus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alkaen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: 310 mm </w:t>
      </w:r>
    </w:p>
    <w:p w14:paraId="2A41A817" w14:textId="621CC5A9" w:rsidR="00F40873" w:rsidRPr="00F40873" w:rsidRDefault="00F40873" w:rsidP="00D845E7">
      <w:pPr>
        <w:pStyle w:val="Brdtextmedindrag"/>
        <w:numPr>
          <w:ilvl w:val="0"/>
          <w:numId w:val="34"/>
        </w:numPr>
        <w:spacing w:line="240" w:lineRule="auto"/>
        <w:rPr>
          <w:color w:val="000000" w:themeColor="text1"/>
          <w:sz w:val="24"/>
          <w:lang w:val="sv-SE" w:eastAsia="en-GB" w:bidi="en-GB"/>
        </w:rPr>
      </w:pPr>
      <w:proofErr w:type="spellStart"/>
      <w:r w:rsidRPr="00F40873">
        <w:rPr>
          <w:color w:val="000000" w:themeColor="text1"/>
          <w:sz w:val="24"/>
          <w:lang w:val="sv-SE" w:eastAsia="en-GB" w:bidi="en-GB"/>
        </w:rPr>
        <w:t>Paino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>: 129 kg</w:t>
      </w:r>
    </w:p>
    <w:p w14:paraId="33DA3D58" w14:textId="635F244B" w:rsidR="00F40873" w:rsidRPr="00F40873" w:rsidRDefault="00F40873" w:rsidP="00D845E7">
      <w:pPr>
        <w:pStyle w:val="Brdtextmedindrag"/>
        <w:numPr>
          <w:ilvl w:val="0"/>
          <w:numId w:val="34"/>
        </w:numPr>
        <w:spacing w:line="240" w:lineRule="auto"/>
        <w:rPr>
          <w:color w:val="000000" w:themeColor="text1"/>
          <w:sz w:val="24"/>
          <w:lang w:val="sv-SE" w:eastAsia="en-GB" w:bidi="en-GB"/>
        </w:rPr>
      </w:pPr>
      <w:proofErr w:type="spellStart"/>
      <w:r w:rsidRPr="00F40873">
        <w:rPr>
          <w:color w:val="000000" w:themeColor="text1"/>
          <w:sz w:val="24"/>
          <w:lang w:val="sv-SE" w:eastAsia="en-GB" w:bidi="en-GB"/>
        </w:rPr>
        <w:t>Kallistus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: 2*45° </w:t>
      </w:r>
    </w:p>
    <w:p w14:paraId="56701B47" w14:textId="28CBF6C6" w:rsidR="00F40873" w:rsidRPr="00F40873" w:rsidRDefault="00F40873" w:rsidP="00D845E7">
      <w:pPr>
        <w:pStyle w:val="Brdtextmedindrag"/>
        <w:numPr>
          <w:ilvl w:val="0"/>
          <w:numId w:val="34"/>
        </w:numPr>
        <w:spacing w:line="240" w:lineRule="auto"/>
        <w:rPr>
          <w:color w:val="000000" w:themeColor="text1"/>
          <w:sz w:val="24"/>
          <w:lang w:val="sv-SE" w:eastAsia="en-GB" w:bidi="en-GB"/>
        </w:rPr>
      </w:pPr>
      <w:proofErr w:type="spellStart"/>
      <w:r w:rsidRPr="00F40873">
        <w:rPr>
          <w:color w:val="000000" w:themeColor="text1"/>
          <w:sz w:val="24"/>
          <w:lang w:val="sv-SE" w:eastAsia="en-GB" w:bidi="en-GB"/>
        </w:rPr>
        <w:t>Vakiokiinnike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(-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kiinnikkeet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>): S40</w:t>
      </w:r>
    </w:p>
    <w:p w14:paraId="25D3697B" w14:textId="6D510E70" w:rsidR="00F40873" w:rsidRPr="00F40873" w:rsidRDefault="00F40873" w:rsidP="00D845E7">
      <w:pPr>
        <w:pStyle w:val="Brdtextmedindrag"/>
        <w:numPr>
          <w:ilvl w:val="0"/>
          <w:numId w:val="34"/>
        </w:numPr>
        <w:spacing w:line="240" w:lineRule="auto"/>
        <w:rPr>
          <w:color w:val="000000" w:themeColor="text1"/>
          <w:sz w:val="24"/>
          <w:lang w:val="sv-SE" w:eastAsia="en-GB" w:bidi="en-GB"/>
        </w:rPr>
      </w:pPr>
      <w:proofErr w:type="spellStart"/>
      <w:r w:rsidRPr="00F40873">
        <w:rPr>
          <w:color w:val="000000" w:themeColor="text1"/>
          <w:sz w:val="24"/>
          <w:lang w:val="sv-SE" w:eastAsia="en-GB" w:bidi="en-GB"/>
        </w:rPr>
        <w:t>engconin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suosittelema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maks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.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kauhaleveys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>: (mm) 1 000</w:t>
      </w:r>
    </w:p>
    <w:p w14:paraId="3A8262BC" w14:textId="7D2693F5" w:rsidR="00F40873" w:rsidRPr="00F40873" w:rsidRDefault="00F40873" w:rsidP="00D845E7">
      <w:pPr>
        <w:pStyle w:val="Brdtextmedindrag"/>
        <w:numPr>
          <w:ilvl w:val="0"/>
          <w:numId w:val="34"/>
        </w:numPr>
        <w:spacing w:line="240" w:lineRule="auto"/>
        <w:rPr>
          <w:color w:val="000000" w:themeColor="text1"/>
          <w:sz w:val="24"/>
          <w:lang w:val="sv-SE" w:eastAsia="en-GB" w:bidi="en-GB"/>
        </w:rPr>
      </w:pPr>
      <w:proofErr w:type="spellStart"/>
      <w:r w:rsidRPr="00F40873">
        <w:rPr>
          <w:color w:val="000000" w:themeColor="text1"/>
          <w:sz w:val="24"/>
          <w:lang w:val="sv-SE" w:eastAsia="en-GB" w:bidi="en-GB"/>
        </w:rPr>
        <w:t>Peruskoneen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paino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>: 2-4 tons</w:t>
      </w:r>
    </w:p>
    <w:p w14:paraId="371291FA" w14:textId="45306AD4" w:rsidR="00F40873" w:rsidRPr="00F40873" w:rsidRDefault="00F40873" w:rsidP="00D845E7">
      <w:pPr>
        <w:pStyle w:val="Brdtextmedindrag"/>
        <w:numPr>
          <w:ilvl w:val="0"/>
          <w:numId w:val="34"/>
        </w:numPr>
        <w:spacing w:line="240" w:lineRule="auto"/>
        <w:rPr>
          <w:color w:val="000000" w:themeColor="text1"/>
          <w:sz w:val="24"/>
          <w:lang w:val="sv-SE" w:eastAsia="en-GB" w:bidi="en-GB"/>
        </w:rPr>
      </w:pPr>
      <w:proofErr w:type="spellStart"/>
      <w:r w:rsidRPr="00F40873">
        <w:rPr>
          <w:color w:val="000000" w:themeColor="text1"/>
          <w:sz w:val="24"/>
          <w:lang w:val="sv-SE" w:eastAsia="en-GB" w:bidi="en-GB"/>
        </w:rPr>
        <w:t>Yhteensopiva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kallistuskulma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- ja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kiertoanturin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F40873">
        <w:rPr>
          <w:color w:val="000000" w:themeColor="text1"/>
          <w:sz w:val="24"/>
          <w:lang w:val="sv-SE" w:eastAsia="en-GB" w:bidi="en-GB"/>
        </w:rPr>
        <w:t>kanssa</w:t>
      </w:r>
      <w:proofErr w:type="spellEnd"/>
      <w:r w:rsidRPr="00F40873">
        <w:rPr>
          <w:color w:val="000000" w:themeColor="text1"/>
          <w:sz w:val="24"/>
          <w:lang w:val="sv-SE" w:eastAsia="en-GB" w:bidi="en-GB"/>
        </w:rPr>
        <w:t>.</w:t>
      </w:r>
    </w:p>
    <w:p w14:paraId="5E76E8D4" w14:textId="77777777" w:rsidR="00F40873" w:rsidRPr="00F40873" w:rsidRDefault="00F40873" w:rsidP="00F40873">
      <w:pPr>
        <w:pStyle w:val="Brdtextmedindrag"/>
        <w:spacing w:line="240" w:lineRule="auto"/>
        <w:rPr>
          <w:color w:val="000000" w:themeColor="text1"/>
          <w:sz w:val="24"/>
          <w:lang w:val="sv-SE" w:eastAsia="en-GB" w:bidi="en-GB"/>
        </w:rPr>
      </w:pPr>
      <w:r w:rsidRPr="00F40873">
        <w:rPr>
          <w:color w:val="000000" w:themeColor="text1"/>
          <w:sz w:val="24"/>
          <w:lang w:val="sv-SE" w:eastAsia="en-GB" w:bidi="en-GB"/>
        </w:rPr>
        <w:t xml:space="preserve"> </w:t>
      </w:r>
    </w:p>
    <w:p w14:paraId="047A72EA" w14:textId="12CEF206" w:rsidR="004C36B7" w:rsidRPr="00D845E7" w:rsidRDefault="00F40873" w:rsidP="00F40873">
      <w:pPr>
        <w:pStyle w:val="Brdtextmedindrag"/>
        <w:spacing w:line="240" w:lineRule="auto"/>
        <w:ind w:firstLine="0"/>
        <w:rPr>
          <w:color w:val="000000" w:themeColor="text1"/>
          <w:sz w:val="24"/>
          <w:lang w:val="en-US" w:eastAsia="en-GB" w:bidi="en-GB"/>
        </w:rPr>
      </w:pPr>
      <w:proofErr w:type="spellStart"/>
      <w:r w:rsidRPr="00D845E7">
        <w:rPr>
          <w:color w:val="000000" w:themeColor="text1"/>
          <w:sz w:val="24"/>
          <w:lang w:val="en-US" w:eastAsia="en-GB" w:bidi="en-GB"/>
        </w:rPr>
        <w:t>Yhteensopivuus</w:t>
      </w:r>
      <w:proofErr w:type="spellEnd"/>
      <w:r w:rsidRPr="00D845E7">
        <w:rPr>
          <w:color w:val="000000" w:themeColor="text1"/>
          <w:sz w:val="24"/>
          <w:lang w:val="en-US" w:eastAsia="en-GB" w:bidi="en-GB"/>
        </w:rPr>
        <w:t xml:space="preserve"> DC2, SS9, SS0. DC3-yhteensopivuus </w:t>
      </w:r>
      <w:proofErr w:type="spellStart"/>
      <w:r w:rsidRPr="00D845E7">
        <w:rPr>
          <w:color w:val="000000" w:themeColor="text1"/>
          <w:sz w:val="24"/>
          <w:lang w:val="en-US" w:eastAsia="en-GB" w:bidi="en-GB"/>
        </w:rPr>
        <w:t>tulossa</w:t>
      </w:r>
      <w:proofErr w:type="spellEnd"/>
      <w:r w:rsidRPr="00D845E7">
        <w:rPr>
          <w:color w:val="000000" w:themeColor="text1"/>
          <w:sz w:val="24"/>
          <w:lang w:val="en-US" w:eastAsia="en-GB" w:bidi="en-GB"/>
        </w:rPr>
        <w:t xml:space="preserve"> pian.</w:t>
      </w:r>
    </w:p>
    <w:p w14:paraId="6E5D0BAD" w14:textId="77777777" w:rsidR="00D845E7" w:rsidRDefault="00D845E7" w:rsidP="00A92E41">
      <w:pPr>
        <w:rPr>
          <w:rFonts w:eastAsia="Arial" w:cs="Arial"/>
          <w:b/>
          <w:lang w:val="en-US" w:bidi="fi-FI"/>
        </w:rPr>
      </w:pPr>
    </w:p>
    <w:p w14:paraId="54C88877" w14:textId="77777777" w:rsidR="00B55089" w:rsidRPr="00D845E7" w:rsidRDefault="00B55089" w:rsidP="00A92E41">
      <w:pPr>
        <w:rPr>
          <w:rFonts w:eastAsia="Arial" w:cs="Arial"/>
          <w:b/>
          <w:lang w:val="en-US" w:bidi="fi-FI"/>
        </w:rPr>
      </w:pPr>
    </w:p>
    <w:p w14:paraId="191600CF" w14:textId="77777777" w:rsidR="00A92E41" w:rsidRDefault="00A92E41" w:rsidP="00A92E41">
      <w:pPr>
        <w:rPr>
          <w:rFonts w:eastAsia="Arial" w:cs="Arial"/>
          <w:b/>
          <w:lang w:val="fi-FI" w:bidi="fi-FI"/>
        </w:rPr>
      </w:pPr>
    </w:p>
    <w:p w14:paraId="475E56E6" w14:textId="77777777" w:rsidR="00E1652F" w:rsidRPr="003A04FB" w:rsidRDefault="00E1652F" w:rsidP="00E1652F">
      <w:pPr>
        <w:pStyle w:val="Normalwebb"/>
        <w:spacing w:before="0" w:beforeAutospacing="0" w:after="0" w:afterAutospacing="0"/>
        <w:rPr>
          <w:rFonts w:ascii="Arial" w:eastAsia="Arial" w:hAnsi="Arial" w:cs="Arial"/>
          <w:color w:val="000000" w:themeColor="text1"/>
          <w:lang w:val="fi-FI" w:bidi="fi-FI"/>
        </w:rPr>
      </w:pPr>
      <w:r w:rsidRPr="003A04FB">
        <w:rPr>
          <w:rFonts w:ascii="Arial" w:eastAsia="Arial" w:hAnsi="Arial" w:cs="Arial"/>
          <w:b/>
          <w:color w:val="000000" w:themeColor="text1"/>
          <w:lang w:val="fi-FI" w:bidi="fi-FI"/>
        </w:rPr>
        <w:t>Jos haluat lisätietoja, ota yhteyttä: </w:t>
      </w:r>
    </w:p>
    <w:p w14:paraId="09389551" w14:textId="77777777" w:rsidR="00E1652F" w:rsidRDefault="00E1652F" w:rsidP="00E1652F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nl-NL"/>
        </w:rPr>
      </w:pPr>
    </w:p>
    <w:p w14:paraId="5AC4FD25" w14:textId="77777777" w:rsidR="00E1652F" w:rsidRPr="003A04FB" w:rsidRDefault="00E1652F" w:rsidP="00E1652F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nl-NL"/>
        </w:rPr>
      </w:pPr>
      <w:r w:rsidRPr="003A04FB">
        <w:rPr>
          <w:rFonts w:ascii="Arial" w:hAnsi="Arial" w:cs="Arial"/>
          <w:color w:val="000000" w:themeColor="text1"/>
          <w:lang w:val="nl-NL"/>
        </w:rPr>
        <w:lastRenderedPageBreak/>
        <w:t xml:space="preserve">Martin </w:t>
      </w:r>
      <w:proofErr w:type="spellStart"/>
      <w:r w:rsidRPr="003A04FB">
        <w:rPr>
          <w:rFonts w:ascii="Arial" w:hAnsi="Arial" w:cs="Arial"/>
          <w:color w:val="000000" w:themeColor="text1"/>
          <w:lang w:val="nl-NL"/>
        </w:rPr>
        <w:t>Engström</w:t>
      </w:r>
      <w:proofErr w:type="spellEnd"/>
      <w:r w:rsidRPr="003A04FB">
        <w:rPr>
          <w:rFonts w:ascii="Arial" w:hAnsi="Arial" w:cs="Arial"/>
          <w:color w:val="000000" w:themeColor="text1"/>
          <w:lang w:val="nl-NL"/>
        </w:rPr>
        <w:t>, Product Manager</w:t>
      </w:r>
      <w:r>
        <w:rPr>
          <w:rFonts w:ascii="Arial" w:hAnsi="Arial" w:cs="Arial"/>
          <w:color w:val="000000" w:themeColor="text1"/>
          <w:lang w:val="nl-NL"/>
        </w:rPr>
        <w:br/>
      </w:r>
      <w:r w:rsidRPr="00F05B5F">
        <w:rPr>
          <w:rFonts w:ascii="Arial" w:hAnsi="Arial" w:cs="Arial"/>
          <w:color w:val="000000" w:themeColor="text1"/>
          <w:lang w:val="nl-NL"/>
        </w:rPr>
        <w:t>martin.engstrom@engcon.se</w:t>
      </w:r>
      <w:r>
        <w:rPr>
          <w:rFonts w:ascii="Arial" w:hAnsi="Arial" w:cs="Arial"/>
          <w:color w:val="000000" w:themeColor="text1"/>
          <w:lang w:val="nl-NL"/>
        </w:rPr>
        <w:br/>
      </w:r>
      <w:r w:rsidRPr="003A04FB">
        <w:rPr>
          <w:rFonts w:ascii="Arial" w:hAnsi="Arial" w:cs="Arial"/>
          <w:color w:val="000000" w:themeColor="text1"/>
          <w:lang w:val="nl-NL"/>
        </w:rPr>
        <w:t>+46 [0]70 571 76 61 </w:t>
      </w:r>
    </w:p>
    <w:p w14:paraId="52306189" w14:textId="77777777" w:rsidR="00E1652F" w:rsidRPr="003A04FB" w:rsidRDefault="00E1652F" w:rsidP="00E1652F">
      <w:pPr>
        <w:pStyle w:val="paragraph"/>
        <w:textAlignment w:val="baseline"/>
        <w:rPr>
          <w:rFonts w:ascii="Arial" w:hAnsi="Arial" w:cs="Arial"/>
          <w:color w:val="000000" w:themeColor="text1"/>
          <w:lang w:val="fi-FI"/>
        </w:rPr>
      </w:pPr>
      <w:proofErr w:type="spellStart"/>
      <w:r w:rsidRPr="003A04FB">
        <w:rPr>
          <w:rFonts w:ascii="Arial" w:eastAsia="Arial Nova Light" w:hAnsi="Arial" w:cs="Arial"/>
          <w:b/>
          <w:bCs/>
          <w:color w:val="000000" w:themeColor="text1"/>
          <w:lang w:val="fi-FI" w:bidi="fi-FI"/>
        </w:rPr>
        <w:t>engcon</w:t>
      </w:r>
      <w:proofErr w:type="spellEnd"/>
      <w:r w:rsidRPr="003A04FB">
        <w:rPr>
          <w:rFonts w:ascii="Arial" w:eastAsia="Arial Nova Light" w:hAnsi="Arial" w:cs="Arial"/>
          <w:b/>
          <w:bCs/>
          <w:color w:val="000000" w:themeColor="text1"/>
          <w:lang w:val="fi-FI" w:bidi="fi-FI"/>
        </w:rPr>
        <w:t xml:space="preserve"> </w:t>
      </w:r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 xml:space="preserve">on johtava maailmanlaajuinen </w:t>
      </w:r>
      <w:proofErr w:type="spellStart"/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>rototilttien</w:t>
      </w:r>
      <w:proofErr w:type="spellEnd"/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 xml:space="preserve"> ja niihin soveltuvien työlaitteiden toimittaja. Ne tekevät kaivukoneista entistä tehokkaampia, monikäyttöisempiä, kannattavampia, turvallisempia ja kestävämpiä. Osaamisensa, sitoutumisensa ja korkean palvelutasonsa avulla </w:t>
      </w:r>
      <w:proofErr w:type="spellStart"/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>engconin</w:t>
      </w:r>
      <w:proofErr w:type="spellEnd"/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 xml:space="preserve"> yli 400 työntekijää auttavat asiakkaitaan menestymään. </w:t>
      </w:r>
      <w:proofErr w:type="spellStart"/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>engcon</w:t>
      </w:r>
      <w:proofErr w:type="spellEnd"/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 xml:space="preserve"> on perustettu vuonna 1990, ja sen pääkonttori sijaitsee </w:t>
      </w:r>
      <w:proofErr w:type="spellStart"/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>Strömsundissa</w:t>
      </w:r>
      <w:proofErr w:type="spellEnd"/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 xml:space="preserve"> Ruotsissa. </w:t>
      </w:r>
      <w:proofErr w:type="spellStart"/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>engcon</w:t>
      </w:r>
      <w:proofErr w:type="spellEnd"/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 xml:space="preserve"> toimii markkinoilla eri puolilla maailmaa 14 paikallisen myyntiyhtiön ja vakiintuneen jälleenmyyjien verkoston kautta. Yrityksen nettoliikevaihto oli vuonna 202</w:t>
      </w:r>
      <w:r>
        <w:rPr>
          <w:rFonts w:ascii="Arial" w:eastAsia="Arial Nova Light" w:hAnsi="Arial" w:cs="Arial"/>
          <w:color w:val="000000" w:themeColor="text1"/>
          <w:lang w:val="fi-FI" w:bidi="fi-FI"/>
        </w:rPr>
        <w:t>3</w:t>
      </w:r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 xml:space="preserve"> oli noin 1,9 miljardia Ruotsin kruunua. </w:t>
      </w:r>
      <w:proofErr w:type="spellStart"/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>engconin</w:t>
      </w:r>
      <w:proofErr w:type="spellEnd"/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 xml:space="preserve"> B-osake on noteerattu Nasdaq Tukholmassa. </w:t>
      </w:r>
    </w:p>
    <w:p w14:paraId="62B03A47" w14:textId="251AB098" w:rsidR="00D47C4F" w:rsidRPr="00B726FB" w:rsidRDefault="00E1652F" w:rsidP="00E1652F">
      <w:pPr>
        <w:rPr>
          <w:rFonts w:ascii="Arial Nova Light" w:hAnsi="Arial Nova Light"/>
          <w:color w:val="434343"/>
          <w:sz w:val="24"/>
          <w:szCs w:val="24"/>
          <w:u w:val="single"/>
          <w:lang w:val="fi-FI"/>
        </w:rPr>
      </w:pPr>
      <w:r w:rsidRPr="00B726FB">
        <w:rPr>
          <w:rFonts w:ascii="Arial" w:eastAsia="Arial Nova Light" w:hAnsi="Arial" w:cs="Arial"/>
          <w:color w:val="000000" w:themeColor="text1"/>
          <w:sz w:val="24"/>
          <w:szCs w:val="24"/>
          <w:lang w:val="fi-FI" w:bidi="fi-FI"/>
        </w:rPr>
        <w:t xml:space="preserve">Lisätietoja on osoitteessa </w:t>
      </w:r>
      <w:r w:rsidRPr="00B726FB">
        <w:rPr>
          <w:rFonts w:ascii="Arial" w:eastAsia="Arial Nova Light" w:hAnsi="Arial" w:cs="Arial"/>
          <w:b/>
          <w:bCs/>
          <w:color w:val="000000" w:themeColor="text1"/>
          <w:sz w:val="24"/>
          <w:szCs w:val="24"/>
          <w:lang w:val="fi-FI" w:bidi="fi-FI"/>
        </w:rPr>
        <w:t>www.engcongroup.com</w:t>
      </w:r>
    </w:p>
    <w:sectPr w:rsidR="00D47C4F" w:rsidRPr="00B726FB" w:rsidSect="00FE1CB2">
      <w:headerReference w:type="default" r:id="rId11"/>
      <w:footerReference w:type="default" r:id="rId12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BD7A9" w14:textId="77777777" w:rsidR="007122A8" w:rsidRDefault="007122A8">
      <w:pPr>
        <w:spacing w:line="240" w:lineRule="auto"/>
      </w:pPr>
      <w:r>
        <w:separator/>
      </w:r>
    </w:p>
  </w:endnote>
  <w:endnote w:type="continuationSeparator" w:id="0">
    <w:p w14:paraId="6EA3CACF" w14:textId="77777777" w:rsidR="007122A8" w:rsidRDefault="007122A8">
      <w:pPr>
        <w:spacing w:line="240" w:lineRule="auto"/>
      </w:pPr>
      <w:r>
        <w:continuationSeparator/>
      </w:r>
    </w:p>
  </w:endnote>
  <w:endnote w:type="continuationNotice" w:id="1">
    <w:p w14:paraId="017A2447" w14:textId="77777777" w:rsidR="007122A8" w:rsidRDefault="007122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AD17E" w14:textId="1BC1B805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556647-1727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Sverige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22ABC" w14:textId="77777777" w:rsidR="007122A8" w:rsidRDefault="007122A8">
      <w:pPr>
        <w:spacing w:line="240" w:lineRule="auto"/>
      </w:pPr>
      <w:r>
        <w:separator/>
      </w:r>
    </w:p>
  </w:footnote>
  <w:footnote w:type="continuationSeparator" w:id="0">
    <w:p w14:paraId="0CDDAD78" w14:textId="77777777" w:rsidR="007122A8" w:rsidRDefault="007122A8">
      <w:pPr>
        <w:spacing w:line="240" w:lineRule="auto"/>
      </w:pPr>
      <w:r>
        <w:continuationSeparator/>
      </w:r>
    </w:p>
  </w:footnote>
  <w:footnote w:type="continuationNotice" w:id="1">
    <w:p w14:paraId="5BD1EB3B" w14:textId="77777777" w:rsidR="007122A8" w:rsidRDefault="007122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12A30"/>
    <w:multiLevelType w:val="hybridMultilevel"/>
    <w:tmpl w:val="75FEFD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5"/>
  </w:num>
  <w:num w:numId="13" w16cid:durableId="1610505267">
    <w:abstractNumId w:val="11"/>
  </w:num>
  <w:num w:numId="14" w16cid:durableId="763572538">
    <w:abstractNumId w:val="14"/>
  </w:num>
  <w:num w:numId="15" w16cid:durableId="2072848992">
    <w:abstractNumId w:val="12"/>
  </w:num>
  <w:num w:numId="16" w16cid:durableId="2104569703">
    <w:abstractNumId w:val="16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  <w:num w:numId="34" w16cid:durableId="9055337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A49"/>
    <w:rsid w:val="0002593A"/>
    <w:rsid w:val="000367BB"/>
    <w:rsid w:val="00037629"/>
    <w:rsid w:val="0004220C"/>
    <w:rsid w:val="00063438"/>
    <w:rsid w:val="000664E8"/>
    <w:rsid w:val="00077496"/>
    <w:rsid w:val="000811E5"/>
    <w:rsid w:val="0008663D"/>
    <w:rsid w:val="00086D2D"/>
    <w:rsid w:val="0009032F"/>
    <w:rsid w:val="00095E66"/>
    <w:rsid w:val="000B0BEC"/>
    <w:rsid w:val="000B4014"/>
    <w:rsid w:val="000B660A"/>
    <w:rsid w:val="000C141B"/>
    <w:rsid w:val="000C5524"/>
    <w:rsid w:val="000C7540"/>
    <w:rsid w:val="000D773F"/>
    <w:rsid w:val="000F0B2A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5431A"/>
    <w:rsid w:val="00157562"/>
    <w:rsid w:val="0016391D"/>
    <w:rsid w:val="00173492"/>
    <w:rsid w:val="00175E4F"/>
    <w:rsid w:val="00186219"/>
    <w:rsid w:val="00192F19"/>
    <w:rsid w:val="00193280"/>
    <w:rsid w:val="001956D1"/>
    <w:rsid w:val="00197D22"/>
    <w:rsid w:val="001A4B28"/>
    <w:rsid w:val="001C690B"/>
    <w:rsid w:val="001C7753"/>
    <w:rsid w:val="001E064C"/>
    <w:rsid w:val="0021177B"/>
    <w:rsid w:val="002121FE"/>
    <w:rsid w:val="002206FC"/>
    <w:rsid w:val="00220CC3"/>
    <w:rsid w:val="002406E9"/>
    <w:rsid w:val="00242D3A"/>
    <w:rsid w:val="00250539"/>
    <w:rsid w:val="002658A3"/>
    <w:rsid w:val="00270024"/>
    <w:rsid w:val="002706DE"/>
    <w:rsid w:val="00274484"/>
    <w:rsid w:val="002A24E6"/>
    <w:rsid w:val="002B17A9"/>
    <w:rsid w:val="002B1947"/>
    <w:rsid w:val="002B2ECF"/>
    <w:rsid w:val="002C1FED"/>
    <w:rsid w:val="002C6361"/>
    <w:rsid w:val="002D5029"/>
    <w:rsid w:val="002E0BC1"/>
    <w:rsid w:val="002E2143"/>
    <w:rsid w:val="002E6C94"/>
    <w:rsid w:val="002E7C79"/>
    <w:rsid w:val="002F7453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7A79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F27"/>
    <w:rsid w:val="00387FBE"/>
    <w:rsid w:val="0039461C"/>
    <w:rsid w:val="003948D6"/>
    <w:rsid w:val="003973DD"/>
    <w:rsid w:val="003A32F0"/>
    <w:rsid w:val="003A622C"/>
    <w:rsid w:val="003C1B1E"/>
    <w:rsid w:val="003C27C6"/>
    <w:rsid w:val="003C4999"/>
    <w:rsid w:val="003C75F0"/>
    <w:rsid w:val="003C76BF"/>
    <w:rsid w:val="003E0893"/>
    <w:rsid w:val="003E7A58"/>
    <w:rsid w:val="003F016E"/>
    <w:rsid w:val="003F5A31"/>
    <w:rsid w:val="004036D5"/>
    <w:rsid w:val="00406098"/>
    <w:rsid w:val="00406367"/>
    <w:rsid w:val="00422045"/>
    <w:rsid w:val="004224FA"/>
    <w:rsid w:val="00424072"/>
    <w:rsid w:val="004258A9"/>
    <w:rsid w:val="00432580"/>
    <w:rsid w:val="00436161"/>
    <w:rsid w:val="00441C8F"/>
    <w:rsid w:val="00457B51"/>
    <w:rsid w:val="004659A0"/>
    <w:rsid w:val="0047183D"/>
    <w:rsid w:val="00484C29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710AE"/>
    <w:rsid w:val="00576DE6"/>
    <w:rsid w:val="00580B18"/>
    <w:rsid w:val="00582961"/>
    <w:rsid w:val="00590964"/>
    <w:rsid w:val="005947E4"/>
    <w:rsid w:val="005A2B56"/>
    <w:rsid w:val="005A2EC4"/>
    <w:rsid w:val="005B442C"/>
    <w:rsid w:val="005C134D"/>
    <w:rsid w:val="005D7DB9"/>
    <w:rsid w:val="005E0268"/>
    <w:rsid w:val="005F04C5"/>
    <w:rsid w:val="005F5651"/>
    <w:rsid w:val="005F6408"/>
    <w:rsid w:val="006022FE"/>
    <w:rsid w:val="00605727"/>
    <w:rsid w:val="0061249A"/>
    <w:rsid w:val="006223A8"/>
    <w:rsid w:val="00622FE3"/>
    <w:rsid w:val="00632650"/>
    <w:rsid w:val="00674BD5"/>
    <w:rsid w:val="006758D0"/>
    <w:rsid w:val="00675C5F"/>
    <w:rsid w:val="00680566"/>
    <w:rsid w:val="00694AAC"/>
    <w:rsid w:val="00694B2F"/>
    <w:rsid w:val="0069753D"/>
    <w:rsid w:val="006A4B83"/>
    <w:rsid w:val="006B4C9E"/>
    <w:rsid w:val="006B5F31"/>
    <w:rsid w:val="006B6642"/>
    <w:rsid w:val="006B741C"/>
    <w:rsid w:val="006C036B"/>
    <w:rsid w:val="006C1084"/>
    <w:rsid w:val="006C18D2"/>
    <w:rsid w:val="006D6343"/>
    <w:rsid w:val="006E280D"/>
    <w:rsid w:val="00706BA9"/>
    <w:rsid w:val="00710639"/>
    <w:rsid w:val="007122A8"/>
    <w:rsid w:val="00724F36"/>
    <w:rsid w:val="007250B6"/>
    <w:rsid w:val="00734108"/>
    <w:rsid w:val="00736613"/>
    <w:rsid w:val="00740CB5"/>
    <w:rsid w:val="0075320B"/>
    <w:rsid w:val="007623F1"/>
    <w:rsid w:val="007657BF"/>
    <w:rsid w:val="00770D32"/>
    <w:rsid w:val="007743FF"/>
    <w:rsid w:val="0078101F"/>
    <w:rsid w:val="00781E0B"/>
    <w:rsid w:val="00785E33"/>
    <w:rsid w:val="007928C1"/>
    <w:rsid w:val="00793369"/>
    <w:rsid w:val="007A6F9A"/>
    <w:rsid w:val="007A7825"/>
    <w:rsid w:val="007C5A37"/>
    <w:rsid w:val="007D183B"/>
    <w:rsid w:val="007D29C9"/>
    <w:rsid w:val="007D7833"/>
    <w:rsid w:val="007D7D7D"/>
    <w:rsid w:val="007E52B1"/>
    <w:rsid w:val="007F70EC"/>
    <w:rsid w:val="007F72F5"/>
    <w:rsid w:val="008013E7"/>
    <w:rsid w:val="00806662"/>
    <w:rsid w:val="008143DB"/>
    <w:rsid w:val="008210AB"/>
    <w:rsid w:val="00836924"/>
    <w:rsid w:val="00842BCB"/>
    <w:rsid w:val="0084694A"/>
    <w:rsid w:val="008509F3"/>
    <w:rsid w:val="008513BC"/>
    <w:rsid w:val="00890731"/>
    <w:rsid w:val="008916F2"/>
    <w:rsid w:val="00897D24"/>
    <w:rsid w:val="008A0593"/>
    <w:rsid w:val="008A2350"/>
    <w:rsid w:val="008A3A53"/>
    <w:rsid w:val="008A71EB"/>
    <w:rsid w:val="008D7687"/>
    <w:rsid w:val="008E0325"/>
    <w:rsid w:val="008E35C2"/>
    <w:rsid w:val="008F1874"/>
    <w:rsid w:val="008F2172"/>
    <w:rsid w:val="00905681"/>
    <w:rsid w:val="00913822"/>
    <w:rsid w:val="00920ED5"/>
    <w:rsid w:val="00940004"/>
    <w:rsid w:val="009521A6"/>
    <w:rsid w:val="00960795"/>
    <w:rsid w:val="009622CF"/>
    <w:rsid w:val="00962330"/>
    <w:rsid w:val="00971E35"/>
    <w:rsid w:val="00977BCA"/>
    <w:rsid w:val="0098484C"/>
    <w:rsid w:val="00995B83"/>
    <w:rsid w:val="009A46F2"/>
    <w:rsid w:val="009B57A2"/>
    <w:rsid w:val="009C4E66"/>
    <w:rsid w:val="009D34D4"/>
    <w:rsid w:val="009D6F72"/>
    <w:rsid w:val="009E7416"/>
    <w:rsid w:val="009F337D"/>
    <w:rsid w:val="009F38CA"/>
    <w:rsid w:val="009F4A76"/>
    <w:rsid w:val="00A04305"/>
    <w:rsid w:val="00A04B17"/>
    <w:rsid w:val="00A1190F"/>
    <w:rsid w:val="00A13BF7"/>
    <w:rsid w:val="00A2096A"/>
    <w:rsid w:val="00A23197"/>
    <w:rsid w:val="00A32297"/>
    <w:rsid w:val="00A33761"/>
    <w:rsid w:val="00A3429A"/>
    <w:rsid w:val="00A37758"/>
    <w:rsid w:val="00A40811"/>
    <w:rsid w:val="00A44143"/>
    <w:rsid w:val="00A45589"/>
    <w:rsid w:val="00A52201"/>
    <w:rsid w:val="00A661BB"/>
    <w:rsid w:val="00A80495"/>
    <w:rsid w:val="00A86CB3"/>
    <w:rsid w:val="00A9015D"/>
    <w:rsid w:val="00A92E41"/>
    <w:rsid w:val="00A92E6D"/>
    <w:rsid w:val="00AB2156"/>
    <w:rsid w:val="00AB7A0F"/>
    <w:rsid w:val="00AC009F"/>
    <w:rsid w:val="00AC05FE"/>
    <w:rsid w:val="00AC7F5A"/>
    <w:rsid w:val="00AD2D49"/>
    <w:rsid w:val="00AD43FA"/>
    <w:rsid w:val="00AE4805"/>
    <w:rsid w:val="00AF12B0"/>
    <w:rsid w:val="00B00CD7"/>
    <w:rsid w:val="00B02DA5"/>
    <w:rsid w:val="00B110C9"/>
    <w:rsid w:val="00B1346B"/>
    <w:rsid w:val="00B21AF8"/>
    <w:rsid w:val="00B262ED"/>
    <w:rsid w:val="00B34A18"/>
    <w:rsid w:val="00B400A1"/>
    <w:rsid w:val="00B43D67"/>
    <w:rsid w:val="00B55089"/>
    <w:rsid w:val="00B609CB"/>
    <w:rsid w:val="00B60B91"/>
    <w:rsid w:val="00B726FB"/>
    <w:rsid w:val="00B7321C"/>
    <w:rsid w:val="00B77D87"/>
    <w:rsid w:val="00B80B0A"/>
    <w:rsid w:val="00B842A6"/>
    <w:rsid w:val="00B87337"/>
    <w:rsid w:val="00B93808"/>
    <w:rsid w:val="00BC043B"/>
    <w:rsid w:val="00BD4323"/>
    <w:rsid w:val="00BD683E"/>
    <w:rsid w:val="00BE1643"/>
    <w:rsid w:val="00BF0C67"/>
    <w:rsid w:val="00BF2DAE"/>
    <w:rsid w:val="00C02491"/>
    <w:rsid w:val="00C23532"/>
    <w:rsid w:val="00C31BDE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794F"/>
    <w:rsid w:val="00CC5CF0"/>
    <w:rsid w:val="00CE7CE5"/>
    <w:rsid w:val="00CF68F3"/>
    <w:rsid w:val="00D1219D"/>
    <w:rsid w:val="00D17ECB"/>
    <w:rsid w:val="00D24AFB"/>
    <w:rsid w:val="00D349F5"/>
    <w:rsid w:val="00D43A12"/>
    <w:rsid w:val="00D44CFB"/>
    <w:rsid w:val="00D44D5D"/>
    <w:rsid w:val="00D47C4F"/>
    <w:rsid w:val="00D53ABE"/>
    <w:rsid w:val="00D60C1E"/>
    <w:rsid w:val="00D709B1"/>
    <w:rsid w:val="00D76DF9"/>
    <w:rsid w:val="00D77F98"/>
    <w:rsid w:val="00D804AF"/>
    <w:rsid w:val="00D819A8"/>
    <w:rsid w:val="00D81A5A"/>
    <w:rsid w:val="00D845E7"/>
    <w:rsid w:val="00D921B1"/>
    <w:rsid w:val="00D95262"/>
    <w:rsid w:val="00DA15BF"/>
    <w:rsid w:val="00DA1F90"/>
    <w:rsid w:val="00DB36A8"/>
    <w:rsid w:val="00DC0A40"/>
    <w:rsid w:val="00DC5FC4"/>
    <w:rsid w:val="00DD366C"/>
    <w:rsid w:val="00DE2ECF"/>
    <w:rsid w:val="00DE4DD1"/>
    <w:rsid w:val="00DE6A00"/>
    <w:rsid w:val="00E12471"/>
    <w:rsid w:val="00E1652F"/>
    <w:rsid w:val="00E16CE1"/>
    <w:rsid w:val="00E309FF"/>
    <w:rsid w:val="00E31597"/>
    <w:rsid w:val="00E64A8E"/>
    <w:rsid w:val="00E65DCD"/>
    <w:rsid w:val="00E66BAF"/>
    <w:rsid w:val="00EB1923"/>
    <w:rsid w:val="00EB3FCE"/>
    <w:rsid w:val="00EC5207"/>
    <w:rsid w:val="00EC733A"/>
    <w:rsid w:val="00ED0155"/>
    <w:rsid w:val="00ED076F"/>
    <w:rsid w:val="00ED3693"/>
    <w:rsid w:val="00EE1DEA"/>
    <w:rsid w:val="00EE62CF"/>
    <w:rsid w:val="00EF42DB"/>
    <w:rsid w:val="00F003D2"/>
    <w:rsid w:val="00F07D25"/>
    <w:rsid w:val="00F10239"/>
    <w:rsid w:val="00F2226D"/>
    <w:rsid w:val="00F22EA5"/>
    <w:rsid w:val="00F2425C"/>
    <w:rsid w:val="00F24863"/>
    <w:rsid w:val="00F25893"/>
    <w:rsid w:val="00F32971"/>
    <w:rsid w:val="00F40873"/>
    <w:rsid w:val="00F500BD"/>
    <w:rsid w:val="00F53DC1"/>
    <w:rsid w:val="00F62938"/>
    <w:rsid w:val="00F772BE"/>
    <w:rsid w:val="00F9419B"/>
    <w:rsid w:val="00FA6B42"/>
    <w:rsid w:val="00FD57B8"/>
    <w:rsid w:val="00FE1CB2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  <w:style w:type="paragraph" w:customStyle="1" w:styleId="paragraph">
    <w:name w:val="paragraph"/>
    <w:basedOn w:val="Normal"/>
    <w:rsid w:val="00A9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ngcon.com/fi_fi/rototiltit/ec204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E3DBEC-6152-4224-A04C-AA48A29DD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16</TotalTime>
  <Pages>2</Pages>
  <Words>399</Words>
  <Characters>2117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2511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Johanna Nilsson</cp:lastModifiedBy>
  <cp:revision>55</cp:revision>
  <cp:lastPrinted>2023-10-26T09:17:00Z</cp:lastPrinted>
  <dcterms:created xsi:type="dcterms:W3CDTF">2023-10-21T13:26:00Z</dcterms:created>
  <dcterms:modified xsi:type="dcterms:W3CDTF">2025-01-07T15:07:00Z</dcterms:modified>
</cp:coreProperties>
</file>