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F6617D" w:rsidRDefault="002924D5" w:rsidP="008836F4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Subarus miljöbil </w:t>
      </w:r>
      <w:r w:rsidR="00EE4558">
        <w:rPr>
          <w:rFonts w:ascii="Arial" w:eastAsia="Calibri" w:hAnsi="Arial" w:cs="Arial"/>
          <w:b/>
          <w:sz w:val="28"/>
          <w:szCs w:val="28"/>
        </w:rPr>
        <w:t xml:space="preserve">i </w:t>
      </w:r>
      <w:r w:rsidR="00893ABD">
        <w:rPr>
          <w:rFonts w:ascii="Arial" w:eastAsia="Calibri" w:hAnsi="Arial" w:cs="Arial"/>
          <w:b/>
          <w:sz w:val="28"/>
          <w:szCs w:val="28"/>
        </w:rPr>
        <w:t>”</w:t>
      </w:r>
      <w:r w:rsidR="00F6617D" w:rsidRPr="00F6617D">
        <w:rPr>
          <w:rFonts w:ascii="Arial" w:eastAsia="Calibri" w:hAnsi="Arial" w:cs="Arial"/>
          <w:b/>
          <w:sz w:val="28"/>
          <w:szCs w:val="28"/>
        </w:rPr>
        <w:t>ny generation</w:t>
      </w:r>
      <w:r w:rsidR="00893ABD">
        <w:rPr>
          <w:rFonts w:ascii="Arial" w:eastAsia="Calibri" w:hAnsi="Arial" w:cs="Arial"/>
          <w:b/>
          <w:sz w:val="28"/>
          <w:szCs w:val="28"/>
        </w:rPr>
        <w:t>”</w:t>
      </w:r>
    </w:p>
    <w:p w:rsidR="00F6617D" w:rsidRPr="008A7D88" w:rsidRDefault="00642C5E" w:rsidP="008836F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– </w:t>
      </w:r>
      <w:r w:rsidR="00F6617D" w:rsidRPr="008A7D88">
        <w:rPr>
          <w:rFonts w:ascii="Arial" w:eastAsia="Calibri" w:hAnsi="Arial" w:cs="Arial"/>
          <w:b/>
        </w:rPr>
        <w:t>Starkare</w:t>
      </w:r>
      <w:r w:rsidR="008A7D88" w:rsidRPr="008A7D88">
        <w:rPr>
          <w:rFonts w:ascii="Arial" w:eastAsia="Calibri" w:hAnsi="Arial" w:cs="Arial"/>
          <w:b/>
        </w:rPr>
        <w:t>, snålare och billigare</w:t>
      </w:r>
    </w:p>
    <w:p w:rsidR="008836F4" w:rsidRPr="00F6617D" w:rsidRDefault="008836F4" w:rsidP="008836F4">
      <w:pPr>
        <w:rPr>
          <w:rFonts w:ascii="Arial" w:eastAsia="Calibri" w:hAnsi="Arial" w:cs="Arial"/>
          <w:szCs w:val="22"/>
        </w:rPr>
      </w:pPr>
    </w:p>
    <w:p w:rsidR="00EE0A61" w:rsidRDefault="00642C5E" w:rsidP="00F6617D">
      <w:pPr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Subaru Boxer-CNG har uppdaterats inför det nya modellåret</w:t>
      </w:r>
      <w:r w:rsidR="00D11E68" w:rsidRPr="00F6617D">
        <w:rPr>
          <w:rFonts w:ascii="Arial" w:eastAsia="Calibri" w:hAnsi="Arial" w:cs="Arial"/>
          <w:b/>
          <w:szCs w:val="22"/>
        </w:rPr>
        <w:t>.</w:t>
      </w:r>
      <w:r>
        <w:rPr>
          <w:rFonts w:ascii="Arial" w:eastAsia="Calibri" w:hAnsi="Arial" w:cs="Arial"/>
          <w:b/>
          <w:szCs w:val="22"/>
        </w:rPr>
        <w:t xml:space="preserve"> Såväl </w:t>
      </w:r>
      <w:proofErr w:type="spellStart"/>
      <w:r>
        <w:rPr>
          <w:rFonts w:ascii="Arial" w:eastAsia="Calibri" w:hAnsi="Arial" w:cs="Arial"/>
          <w:b/>
          <w:szCs w:val="22"/>
        </w:rPr>
        <w:t>Legacy</w:t>
      </w:r>
      <w:proofErr w:type="spellEnd"/>
      <w:r>
        <w:rPr>
          <w:rFonts w:ascii="Arial" w:eastAsia="Calibri" w:hAnsi="Arial" w:cs="Arial"/>
          <w:b/>
          <w:szCs w:val="22"/>
        </w:rPr>
        <w:t xml:space="preserve"> som Outback har fått en face-lift med mer utrustning och starkare motor. Trots detta har förbrukningen – och därmed utsläppen</w:t>
      </w:r>
      <w:r w:rsidR="00EE4558">
        <w:rPr>
          <w:rFonts w:ascii="Arial" w:eastAsia="Calibri" w:hAnsi="Arial" w:cs="Arial"/>
          <w:b/>
          <w:szCs w:val="22"/>
        </w:rPr>
        <w:t xml:space="preserve"> –</w:t>
      </w:r>
      <w:r>
        <w:rPr>
          <w:rFonts w:ascii="Arial" w:eastAsia="Calibri" w:hAnsi="Arial" w:cs="Arial"/>
          <w:b/>
          <w:szCs w:val="22"/>
        </w:rPr>
        <w:t xml:space="preserve"> minskat. Samtidigt har en gynnsam valuta medfört att priset har blivit lägre.</w:t>
      </w:r>
    </w:p>
    <w:p w:rsidR="00642C5E" w:rsidRDefault="00642C5E" w:rsidP="00F6617D">
      <w:pPr>
        <w:rPr>
          <w:rFonts w:ascii="Arial" w:eastAsia="Calibri" w:hAnsi="Arial" w:cs="Arial"/>
          <w:szCs w:val="22"/>
        </w:rPr>
      </w:pPr>
    </w:p>
    <w:p w:rsidR="00642C5E" w:rsidRDefault="00642C5E" w:rsidP="00F6617D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”Nya” Boxer-CNG har fått mer effekt och lämnar nu 173 hk/234 Nm istället för 167/228. Sa</w:t>
      </w:r>
      <w:r w:rsidR="006668CE">
        <w:rPr>
          <w:rFonts w:ascii="Arial" w:eastAsia="Calibri" w:hAnsi="Arial" w:cs="Arial"/>
          <w:szCs w:val="22"/>
        </w:rPr>
        <w:t>mtidigt har bränsleförbrukning och utsläpp</w:t>
      </w:r>
      <w:r>
        <w:rPr>
          <w:rFonts w:ascii="Arial" w:eastAsia="Calibri" w:hAnsi="Arial" w:cs="Arial"/>
          <w:szCs w:val="22"/>
        </w:rPr>
        <w:t xml:space="preserve"> </w:t>
      </w:r>
      <w:r w:rsidR="002924D5">
        <w:rPr>
          <w:rFonts w:ascii="Arial" w:eastAsia="Calibri" w:hAnsi="Arial" w:cs="Arial"/>
          <w:szCs w:val="22"/>
        </w:rPr>
        <w:t>minskat med nästan elva procent, vilket ger ett koldioxidutsläpp på under 24 g/km vid körning på ren biogas.</w:t>
      </w:r>
    </w:p>
    <w:p w:rsidR="006668CE" w:rsidRDefault="006668CE" w:rsidP="00F6617D">
      <w:pPr>
        <w:rPr>
          <w:rFonts w:ascii="Arial" w:eastAsia="Calibri" w:hAnsi="Arial" w:cs="Arial"/>
          <w:szCs w:val="22"/>
        </w:rPr>
      </w:pPr>
    </w:p>
    <w:p w:rsidR="006668CE" w:rsidRDefault="006668CE" w:rsidP="00F6617D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Subaru Boxer-CNG erbjuds i såväl </w:t>
      </w:r>
      <w:proofErr w:type="spellStart"/>
      <w:r>
        <w:rPr>
          <w:rFonts w:ascii="Arial" w:eastAsia="Calibri" w:hAnsi="Arial" w:cs="Arial"/>
          <w:szCs w:val="22"/>
        </w:rPr>
        <w:t>Legacy</w:t>
      </w:r>
      <w:proofErr w:type="spellEnd"/>
      <w:r>
        <w:rPr>
          <w:rFonts w:ascii="Arial" w:eastAsia="Calibri" w:hAnsi="Arial" w:cs="Arial"/>
          <w:szCs w:val="22"/>
        </w:rPr>
        <w:t xml:space="preserve"> som cross-over-modellen Outback. Båda varianterna är naturligtvis permanent 4-hjulsdrivna och har </w:t>
      </w:r>
      <w:proofErr w:type="spellStart"/>
      <w:r>
        <w:rPr>
          <w:rFonts w:ascii="Arial" w:eastAsia="Calibri" w:hAnsi="Arial" w:cs="Arial"/>
          <w:szCs w:val="22"/>
        </w:rPr>
        <w:t>Lineartronic</w:t>
      </w:r>
      <w:proofErr w:type="spellEnd"/>
      <w:r>
        <w:rPr>
          <w:rFonts w:ascii="Arial" w:eastAsia="Calibri" w:hAnsi="Arial" w:cs="Arial"/>
          <w:szCs w:val="22"/>
        </w:rPr>
        <w:t xml:space="preserve"> automatlåda som standard.</w:t>
      </w:r>
    </w:p>
    <w:p w:rsidR="006668CE" w:rsidRDefault="006668CE" w:rsidP="00F6617D">
      <w:pPr>
        <w:rPr>
          <w:rFonts w:ascii="Arial" w:eastAsia="Calibri" w:hAnsi="Arial" w:cs="Arial"/>
          <w:szCs w:val="22"/>
        </w:rPr>
      </w:pPr>
    </w:p>
    <w:p w:rsidR="006668CE" w:rsidRDefault="006668CE" w:rsidP="00F6617D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Subaru </w:t>
      </w:r>
      <w:proofErr w:type="spellStart"/>
      <w:r>
        <w:rPr>
          <w:rFonts w:ascii="Arial" w:eastAsia="Calibri" w:hAnsi="Arial" w:cs="Arial"/>
          <w:szCs w:val="22"/>
        </w:rPr>
        <w:t>Legacy</w:t>
      </w:r>
      <w:proofErr w:type="spellEnd"/>
      <w:r>
        <w:rPr>
          <w:rFonts w:ascii="Arial" w:eastAsia="Calibri" w:hAnsi="Arial" w:cs="Arial"/>
          <w:szCs w:val="22"/>
        </w:rPr>
        <w:t xml:space="preserve"> Boxer-CNG är nominerad till ”Miljöbästa Bil” av Gröna Bilister. Nyligen meddelades också att det reducerade förmånsvärdet </w:t>
      </w:r>
      <w:r w:rsidR="00AC55F9">
        <w:rPr>
          <w:rFonts w:ascii="Arial" w:eastAsia="Calibri" w:hAnsi="Arial" w:cs="Arial"/>
          <w:szCs w:val="22"/>
        </w:rPr>
        <w:t xml:space="preserve">för miljöbilar </w:t>
      </w:r>
      <w:r>
        <w:rPr>
          <w:rFonts w:ascii="Arial" w:eastAsia="Calibri" w:hAnsi="Arial" w:cs="Arial"/>
          <w:szCs w:val="22"/>
        </w:rPr>
        <w:t>ska fortsätta gälla till och med 2016.</w:t>
      </w:r>
    </w:p>
    <w:p w:rsidR="006668CE" w:rsidRDefault="006668CE" w:rsidP="00F6617D">
      <w:pPr>
        <w:rPr>
          <w:rFonts w:ascii="Arial" w:eastAsia="Calibri" w:hAnsi="Arial" w:cs="Arial"/>
          <w:szCs w:val="22"/>
        </w:rPr>
      </w:pPr>
    </w:p>
    <w:p w:rsidR="006668CE" w:rsidRDefault="006668CE" w:rsidP="00F6617D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Trots högre utrustningsnivå och en uppdaterad design har priset – tack vare en gynnsam valutautveckling – kunnat sänkas. Subaru Boxer-CNG kostar</w:t>
      </w:r>
      <w:r w:rsidR="00EE4558">
        <w:rPr>
          <w:rFonts w:ascii="Arial" w:eastAsia="Calibri" w:hAnsi="Arial" w:cs="Arial"/>
          <w:szCs w:val="22"/>
        </w:rPr>
        <w:t xml:space="preserve"> nu</w:t>
      </w:r>
      <w:r>
        <w:rPr>
          <w:rFonts w:ascii="Arial" w:eastAsia="Calibri" w:hAnsi="Arial" w:cs="Arial"/>
          <w:szCs w:val="22"/>
        </w:rPr>
        <w:t xml:space="preserve"> från </w:t>
      </w:r>
      <w:proofErr w:type="gramStart"/>
      <w:r>
        <w:rPr>
          <w:rFonts w:ascii="Arial" w:eastAsia="Calibri" w:hAnsi="Arial" w:cs="Arial"/>
          <w:szCs w:val="22"/>
        </w:rPr>
        <w:t>316.900</w:t>
      </w:r>
      <w:proofErr w:type="gramEnd"/>
      <w:r>
        <w:rPr>
          <w:rFonts w:ascii="Arial" w:eastAsia="Calibri" w:hAnsi="Arial" w:cs="Arial"/>
          <w:szCs w:val="22"/>
        </w:rPr>
        <w:t xml:space="preserve"> kr.</w:t>
      </w:r>
    </w:p>
    <w:p w:rsidR="006668CE" w:rsidRDefault="006668CE" w:rsidP="00F6617D">
      <w:pPr>
        <w:rPr>
          <w:rFonts w:ascii="Arial" w:eastAsia="Calibri" w:hAnsi="Arial" w:cs="Arial"/>
          <w:szCs w:val="22"/>
        </w:rPr>
      </w:pPr>
    </w:p>
    <w:p w:rsidR="006668CE" w:rsidRDefault="002924D5" w:rsidP="00F6617D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Uppdaterade</w:t>
      </w:r>
      <w:r w:rsidR="006668CE">
        <w:rPr>
          <w:rFonts w:ascii="Arial" w:eastAsia="Calibri" w:hAnsi="Arial" w:cs="Arial"/>
          <w:szCs w:val="22"/>
        </w:rPr>
        <w:t xml:space="preserve"> Subaru Boxer-CNG går att beställa redan nu och de första</w:t>
      </w:r>
      <w:r w:rsidR="00AC55F9">
        <w:rPr>
          <w:rFonts w:ascii="Arial" w:eastAsia="Calibri" w:hAnsi="Arial" w:cs="Arial"/>
          <w:szCs w:val="22"/>
        </w:rPr>
        <w:t xml:space="preserve"> bilarna</w:t>
      </w:r>
      <w:r w:rsidR="006668CE">
        <w:rPr>
          <w:rFonts w:ascii="Arial" w:eastAsia="Calibri" w:hAnsi="Arial" w:cs="Arial"/>
          <w:szCs w:val="22"/>
        </w:rPr>
        <w:t xml:space="preserve"> </w:t>
      </w:r>
      <w:bookmarkStart w:id="0" w:name="_GoBack"/>
      <w:bookmarkEnd w:id="0"/>
      <w:r w:rsidR="00AC55F9">
        <w:rPr>
          <w:rFonts w:ascii="Arial" w:eastAsia="Calibri" w:hAnsi="Arial" w:cs="Arial"/>
          <w:szCs w:val="22"/>
        </w:rPr>
        <w:t>beräknas rulla ut från fabriken i Trollhättan under</w:t>
      </w:r>
      <w:r w:rsidR="006668CE">
        <w:rPr>
          <w:rFonts w:ascii="Arial" w:eastAsia="Calibri" w:hAnsi="Arial" w:cs="Arial"/>
          <w:szCs w:val="22"/>
        </w:rPr>
        <w:t xml:space="preserve"> november.</w:t>
      </w:r>
    </w:p>
    <w:p w:rsidR="00EE4558" w:rsidRDefault="00EE4558" w:rsidP="00F6617D">
      <w:pPr>
        <w:rPr>
          <w:rFonts w:ascii="Arial" w:eastAsia="Calibri" w:hAnsi="Arial" w:cs="Arial"/>
          <w:szCs w:val="22"/>
        </w:rPr>
      </w:pPr>
    </w:p>
    <w:p w:rsidR="006668CE" w:rsidRDefault="006668CE" w:rsidP="00F6617D">
      <w:pPr>
        <w:rPr>
          <w:rFonts w:ascii="Arial" w:eastAsia="Calibri" w:hAnsi="Arial" w:cs="Arial"/>
          <w:szCs w:val="22"/>
        </w:rPr>
      </w:pPr>
    </w:p>
    <w:p w:rsidR="006668CE" w:rsidRPr="00F6617D" w:rsidRDefault="006668CE" w:rsidP="00F6617D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noProof/>
          <w:szCs w:val="22"/>
          <w:lang w:eastAsia="sv-SE"/>
        </w:rPr>
        <w:drawing>
          <wp:inline distT="0" distB="0" distL="0" distR="0">
            <wp:extent cx="1163411" cy="85725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00113_im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741" cy="85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946">
        <w:rPr>
          <w:rFonts w:ascii="Arial" w:eastAsia="Calibri" w:hAnsi="Arial" w:cs="Arial"/>
          <w:szCs w:val="22"/>
        </w:rPr>
        <w:t xml:space="preserve"> </w:t>
      </w:r>
      <w:r w:rsidR="006F2946">
        <w:rPr>
          <w:rFonts w:ascii="Arial" w:eastAsia="Calibri" w:hAnsi="Arial" w:cs="Arial"/>
          <w:noProof/>
          <w:szCs w:val="22"/>
          <w:lang w:eastAsia="sv-SE"/>
        </w:rPr>
        <w:drawing>
          <wp:inline distT="0" distB="0" distL="0" distR="0" wp14:anchorId="3646505E" wp14:editId="42860229">
            <wp:extent cx="2209800" cy="860399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7890" cy="863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2946">
        <w:rPr>
          <w:rFonts w:ascii="Arial" w:eastAsia="Calibri" w:hAnsi="Arial" w:cs="Arial"/>
          <w:noProof/>
          <w:szCs w:val="22"/>
          <w:lang w:eastAsia="sv-SE"/>
        </w:rPr>
        <w:drawing>
          <wp:inline distT="0" distB="0" distL="0" distR="0">
            <wp:extent cx="1247775" cy="76364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G-teckning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179" cy="76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8CE" w:rsidRPr="00F6617D" w:rsidSect="002924D5">
      <w:headerReference w:type="default" r:id="rId10"/>
      <w:footerReference w:type="default" r:id="rId11"/>
      <w:pgSz w:w="11900" w:h="16840"/>
      <w:pgMar w:top="3970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E7EFA" wp14:editId="527A2E1C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AEE8F" wp14:editId="09AECEF3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EA033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>
                            <w:t xml:space="preserve"> 2013</w:t>
                          </w:r>
                          <w:proofErr w:type="gramEnd"/>
                          <w:r w:rsidR="00D11E68">
                            <w:t>-0</w:t>
                          </w:r>
                          <w:r w:rsidR="00F6617D">
                            <w:t>9-18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EA033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>
                      <w:t xml:space="preserve"> 2013</w:t>
                    </w:r>
                    <w:proofErr w:type="gramEnd"/>
                    <w:r w:rsidR="00D11E68">
                      <w:t>-0</w:t>
                    </w:r>
                    <w:r w:rsidR="00F6617D">
                      <w:t>9-18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12460271" wp14:editId="22D86B70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924D5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42C5E"/>
    <w:rsid w:val="006668CE"/>
    <w:rsid w:val="00683DDF"/>
    <w:rsid w:val="00683EB1"/>
    <w:rsid w:val="006926CC"/>
    <w:rsid w:val="006F2946"/>
    <w:rsid w:val="007155B6"/>
    <w:rsid w:val="0072237F"/>
    <w:rsid w:val="00775D55"/>
    <w:rsid w:val="007978EC"/>
    <w:rsid w:val="007A36C2"/>
    <w:rsid w:val="008836F4"/>
    <w:rsid w:val="00893ABD"/>
    <w:rsid w:val="008A45EC"/>
    <w:rsid w:val="008A7D88"/>
    <w:rsid w:val="008E1C6A"/>
    <w:rsid w:val="00941E63"/>
    <w:rsid w:val="009B5C6E"/>
    <w:rsid w:val="009C7E10"/>
    <w:rsid w:val="009D56A4"/>
    <w:rsid w:val="00A14A43"/>
    <w:rsid w:val="00A15919"/>
    <w:rsid w:val="00A76BBB"/>
    <w:rsid w:val="00AC55F9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E0A61"/>
    <w:rsid w:val="00EE0D19"/>
    <w:rsid w:val="00EE4558"/>
    <w:rsid w:val="00F2507B"/>
    <w:rsid w:val="00F47E5C"/>
    <w:rsid w:val="00F6617D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10</cp:revision>
  <cp:lastPrinted>2013-09-18T07:35:00Z</cp:lastPrinted>
  <dcterms:created xsi:type="dcterms:W3CDTF">2013-09-17T14:28:00Z</dcterms:created>
  <dcterms:modified xsi:type="dcterms:W3CDTF">2013-09-18T07:54:00Z</dcterms:modified>
</cp:coreProperties>
</file>