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140" w:rsidRDefault="00D21140" w:rsidP="00D21140">
      <w:pPr>
        <w:pStyle w:val="Normalwebb"/>
        <w:rPr>
          <w:rStyle w:val="Stark"/>
          <w:rFonts w:ascii="Arial" w:hAnsi="Arial" w:cs="Arial"/>
        </w:rPr>
      </w:pPr>
      <w:r>
        <w:rPr>
          <w:rFonts w:ascii="Arial" w:hAnsi="Arial" w:cs="Arial"/>
          <w:b/>
          <w:bCs/>
          <w:noProof/>
        </w:rPr>
        <w:drawing>
          <wp:anchor distT="0" distB="0" distL="114300" distR="114300" simplePos="0" relativeHeight="251658240" behindDoc="1" locked="0" layoutInCell="1" allowOverlap="1">
            <wp:simplePos x="0" y="0"/>
            <wp:positionH relativeFrom="column">
              <wp:posOffset>14605</wp:posOffset>
            </wp:positionH>
            <wp:positionV relativeFrom="paragraph">
              <wp:posOffset>-4445</wp:posOffset>
            </wp:positionV>
            <wp:extent cx="1152525" cy="1159510"/>
            <wp:effectExtent l="19050" t="0" r="9525" b="0"/>
            <wp:wrapTight wrapText="bothSides">
              <wp:wrapPolygon edited="0">
                <wp:start x="-357" y="0"/>
                <wp:lineTo x="-357" y="21292"/>
                <wp:lineTo x="21779" y="21292"/>
                <wp:lineTo x="21779" y="0"/>
                <wp:lineTo x="-357" y="0"/>
              </wp:wrapPolygon>
            </wp:wrapTight>
            <wp:docPr id="1" name="Bildobjekt 0" descr="Logga_skugg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skuggad.png"/>
                    <pic:cNvPicPr/>
                  </pic:nvPicPr>
                  <pic:blipFill>
                    <a:blip r:embed="rId4" cstate="print"/>
                    <a:stretch>
                      <a:fillRect/>
                    </a:stretch>
                  </pic:blipFill>
                  <pic:spPr>
                    <a:xfrm>
                      <a:off x="0" y="0"/>
                      <a:ext cx="1152525" cy="1159510"/>
                    </a:xfrm>
                    <a:prstGeom prst="rect">
                      <a:avLst/>
                    </a:prstGeom>
                  </pic:spPr>
                </pic:pic>
              </a:graphicData>
            </a:graphic>
          </wp:anchor>
        </w:drawing>
      </w:r>
    </w:p>
    <w:p w:rsidR="00D21140" w:rsidRPr="00D21140" w:rsidRDefault="00D21140" w:rsidP="00D21140">
      <w:pPr>
        <w:pStyle w:val="Normalwebb"/>
        <w:rPr>
          <w:rFonts w:ascii="Arial" w:hAnsi="Arial" w:cs="Arial"/>
        </w:rPr>
      </w:pPr>
      <w:r w:rsidRPr="00D21140">
        <w:rPr>
          <w:rStyle w:val="Stark"/>
          <w:rFonts w:ascii="Arial" w:hAnsi="Arial" w:cs="Arial"/>
        </w:rPr>
        <w:t>Månadens Innovatör hos SmartaSaker.se</w:t>
      </w:r>
      <w:r w:rsidRPr="00D21140">
        <w:rPr>
          <w:rFonts w:ascii="Arial" w:hAnsi="Arial" w:cs="Arial"/>
        </w:rPr>
        <w:br/>
        <w:t>Varje månad presenterar SmartaSaker.se en svensk innovatör och dennas innovation.</w:t>
      </w:r>
    </w:p>
    <w:p w:rsidR="00D21140" w:rsidRDefault="00D21140" w:rsidP="00D21140">
      <w:pPr>
        <w:pStyle w:val="Normalwebb"/>
        <w:rPr>
          <w:rFonts w:ascii="Arial" w:hAnsi="Arial" w:cs="Arial"/>
        </w:rPr>
      </w:pPr>
      <w:r>
        <w:rPr>
          <w:rFonts w:ascii="Arial" w:hAnsi="Arial" w:cs="Arial"/>
        </w:rPr>
        <w:br/>
      </w:r>
      <w:r w:rsidRPr="00D21140">
        <w:rPr>
          <w:rFonts w:ascii="Arial" w:hAnsi="Arial" w:cs="Arial"/>
        </w:rPr>
        <w:br/>
      </w:r>
      <w:r w:rsidRPr="00D21140">
        <w:rPr>
          <w:rStyle w:val="Stark"/>
          <w:rFonts w:ascii="Arial" w:hAnsi="Arial" w:cs="Arial"/>
          <w:sz w:val="40"/>
          <w:szCs w:val="40"/>
        </w:rPr>
        <w:t>Månadens innovatör i juli 2011 Maria Liljekvist</w:t>
      </w:r>
      <w:r>
        <w:rPr>
          <w:rFonts w:ascii="Arial" w:hAnsi="Arial" w:cs="Arial"/>
        </w:rPr>
        <w:br/>
      </w:r>
      <w:r w:rsidRPr="00D21140">
        <w:rPr>
          <w:rFonts w:ascii="Arial" w:hAnsi="Arial" w:cs="Arial"/>
        </w:rPr>
        <w:br/>
      </w:r>
      <w:r w:rsidRPr="00D21140">
        <w:rPr>
          <w:rStyle w:val="Stark"/>
          <w:rFonts w:ascii="Arial" w:hAnsi="Arial" w:cs="Arial"/>
        </w:rPr>
        <w:t xml:space="preserve">Innovatör: </w:t>
      </w:r>
      <w:r w:rsidRPr="00D21140">
        <w:rPr>
          <w:rFonts w:ascii="Arial" w:hAnsi="Arial" w:cs="Arial"/>
        </w:rPr>
        <w:t>Maria Liljekvist</w:t>
      </w:r>
      <w:r w:rsidRPr="00D21140">
        <w:rPr>
          <w:rFonts w:ascii="Arial" w:hAnsi="Arial" w:cs="Arial"/>
        </w:rPr>
        <w:br/>
      </w:r>
      <w:r w:rsidRPr="00D21140">
        <w:rPr>
          <w:rStyle w:val="Stark"/>
          <w:rFonts w:ascii="Arial" w:hAnsi="Arial" w:cs="Arial"/>
        </w:rPr>
        <w:t xml:space="preserve">Innovation: </w:t>
      </w:r>
      <w:proofErr w:type="spellStart"/>
      <w:r w:rsidRPr="00D21140">
        <w:rPr>
          <w:rFonts w:ascii="Arial" w:hAnsi="Arial" w:cs="Arial"/>
        </w:rPr>
        <w:t>Airhouse</w:t>
      </w:r>
      <w:proofErr w:type="spellEnd"/>
      <w:r w:rsidRPr="00D21140">
        <w:rPr>
          <w:rFonts w:ascii="Arial" w:hAnsi="Arial" w:cs="Arial"/>
        </w:rPr>
        <w:br/>
      </w:r>
      <w:r w:rsidRPr="00D21140">
        <w:rPr>
          <w:rFonts w:ascii="Arial" w:hAnsi="Arial" w:cs="Arial"/>
        </w:rPr>
        <w:br/>
      </w:r>
      <w:r>
        <w:rPr>
          <w:rFonts w:ascii="Arial" w:hAnsi="Arial" w:cs="Arial"/>
          <w:noProof/>
        </w:rPr>
        <w:drawing>
          <wp:inline distT="0" distB="0" distL="0" distR="0">
            <wp:extent cx="1762125" cy="1665005"/>
            <wp:effectExtent l="19050" t="0" r="9525" b="0"/>
            <wp:docPr id="2" name="Bildobjekt 1" descr="Maria_Liljekv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a_Liljekvist.jpg"/>
                    <pic:cNvPicPr/>
                  </pic:nvPicPr>
                  <pic:blipFill>
                    <a:blip r:embed="rId5" cstate="print"/>
                    <a:stretch>
                      <a:fillRect/>
                    </a:stretch>
                  </pic:blipFill>
                  <pic:spPr>
                    <a:xfrm>
                      <a:off x="0" y="0"/>
                      <a:ext cx="1765464" cy="1668160"/>
                    </a:xfrm>
                    <a:prstGeom prst="rect">
                      <a:avLst/>
                    </a:prstGeom>
                  </pic:spPr>
                </pic:pic>
              </a:graphicData>
            </a:graphic>
          </wp:inline>
        </w:drawing>
      </w:r>
    </w:p>
    <w:p w:rsidR="00D21140" w:rsidRDefault="00D21140" w:rsidP="00D21140">
      <w:pPr>
        <w:pStyle w:val="Normalwebb"/>
        <w:rPr>
          <w:rFonts w:ascii="Arial" w:hAnsi="Arial" w:cs="Arial"/>
        </w:rPr>
      </w:pPr>
      <w:r w:rsidRPr="00D21140">
        <w:rPr>
          <w:rFonts w:ascii="Arial" w:hAnsi="Arial" w:cs="Arial"/>
        </w:rPr>
        <w:br/>
      </w:r>
      <w:r w:rsidRPr="00D21140">
        <w:rPr>
          <w:rStyle w:val="Stark"/>
          <w:rFonts w:ascii="Arial" w:hAnsi="Arial" w:cs="Arial"/>
        </w:rPr>
        <w:t xml:space="preserve">Sommaren – en stickfri njutning med </w:t>
      </w:r>
      <w:proofErr w:type="spellStart"/>
      <w:r w:rsidRPr="00D21140">
        <w:rPr>
          <w:rStyle w:val="Stark"/>
          <w:rFonts w:ascii="Arial" w:hAnsi="Arial" w:cs="Arial"/>
        </w:rPr>
        <w:t>Airhouse</w:t>
      </w:r>
      <w:proofErr w:type="spellEnd"/>
      <w:r w:rsidRPr="00D21140">
        <w:rPr>
          <w:rStyle w:val="Stark"/>
          <w:rFonts w:ascii="Arial" w:hAnsi="Arial" w:cs="Arial"/>
        </w:rPr>
        <w:t>.</w:t>
      </w:r>
      <w:r w:rsidRPr="00D21140">
        <w:rPr>
          <w:rFonts w:ascii="Arial" w:hAnsi="Arial" w:cs="Arial"/>
        </w:rPr>
        <w:br/>
      </w:r>
      <w:proofErr w:type="spellStart"/>
      <w:r w:rsidRPr="00D21140">
        <w:rPr>
          <w:rFonts w:ascii="Arial" w:hAnsi="Arial" w:cs="Arial"/>
        </w:rPr>
        <w:t>Airhouse</w:t>
      </w:r>
      <w:proofErr w:type="spellEnd"/>
      <w:r w:rsidRPr="00D21140">
        <w:rPr>
          <w:rFonts w:ascii="Arial" w:hAnsi="Arial" w:cs="Arial"/>
        </w:rPr>
        <w:t xml:space="preserve"> från </w:t>
      </w:r>
      <w:proofErr w:type="spellStart"/>
      <w:r w:rsidRPr="00D21140">
        <w:rPr>
          <w:rFonts w:ascii="Arial" w:hAnsi="Arial" w:cs="Arial"/>
        </w:rPr>
        <w:t>Parlebo</w:t>
      </w:r>
      <w:proofErr w:type="spellEnd"/>
      <w:r w:rsidRPr="00D21140">
        <w:rPr>
          <w:rFonts w:ascii="Arial" w:hAnsi="Arial" w:cs="Arial"/>
        </w:rPr>
        <w:t xml:space="preserve"> är en helt ny och unik produkt som erbjuder en insektsfri zon utan att för den skull tumma på upplevelsen av att vistas utomhus. Ljuset, brisen och dofterna är kvar – men mygg, getingar och andra otrevliga flygfän borta!</w:t>
      </w:r>
      <w:r w:rsidRPr="00D21140">
        <w:rPr>
          <w:rFonts w:ascii="Arial" w:hAnsi="Arial" w:cs="Arial"/>
        </w:rPr>
        <w:br/>
        <w:t xml:space="preserve">Bakom idé och design till </w:t>
      </w:r>
      <w:proofErr w:type="spellStart"/>
      <w:r w:rsidRPr="00D21140">
        <w:rPr>
          <w:rFonts w:ascii="Arial" w:hAnsi="Arial" w:cs="Arial"/>
        </w:rPr>
        <w:t>Airhouse</w:t>
      </w:r>
      <w:proofErr w:type="spellEnd"/>
      <w:r w:rsidRPr="00D21140">
        <w:rPr>
          <w:rFonts w:ascii="Arial" w:hAnsi="Arial" w:cs="Arial"/>
        </w:rPr>
        <w:t xml:space="preserve"> står Maria Liljekvist, ursprungligen från Stockholm men nu verksam i Bjärred, Skåne. Det var under åren i USA som idén till </w:t>
      </w:r>
      <w:proofErr w:type="spellStart"/>
      <w:r w:rsidRPr="00D21140">
        <w:rPr>
          <w:rFonts w:ascii="Arial" w:hAnsi="Arial" w:cs="Arial"/>
        </w:rPr>
        <w:t>Airhouse</w:t>
      </w:r>
      <w:proofErr w:type="spellEnd"/>
      <w:r w:rsidRPr="00D21140">
        <w:rPr>
          <w:rFonts w:ascii="Arial" w:hAnsi="Arial" w:cs="Arial"/>
        </w:rPr>
        <w:t xml:space="preserve"> växte fram:</w:t>
      </w:r>
      <w:r w:rsidRPr="00D21140">
        <w:rPr>
          <w:rFonts w:ascii="Arial" w:hAnsi="Arial" w:cs="Arial"/>
        </w:rPr>
        <w:br/>
        <w:t>– I vårt hus i Florida hade vi en nätförsedd altan där vi fullt ut kunde njuta av de sköna Floridakvällarna. Utan den hade vi omöjligt kunnat sitta ute så mycket som vi gjorde. Det var den upplevelsen som satte hjulen i rullning. Jag ville skapa ett uterum fritt från insektsplågor som gav samma sköna och trygga frihetskänsla som vår altan i Florida. Som för de flesta svenskar är min sommardyrkan omåttlig och jag ville kunna utnyttja årstiden maximalt.</w:t>
      </w:r>
      <w:r>
        <w:rPr>
          <w:rFonts w:ascii="Arial" w:hAnsi="Arial" w:cs="Arial"/>
        </w:rPr>
        <w:t xml:space="preserve"> </w:t>
      </w:r>
      <w:r w:rsidRPr="00D21140">
        <w:rPr>
          <w:rFonts w:ascii="Arial" w:hAnsi="Arial" w:cs="Arial"/>
        </w:rPr>
        <w:t xml:space="preserve">Resultatet blev </w:t>
      </w:r>
      <w:proofErr w:type="spellStart"/>
      <w:r w:rsidRPr="00D21140">
        <w:rPr>
          <w:rFonts w:ascii="Arial" w:hAnsi="Arial" w:cs="Arial"/>
        </w:rPr>
        <w:t>Airhouse</w:t>
      </w:r>
      <w:proofErr w:type="spellEnd"/>
      <w:r w:rsidRPr="00D21140">
        <w:rPr>
          <w:rFonts w:ascii="Arial" w:hAnsi="Arial" w:cs="Arial"/>
        </w:rPr>
        <w:t xml:space="preserve">, ett diskret insektsskydd som enkelt fästs på ett stort parasoll. </w:t>
      </w:r>
      <w:proofErr w:type="spellStart"/>
      <w:r w:rsidRPr="00D21140">
        <w:rPr>
          <w:rFonts w:ascii="Arial" w:hAnsi="Arial" w:cs="Arial"/>
        </w:rPr>
        <w:t>Airhouse</w:t>
      </w:r>
      <w:proofErr w:type="spellEnd"/>
      <w:r w:rsidRPr="00D21140">
        <w:rPr>
          <w:rFonts w:ascii="Arial" w:hAnsi="Arial" w:cs="Arial"/>
        </w:rPr>
        <w:t xml:space="preserve"> lätta design skapar en känsla av genomskinlighet som gör att omgivningarna upplevs i det närmaste som helt i det fria.</w:t>
      </w:r>
      <w:r>
        <w:rPr>
          <w:rFonts w:ascii="Arial" w:hAnsi="Arial" w:cs="Arial"/>
        </w:rPr>
        <w:t xml:space="preserve"> </w:t>
      </w:r>
      <w:r w:rsidRPr="00D21140">
        <w:rPr>
          <w:rFonts w:ascii="Arial" w:hAnsi="Arial" w:cs="Arial"/>
        </w:rPr>
        <w:t xml:space="preserve">För att skapa känslan av genomskinlighet har materialvalet till </w:t>
      </w:r>
      <w:proofErr w:type="spellStart"/>
      <w:r w:rsidRPr="00D21140">
        <w:rPr>
          <w:rFonts w:ascii="Arial" w:hAnsi="Arial" w:cs="Arial"/>
        </w:rPr>
        <w:t>Airhouse</w:t>
      </w:r>
      <w:proofErr w:type="spellEnd"/>
      <w:r w:rsidRPr="00D21140">
        <w:rPr>
          <w:rFonts w:ascii="Arial" w:hAnsi="Arial" w:cs="Arial"/>
        </w:rPr>
        <w:t xml:space="preserve"> gjorts med största omsorg. Nätet är slitstarkt, vackert och följsamt med ett fint fall. Ljusa sommarkvällar tänker man nästan inte på att nätet finns där. Det håller ovälkomna gäster borta, men tillåter både ljus och sommardränkt luft att passera.</w:t>
      </w:r>
    </w:p>
    <w:p w:rsidR="004B45D5" w:rsidRPr="00D21140" w:rsidRDefault="00D21140" w:rsidP="00D21140">
      <w:pPr>
        <w:pStyle w:val="Normalwebb"/>
        <w:rPr>
          <w:rFonts w:ascii="Arial" w:hAnsi="Arial" w:cs="Arial"/>
        </w:rPr>
      </w:pPr>
      <w:r>
        <w:rPr>
          <w:rFonts w:ascii="Arial" w:hAnsi="Arial" w:cs="Arial"/>
        </w:rPr>
        <w:lastRenderedPageBreak/>
        <w:br/>
      </w:r>
      <w:r w:rsidRPr="00D21140">
        <w:rPr>
          <w:rFonts w:ascii="Arial" w:hAnsi="Arial" w:cs="Arial"/>
        </w:rPr>
        <w:drawing>
          <wp:inline distT="0" distB="0" distL="0" distR="0">
            <wp:extent cx="1885950" cy="2535917"/>
            <wp:effectExtent l="19050" t="0" r="0" b="0"/>
            <wp:docPr id="5" name="Bildobjekt 2" descr="AIRHOUS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RHOUSE6.jpg"/>
                    <pic:cNvPicPr/>
                  </pic:nvPicPr>
                  <pic:blipFill>
                    <a:blip r:embed="rId6" cstate="print"/>
                    <a:stretch>
                      <a:fillRect/>
                    </a:stretch>
                  </pic:blipFill>
                  <pic:spPr>
                    <a:xfrm>
                      <a:off x="0" y="0"/>
                      <a:ext cx="1888598" cy="2539477"/>
                    </a:xfrm>
                    <a:prstGeom prst="rect">
                      <a:avLst/>
                    </a:prstGeom>
                  </pic:spPr>
                </pic:pic>
              </a:graphicData>
            </a:graphic>
          </wp:inline>
        </w:drawing>
      </w:r>
      <w:r>
        <w:rPr>
          <w:rFonts w:ascii="Arial" w:hAnsi="Arial" w:cs="Arial"/>
        </w:rPr>
        <w:br/>
      </w:r>
      <w:r w:rsidRPr="00D21140">
        <w:rPr>
          <w:rFonts w:ascii="Arial" w:hAnsi="Arial" w:cs="Arial"/>
        </w:rPr>
        <w:br/>
      </w:r>
      <w:r w:rsidRPr="00D21140">
        <w:rPr>
          <w:rStyle w:val="Stark"/>
          <w:rFonts w:ascii="Arial" w:hAnsi="Arial" w:cs="Arial"/>
        </w:rPr>
        <w:t>Så här fungerar det:</w:t>
      </w:r>
      <w:r w:rsidRPr="00D21140">
        <w:rPr>
          <w:rFonts w:ascii="Arial" w:hAnsi="Arial" w:cs="Arial"/>
        </w:rPr>
        <w:br/>
      </w:r>
      <w:proofErr w:type="spellStart"/>
      <w:r w:rsidRPr="00D21140">
        <w:rPr>
          <w:rFonts w:ascii="Arial" w:hAnsi="Arial" w:cs="Arial"/>
        </w:rPr>
        <w:t>Airhouse</w:t>
      </w:r>
      <w:proofErr w:type="spellEnd"/>
      <w:r w:rsidRPr="00D21140">
        <w:rPr>
          <w:rFonts w:ascii="Arial" w:hAnsi="Arial" w:cs="Arial"/>
        </w:rPr>
        <w:t xml:space="preserve"> är ett insektsskyddande parasolltillbehör som monteras på ett befintligt parasoll och förankras i marken med hjälp av tältpinnar eller lämpliga tyngder. </w:t>
      </w:r>
      <w:proofErr w:type="spellStart"/>
      <w:r w:rsidRPr="00D21140">
        <w:rPr>
          <w:rFonts w:ascii="Arial" w:hAnsi="Arial" w:cs="Arial"/>
        </w:rPr>
        <w:t>Airhouse</w:t>
      </w:r>
      <w:proofErr w:type="spellEnd"/>
      <w:r w:rsidRPr="00D21140">
        <w:rPr>
          <w:rFonts w:ascii="Arial" w:hAnsi="Arial" w:cs="Arial"/>
        </w:rPr>
        <w:t xml:space="preserve"> skapar ett insektsfritt uterum om cirka fyra meter i diameter och rymmer matgrupper för 8-10 personer. Om insekterna inte är så besvärande under dagen kan nätsidorna enkelt fästas upp mot parasollets ribbor. När skymningen sedan faller och surret tilltar är det lika enkelt att släppa ner nätet igen. </w:t>
      </w:r>
      <w:proofErr w:type="spellStart"/>
      <w:r w:rsidRPr="00D21140">
        <w:rPr>
          <w:rFonts w:ascii="Arial" w:hAnsi="Arial" w:cs="Arial"/>
        </w:rPr>
        <w:t>Airhouse</w:t>
      </w:r>
      <w:proofErr w:type="spellEnd"/>
      <w:r w:rsidRPr="00D21140">
        <w:rPr>
          <w:rFonts w:ascii="Arial" w:hAnsi="Arial" w:cs="Arial"/>
        </w:rPr>
        <w:t xml:space="preserve"> kan också öppnas upp – stort eller smått. För att det ska gå lätt att ta sig in och ut har vi gjort en smidig omlott-öppning som kan stängas igen med hjälp av knytband. </w:t>
      </w:r>
      <w:proofErr w:type="spellStart"/>
      <w:r w:rsidRPr="00D21140">
        <w:rPr>
          <w:rFonts w:ascii="Arial" w:hAnsi="Arial" w:cs="Arial"/>
        </w:rPr>
        <w:t>Airhouse</w:t>
      </w:r>
      <w:proofErr w:type="spellEnd"/>
      <w:r w:rsidRPr="00D21140">
        <w:rPr>
          <w:rFonts w:ascii="Arial" w:hAnsi="Arial" w:cs="Arial"/>
        </w:rPr>
        <w:t xml:space="preserve"> tar liten plats vid förvaring. Parasollet fälls ihop med förlängningsribborna inskjutna och nätet förvaras för sig.</w:t>
      </w:r>
      <w:r>
        <w:rPr>
          <w:rFonts w:ascii="Arial" w:hAnsi="Arial" w:cs="Arial"/>
        </w:rPr>
        <w:br/>
      </w:r>
      <w:r w:rsidRPr="00D21140">
        <w:rPr>
          <w:rFonts w:ascii="Arial" w:hAnsi="Arial" w:cs="Arial"/>
        </w:rPr>
        <w:br/>
      </w:r>
      <w:r w:rsidRPr="00D21140">
        <w:rPr>
          <w:rFonts w:ascii="Arial" w:hAnsi="Arial" w:cs="Arial"/>
        </w:rPr>
        <w:drawing>
          <wp:inline distT="0" distB="0" distL="0" distR="0">
            <wp:extent cx="2686050" cy="1791589"/>
            <wp:effectExtent l="19050" t="0" r="0" b="0"/>
            <wp:docPr id="6" name="Bildobjekt 3" descr="AIRHOUS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RHOUSE4.jpg"/>
                    <pic:cNvPicPr/>
                  </pic:nvPicPr>
                  <pic:blipFill>
                    <a:blip r:embed="rId7" cstate="print"/>
                    <a:stretch>
                      <a:fillRect/>
                    </a:stretch>
                  </pic:blipFill>
                  <pic:spPr>
                    <a:xfrm>
                      <a:off x="0" y="0"/>
                      <a:ext cx="2688716" cy="1793367"/>
                    </a:xfrm>
                    <a:prstGeom prst="rect">
                      <a:avLst/>
                    </a:prstGeom>
                  </pic:spPr>
                </pic:pic>
              </a:graphicData>
            </a:graphic>
          </wp:inline>
        </w:drawing>
      </w:r>
      <w:r w:rsidRPr="00D21140">
        <w:rPr>
          <w:rFonts w:ascii="Arial" w:hAnsi="Arial" w:cs="Arial"/>
        </w:rPr>
        <w:br/>
      </w:r>
      <w:r w:rsidRPr="00D21140">
        <w:rPr>
          <w:rFonts w:ascii="Arial" w:hAnsi="Arial" w:cs="Arial"/>
        </w:rPr>
        <w:br/>
      </w:r>
      <w:r w:rsidRPr="00D21140">
        <w:rPr>
          <w:rStyle w:val="Stark"/>
          <w:rFonts w:ascii="Arial" w:hAnsi="Arial" w:cs="Arial"/>
        </w:rPr>
        <w:t>FAKTA:</w:t>
      </w:r>
      <w:r w:rsidRPr="00D21140">
        <w:rPr>
          <w:rFonts w:ascii="Arial" w:hAnsi="Arial" w:cs="Arial"/>
        </w:rPr>
        <w:br/>
      </w:r>
      <w:proofErr w:type="spellStart"/>
      <w:r w:rsidRPr="00D21140">
        <w:rPr>
          <w:rFonts w:ascii="Arial" w:hAnsi="Arial" w:cs="Arial"/>
        </w:rPr>
        <w:t>Airhouse</w:t>
      </w:r>
      <w:proofErr w:type="spellEnd"/>
      <w:r w:rsidRPr="00D21140">
        <w:rPr>
          <w:rFonts w:ascii="Arial" w:hAnsi="Arial" w:cs="Arial"/>
        </w:rPr>
        <w:t xml:space="preserve"> – en tillsats till parasoller</w:t>
      </w:r>
      <w:r w:rsidRPr="00D21140">
        <w:rPr>
          <w:rFonts w:ascii="Arial" w:hAnsi="Arial" w:cs="Arial"/>
        </w:rPr>
        <w:br/>
        <w:t>Storlek – ca 4 meter i diameter</w:t>
      </w:r>
      <w:r w:rsidRPr="00D21140">
        <w:rPr>
          <w:rFonts w:ascii="Arial" w:hAnsi="Arial" w:cs="Arial"/>
        </w:rPr>
        <w:br/>
        <w:t>Passar runda parasoller med 8 ribbor i storlek 2,8–3,5 meter</w:t>
      </w:r>
      <w:r w:rsidRPr="00D21140">
        <w:rPr>
          <w:rFonts w:ascii="Arial" w:hAnsi="Arial" w:cs="Arial"/>
        </w:rPr>
        <w:br/>
        <w:t>Enkelt att montera, inga verktyg behövs</w:t>
      </w:r>
      <w:r w:rsidRPr="00D21140">
        <w:rPr>
          <w:rFonts w:ascii="Arial" w:hAnsi="Arial" w:cs="Arial"/>
        </w:rPr>
        <w:br/>
        <w:t>Tar liten plats vid vinterförvaring</w:t>
      </w:r>
      <w:r w:rsidRPr="00D21140">
        <w:rPr>
          <w:rFonts w:ascii="Arial" w:hAnsi="Arial" w:cs="Arial"/>
        </w:rPr>
        <w:br/>
        <w:t>Tål maskintvätt, men sköljs enklast av med trädgårdsslangen</w:t>
      </w:r>
      <w:r w:rsidRPr="00D21140">
        <w:rPr>
          <w:rFonts w:ascii="Arial" w:hAnsi="Arial" w:cs="Arial"/>
        </w:rPr>
        <w:br/>
        <w:t>Tältpinnar medföljer</w:t>
      </w:r>
      <w:r w:rsidRPr="00D21140">
        <w:rPr>
          <w:rFonts w:ascii="Arial" w:hAnsi="Arial" w:cs="Arial"/>
        </w:rPr>
        <w:br/>
        <w:t>Parasoll ingår inte</w:t>
      </w:r>
      <w:r w:rsidRPr="00D21140">
        <w:rPr>
          <w:rFonts w:ascii="Arial" w:hAnsi="Arial" w:cs="Arial"/>
        </w:rPr>
        <w:br/>
        <w:t xml:space="preserve">Svensk idé och design (patent </w:t>
      </w:r>
      <w:proofErr w:type="spellStart"/>
      <w:r w:rsidRPr="00D21140">
        <w:rPr>
          <w:rFonts w:ascii="Arial" w:hAnsi="Arial" w:cs="Arial"/>
        </w:rPr>
        <w:t>pending</w:t>
      </w:r>
      <w:proofErr w:type="spellEnd"/>
      <w:r>
        <w:rPr>
          <w:rFonts w:ascii="Arial" w:hAnsi="Arial" w:cs="Arial"/>
        </w:rPr>
        <w:t>).</w:t>
      </w:r>
    </w:p>
    <w:sectPr w:rsidR="004B45D5" w:rsidRPr="00D21140" w:rsidSect="00AE66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D21140"/>
    <w:rsid w:val="00A117B4"/>
    <w:rsid w:val="00AE1BF0"/>
    <w:rsid w:val="00AE6616"/>
    <w:rsid w:val="00D2114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61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D2114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21140"/>
    <w:rPr>
      <w:b/>
      <w:bCs/>
    </w:rPr>
  </w:style>
  <w:style w:type="paragraph" w:styleId="Ballongtext">
    <w:name w:val="Balloon Text"/>
    <w:basedOn w:val="Normal"/>
    <w:link w:val="BallongtextChar"/>
    <w:uiPriority w:val="99"/>
    <w:semiHidden/>
    <w:unhideWhenUsed/>
    <w:rsid w:val="00D2114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211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844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452</Words>
  <Characters>2399</Characters>
  <Application>Microsoft Office Word</Application>
  <DocSecurity>0</DocSecurity>
  <Lines>19</Lines>
  <Paragraphs>5</Paragraphs>
  <ScaleCrop>false</ScaleCrop>
  <Company>HP</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dc:creator>
  <cp:lastModifiedBy>Åsa</cp:lastModifiedBy>
  <cp:revision>1</cp:revision>
  <dcterms:created xsi:type="dcterms:W3CDTF">2011-07-02T20:10:00Z</dcterms:created>
  <dcterms:modified xsi:type="dcterms:W3CDTF">2011-07-02T20:21:00Z</dcterms:modified>
</cp:coreProperties>
</file>