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80B2A5" w14:textId="4AE797A5" w:rsidR="008C33FB" w:rsidRDefault="00D80841" w:rsidP="008C33FB">
      <w:pPr>
        <w:jc w:val="right"/>
        <w:rPr>
          <w:rFonts w:ascii="Verdana" w:hAnsi="Verdan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1A08001" wp14:editId="5E5C771A">
            <wp:simplePos x="0" y="0"/>
            <wp:positionH relativeFrom="column">
              <wp:posOffset>-109855</wp:posOffset>
            </wp:positionH>
            <wp:positionV relativeFrom="paragraph">
              <wp:posOffset>-200025</wp:posOffset>
            </wp:positionV>
            <wp:extent cx="1617548" cy="1152525"/>
            <wp:effectExtent l="0" t="0" r="1905" b="0"/>
            <wp:wrapNone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021" cy="115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521D42" w14:textId="1DB7088C" w:rsidR="008C33FB" w:rsidRDefault="008C33FB" w:rsidP="008C33FB">
      <w:pPr>
        <w:tabs>
          <w:tab w:val="left" w:pos="603"/>
        </w:tabs>
        <w:rPr>
          <w:rFonts w:ascii="Adobe Garamond Pro" w:hAnsi="Adobe Garamond Pro"/>
        </w:rPr>
      </w:pPr>
      <w:r w:rsidRPr="0024477D">
        <w:rPr>
          <w:rFonts w:ascii="Verdana" w:hAnsi="Verdana"/>
        </w:rPr>
        <w:t xml:space="preserve">         </w:t>
      </w:r>
      <w:r>
        <w:rPr>
          <w:rFonts w:ascii="Adobe Garamond Pro" w:hAnsi="Adobe Garamond Pro"/>
        </w:rPr>
        <w:t xml:space="preserve">                                                                                                       </w:t>
      </w:r>
    </w:p>
    <w:p w14:paraId="0ADD5140" w14:textId="77777777" w:rsidR="00A46429" w:rsidRDefault="00867E4E" w:rsidP="00A46429">
      <w:pPr>
        <w:tabs>
          <w:tab w:val="left" w:pos="603"/>
        </w:tabs>
        <w:jc w:val="center"/>
        <w:rPr>
          <w:rFonts w:ascii="Adobe Garamond Pro" w:hAnsi="Adobe Garamond Pro"/>
        </w:rPr>
      </w:pPr>
      <w:r>
        <w:rPr>
          <w:rFonts w:ascii="Adobe Garamond Pro" w:hAnsi="Adobe Garamond Pro"/>
        </w:rPr>
        <w:t xml:space="preserve">                                                                                     </w:t>
      </w:r>
    </w:p>
    <w:p w14:paraId="1C51F950" w14:textId="77777777" w:rsidR="008C771D" w:rsidRDefault="008C771D" w:rsidP="00A46429">
      <w:pPr>
        <w:tabs>
          <w:tab w:val="left" w:pos="603"/>
        </w:tabs>
        <w:jc w:val="right"/>
        <w:rPr>
          <w:rFonts w:ascii="Adobe Garamond Pro" w:hAnsi="Adobe Garamond Pro"/>
        </w:rPr>
      </w:pPr>
    </w:p>
    <w:p w14:paraId="5F1EC4A0" w14:textId="5C4FCC33" w:rsidR="00AF01AC" w:rsidRDefault="006F20E4" w:rsidP="00A46429">
      <w:pPr>
        <w:tabs>
          <w:tab w:val="left" w:pos="603"/>
        </w:tabs>
        <w:jc w:val="right"/>
        <w:rPr>
          <w:rFonts w:ascii="Adobe Garamond Pro" w:hAnsi="Adobe Garamond Pro"/>
        </w:rPr>
      </w:pPr>
      <w:r>
        <w:rPr>
          <w:rFonts w:ascii="Adobe Garamond Pro" w:hAnsi="Adobe Garamond Pro"/>
        </w:rPr>
        <w:t>Pressmeddelande 2018-02</w:t>
      </w:r>
      <w:r w:rsidR="00824A1F">
        <w:rPr>
          <w:rFonts w:ascii="Adobe Garamond Pro" w:hAnsi="Adobe Garamond Pro"/>
        </w:rPr>
        <w:t>-</w:t>
      </w:r>
      <w:r w:rsidR="003D11D7">
        <w:rPr>
          <w:rFonts w:ascii="Adobe Garamond Pro" w:hAnsi="Adobe Garamond Pro"/>
        </w:rPr>
        <w:t>20</w:t>
      </w:r>
    </w:p>
    <w:p w14:paraId="0FD635E0" w14:textId="77777777" w:rsidR="008C771D" w:rsidRDefault="008C771D" w:rsidP="00A46429">
      <w:pPr>
        <w:tabs>
          <w:tab w:val="left" w:pos="603"/>
        </w:tabs>
        <w:jc w:val="right"/>
        <w:rPr>
          <w:rFonts w:ascii="Adobe Garamond Pro" w:hAnsi="Adobe Garamond Pro"/>
        </w:rPr>
      </w:pPr>
    </w:p>
    <w:p w14:paraId="427AE0F4" w14:textId="77777777" w:rsidR="008C771D" w:rsidRDefault="008C771D" w:rsidP="00A46429">
      <w:pPr>
        <w:tabs>
          <w:tab w:val="left" w:pos="603"/>
        </w:tabs>
        <w:jc w:val="right"/>
        <w:rPr>
          <w:rFonts w:ascii="Adobe Garamond Pro" w:hAnsi="Adobe Garamond Pro"/>
        </w:rPr>
      </w:pPr>
    </w:p>
    <w:p w14:paraId="7F14C71B" w14:textId="77777777" w:rsidR="008C771D" w:rsidRDefault="008C771D" w:rsidP="00A46429">
      <w:pPr>
        <w:tabs>
          <w:tab w:val="left" w:pos="603"/>
        </w:tabs>
        <w:jc w:val="right"/>
        <w:rPr>
          <w:rFonts w:ascii="Adobe Garamond Pro" w:hAnsi="Adobe Garamond Pro"/>
        </w:rPr>
      </w:pPr>
      <w:bookmarkStart w:id="0" w:name="_GoBack"/>
      <w:bookmarkEnd w:id="0"/>
    </w:p>
    <w:p w14:paraId="3A6A22A4" w14:textId="77777777" w:rsidR="00AF01AC" w:rsidRDefault="00AF01AC" w:rsidP="00A46429">
      <w:pPr>
        <w:tabs>
          <w:tab w:val="left" w:pos="603"/>
        </w:tabs>
        <w:jc w:val="right"/>
        <w:rPr>
          <w:rFonts w:ascii="Adobe Garamond Pro" w:hAnsi="Adobe Garamond Pro"/>
        </w:rPr>
      </w:pPr>
    </w:p>
    <w:p w14:paraId="55D82D1A" w14:textId="1845AC88" w:rsidR="00B061BA" w:rsidRPr="004E0F11" w:rsidRDefault="003D11D7" w:rsidP="00B061BA">
      <w:pPr>
        <w:rPr>
          <w:rFonts w:ascii="AlternateGotNo2D" w:hAnsi="AlternateGotNo2D" w:cs="AlternateGothic-NoThree"/>
          <w:color w:val="096D2D"/>
          <w:sz w:val="60"/>
          <w:szCs w:val="60"/>
        </w:rPr>
      </w:pPr>
      <w:r w:rsidRPr="004E0F11">
        <w:rPr>
          <w:rFonts w:ascii="AlternateGotNo2D" w:hAnsi="AlternateGotNo2D" w:cs="AlternateGothic-NoThree"/>
          <w:color w:val="096D2D"/>
          <w:sz w:val="60"/>
          <w:szCs w:val="60"/>
        </w:rPr>
        <w:t>GENE SIMMONS TILLBAKA PÅ GRÖNA</w:t>
      </w:r>
      <w:r w:rsidR="004E0F11" w:rsidRPr="004E0F11">
        <w:rPr>
          <w:rFonts w:ascii="AlternateGotNo2D" w:hAnsi="AlternateGotNo2D" w:cs="AlternateGothic-NoThree"/>
          <w:color w:val="096D2D"/>
          <w:sz w:val="60"/>
          <w:szCs w:val="60"/>
        </w:rPr>
        <w:t>N</w:t>
      </w:r>
      <w:r w:rsidRPr="004E0F11">
        <w:rPr>
          <w:rFonts w:ascii="AlternateGotNo2D" w:hAnsi="AlternateGotNo2D" w:cs="AlternateGothic-NoThree"/>
          <w:color w:val="096D2D"/>
          <w:sz w:val="60"/>
          <w:szCs w:val="60"/>
        </w:rPr>
        <w:t xml:space="preserve"> EFTER 42 ÅR</w:t>
      </w:r>
    </w:p>
    <w:p w14:paraId="54D780E7" w14:textId="7A964502" w:rsidR="00313C05" w:rsidRDefault="00667BF1" w:rsidP="003D04F1">
      <w:pPr>
        <w:rPr>
          <w:rFonts w:ascii="Adobe Garamond Pro" w:eastAsia="Cambria" w:hAnsi="Adobe Garamond Pro" w:cs="Cambria"/>
          <w:b/>
          <w:iCs/>
        </w:rPr>
      </w:pPr>
      <w:r>
        <w:rPr>
          <w:rFonts w:ascii="Adobe Garamond Pro" w:eastAsia="Cambria" w:hAnsi="Adobe Garamond Pro" w:cs="Cambria"/>
          <w:b/>
          <w:iCs/>
        </w:rPr>
        <w:t xml:space="preserve">En av Gröna Lunds mest legendariska konserter genom tiderna var när Kiss intog </w:t>
      </w:r>
      <w:r w:rsidR="009F4F52">
        <w:rPr>
          <w:rFonts w:ascii="Adobe Garamond Pro" w:eastAsia="Cambria" w:hAnsi="Adobe Garamond Pro" w:cs="Cambria"/>
          <w:b/>
          <w:iCs/>
        </w:rPr>
        <w:t>Stora Scen</w:t>
      </w:r>
      <w:r>
        <w:rPr>
          <w:rFonts w:ascii="Adobe Garamond Pro" w:eastAsia="Cambria" w:hAnsi="Adobe Garamond Pro" w:cs="Cambria"/>
          <w:b/>
          <w:iCs/>
        </w:rPr>
        <w:t xml:space="preserve"> 1976. Nu, 42 år senare</w:t>
      </w:r>
      <w:r w:rsidR="009F4F52">
        <w:rPr>
          <w:rFonts w:ascii="Adobe Garamond Pro" w:eastAsia="Cambria" w:hAnsi="Adobe Garamond Pro" w:cs="Cambria"/>
          <w:b/>
          <w:iCs/>
        </w:rPr>
        <w:t>,</w:t>
      </w:r>
      <w:r>
        <w:rPr>
          <w:rFonts w:ascii="Adobe Garamond Pro" w:eastAsia="Cambria" w:hAnsi="Adobe Garamond Pro" w:cs="Cambria"/>
          <w:b/>
          <w:iCs/>
        </w:rPr>
        <w:t xml:space="preserve"> får vi chansen att välkomna tillbaka en av världens mest</w:t>
      </w:r>
      <w:r w:rsidR="009F4F52">
        <w:rPr>
          <w:rFonts w:ascii="Adobe Garamond Pro" w:eastAsia="Cambria" w:hAnsi="Adobe Garamond Pro" w:cs="Cambria"/>
          <w:b/>
          <w:iCs/>
        </w:rPr>
        <w:t xml:space="preserve"> kända basister</w:t>
      </w:r>
      <w:r>
        <w:rPr>
          <w:rFonts w:ascii="Adobe Garamond Pro" w:eastAsia="Cambria" w:hAnsi="Adobe Garamond Pro" w:cs="Cambria"/>
          <w:b/>
          <w:iCs/>
        </w:rPr>
        <w:t>. Den 2 juni är vi stolta över att</w:t>
      </w:r>
      <w:r w:rsidR="009F4F52">
        <w:rPr>
          <w:rFonts w:ascii="Adobe Garamond Pro" w:eastAsia="Cambria" w:hAnsi="Adobe Garamond Pro" w:cs="Cambria"/>
          <w:b/>
          <w:iCs/>
        </w:rPr>
        <w:t xml:space="preserve"> kunna</w:t>
      </w:r>
      <w:r>
        <w:rPr>
          <w:rFonts w:ascii="Adobe Garamond Pro" w:eastAsia="Cambria" w:hAnsi="Adobe Garamond Pro" w:cs="Cambria"/>
          <w:b/>
          <w:iCs/>
        </w:rPr>
        <w:t xml:space="preserve"> presentera Gene Simmons Band</w:t>
      </w:r>
      <w:r w:rsidR="009F4F52">
        <w:rPr>
          <w:rFonts w:ascii="Adobe Garamond Pro" w:eastAsia="Cambria" w:hAnsi="Adobe Garamond Pro" w:cs="Cambria"/>
          <w:b/>
          <w:iCs/>
        </w:rPr>
        <w:t xml:space="preserve"> på </w:t>
      </w:r>
      <w:proofErr w:type="spellStart"/>
      <w:r w:rsidR="009F4F52">
        <w:rPr>
          <w:rFonts w:ascii="Adobe Garamond Pro" w:eastAsia="Cambria" w:hAnsi="Adobe Garamond Pro" w:cs="Cambria"/>
          <w:b/>
          <w:iCs/>
        </w:rPr>
        <w:t>Grönans</w:t>
      </w:r>
      <w:proofErr w:type="spellEnd"/>
      <w:r w:rsidR="009F4F52">
        <w:rPr>
          <w:rFonts w:ascii="Adobe Garamond Pro" w:eastAsia="Cambria" w:hAnsi="Adobe Garamond Pro" w:cs="Cambria"/>
          <w:b/>
          <w:iCs/>
        </w:rPr>
        <w:t xml:space="preserve"> Stora Scen</w:t>
      </w:r>
      <w:r>
        <w:rPr>
          <w:rFonts w:ascii="Adobe Garamond Pro" w:eastAsia="Cambria" w:hAnsi="Adobe Garamond Pro" w:cs="Cambria"/>
          <w:b/>
          <w:iCs/>
        </w:rPr>
        <w:t>.</w:t>
      </w:r>
    </w:p>
    <w:p w14:paraId="4745F272" w14:textId="1340CEAE" w:rsidR="008C771D" w:rsidRDefault="008C771D" w:rsidP="003D04F1">
      <w:pPr>
        <w:rPr>
          <w:rFonts w:ascii="Adobe Garamond Pro" w:eastAsia="Cambria" w:hAnsi="Adobe Garamond Pro" w:cs="Cambria"/>
          <w:iCs/>
        </w:rPr>
      </w:pPr>
    </w:p>
    <w:p w14:paraId="5073A7D5" w14:textId="661F6962" w:rsidR="005B3105" w:rsidRDefault="008C771D" w:rsidP="003D04F1">
      <w:pPr>
        <w:rPr>
          <w:rFonts w:ascii="Adobe Garamond Pro" w:eastAsia="Cambria" w:hAnsi="Adobe Garamond Pro" w:cs="Cambria"/>
          <w:iCs/>
        </w:rPr>
      </w:pPr>
      <w:r>
        <w:rPr>
          <w:rFonts w:ascii="Adobe Garamond Pro" w:eastAsia="Cambria" w:hAnsi="Adobe Garamond Pro" w:cs="Cambria"/>
          <w:b/>
          <w:iCs/>
          <w:noProof/>
        </w:rPr>
        <w:drawing>
          <wp:anchor distT="0" distB="0" distL="114300" distR="114300" simplePos="0" relativeHeight="251661312" behindDoc="1" locked="0" layoutInCell="1" allowOverlap="1" wp14:anchorId="6F0DBDC6" wp14:editId="61FCA9B7">
            <wp:simplePos x="0" y="0"/>
            <wp:positionH relativeFrom="column">
              <wp:posOffset>2543175</wp:posOffset>
            </wp:positionH>
            <wp:positionV relativeFrom="paragraph">
              <wp:posOffset>62865</wp:posOffset>
            </wp:positionV>
            <wp:extent cx="3107690" cy="3000375"/>
            <wp:effectExtent l="19050" t="19050" r="16510" b="28575"/>
            <wp:wrapTight wrapText="bothSides">
              <wp:wrapPolygon edited="0">
                <wp:start x="-132" y="-137"/>
                <wp:lineTo x="-132" y="21669"/>
                <wp:lineTo x="21582" y="21669"/>
                <wp:lineTo x="21582" y="-137"/>
                <wp:lineTo x="-132" y="-137"/>
              </wp:wrapPolygon>
            </wp:wrapTight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3189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45" b="31004"/>
                    <a:stretch/>
                  </pic:blipFill>
                  <pic:spPr bwMode="auto">
                    <a:xfrm>
                      <a:off x="0" y="0"/>
                      <a:ext cx="3107690" cy="30003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BF1">
        <w:rPr>
          <w:rFonts w:ascii="Adobe Garamond Pro" w:eastAsia="Cambria" w:hAnsi="Adobe Garamond Pro" w:cs="Cambria"/>
          <w:iCs/>
        </w:rPr>
        <w:t>Det var en stor chansning av dåvarande programchefen Ove Hahn, när han</w:t>
      </w:r>
      <w:r>
        <w:rPr>
          <w:rFonts w:ascii="Adobe Garamond Pro" w:eastAsia="Cambria" w:hAnsi="Adobe Garamond Pro" w:cs="Cambria"/>
          <w:iCs/>
        </w:rPr>
        <w:t xml:space="preserve"> 1976</w:t>
      </w:r>
      <w:r w:rsidR="00667BF1">
        <w:rPr>
          <w:rFonts w:ascii="Adobe Garamond Pro" w:eastAsia="Cambria" w:hAnsi="Adobe Garamond Pro" w:cs="Cambria"/>
          <w:iCs/>
        </w:rPr>
        <w:t xml:space="preserve"> bokade ett sminkat hårdrocksband från Amerika</w:t>
      </w:r>
      <w:r w:rsidR="005B3105">
        <w:rPr>
          <w:rFonts w:ascii="Adobe Garamond Pro" w:eastAsia="Cambria" w:hAnsi="Adobe Garamond Pro" w:cs="Cambria"/>
          <w:iCs/>
        </w:rPr>
        <w:t>.</w:t>
      </w:r>
      <w:r w:rsidR="00667BF1">
        <w:rPr>
          <w:rFonts w:ascii="Adobe Garamond Pro" w:eastAsia="Cambria" w:hAnsi="Adobe Garamond Pro" w:cs="Cambria"/>
          <w:iCs/>
        </w:rPr>
        <w:t xml:space="preserve"> Numera räknas </w:t>
      </w:r>
      <w:r w:rsidR="00F20A24">
        <w:rPr>
          <w:rFonts w:ascii="Adobe Garamond Pro" w:eastAsia="Cambria" w:hAnsi="Adobe Garamond Pro" w:cs="Cambria"/>
          <w:iCs/>
        </w:rPr>
        <w:t xml:space="preserve">den </w:t>
      </w:r>
      <w:r w:rsidR="00667BF1">
        <w:rPr>
          <w:rFonts w:ascii="Adobe Garamond Pro" w:eastAsia="Cambria" w:hAnsi="Adobe Garamond Pro" w:cs="Cambria"/>
          <w:iCs/>
        </w:rPr>
        <w:t>konserten med Kiss på Stora Scen som en av tivolits mest legendariska spelningar. Sommaren</w:t>
      </w:r>
      <w:r w:rsidR="002C474D">
        <w:rPr>
          <w:rFonts w:ascii="Adobe Garamond Pro" w:eastAsia="Cambria" w:hAnsi="Adobe Garamond Pro" w:cs="Cambria"/>
          <w:iCs/>
        </w:rPr>
        <w:t xml:space="preserve"> 2010</w:t>
      </w:r>
      <w:r w:rsidR="00667BF1">
        <w:rPr>
          <w:rFonts w:ascii="Adobe Garamond Pro" w:eastAsia="Cambria" w:hAnsi="Adobe Garamond Pro" w:cs="Cambria"/>
          <w:iCs/>
        </w:rPr>
        <w:t xml:space="preserve"> </w:t>
      </w:r>
      <w:r w:rsidR="002C474D">
        <w:rPr>
          <w:rFonts w:ascii="Adobe Garamond Pro" w:eastAsia="Cambria" w:hAnsi="Adobe Garamond Pro" w:cs="Cambria"/>
          <w:iCs/>
        </w:rPr>
        <w:t>fick vi återse Gene Simmons som gäst på tivolit</w:t>
      </w:r>
      <w:r>
        <w:rPr>
          <w:rFonts w:ascii="Adobe Garamond Pro" w:eastAsia="Cambria" w:hAnsi="Adobe Garamond Pro" w:cs="Cambria"/>
          <w:iCs/>
        </w:rPr>
        <w:t>,</w:t>
      </w:r>
      <w:r w:rsidR="002C474D">
        <w:rPr>
          <w:rFonts w:ascii="Adobe Garamond Pro" w:eastAsia="Cambria" w:hAnsi="Adobe Garamond Pro" w:cs="Cambria"/>
          <w:iCs/>
        </w:rPr>
        <w:t xml:space="preserve"> när han i smyg stod i publiken för att </w:t>
      </w:r>
      <w:r w:rsidR="00F20A24">
        <w:rPr>
          <w:rFonts w:ascii="Adobe Garamond Pro" w:eastAsia="Cambria" w:hAnsi="Adobe Garamond Pro" w:cs="Cambria"/>
          <w:iCs/>
        </w:rPr>
        <w:t>se</w:t>
      </w:r>
      <w:r w:rsidR="002C474D">
        <w:rPr>
          <w:rFonts w:ascii="Adobe Garamond Pro" w:eastAsia="Cambria" w:hAnsi="Adobe Garamond Pro" w:cs="Cambria"/>
          <w:iCs/>
        </w:rPr>
        <w:t xml:space="preserve"> </w:t>
      </w:r>
      <w:r>
        <w:rPr>
          <w:rFonts w:ascii="Adobe Garamond Pro" w:eastAsia="Cambria" w:hAnsi="Adobe Garamond Pro" w:cs="Cambria"/>
          <w:iCs/>
        </w:rPr>
        <w:t>Deathstar</w:t>
      </w:r>
      <w:r w:rsidR="00F20A24">
        <w:rPr>
          <w:rFonts w:ascii="Adobe Garamond Pro" w:eastAsia="Cambria" w:hAnsi="Adobe Garamond Pro" w:cs="Cambria"/>
          <w:iCs/>
        </w:rPr>
        <w:t>s spela</w:t>
      </w:r>
      <w:r w:rsidR="002C474D">
        <w:rPr>
          <w:rFonts w:ascii="Adobe Garamond Pro" w:eastAsia="Cambria" w:hAnsi="Adobe Garamond Pro" w:cs="Cambria"/>
          <w:iCs/>
        </w:rPr>
        <w:t xml:space="preserve"> på Lilla Scen. </w:t>
      </w:r>
      <w:r w:rsidR="00486F6C">
        <w:rPr>
          <w:rFonts w:ascii="Adobe Garamond Pro" w:eastAsia="Cambria" w:hAnsi="Adobe Garamond Pro" w:cs="Cambria"/>
          <w:iCs/>
        </w:rPr>
        <w:t>Men n</w:t>
      </w:r>
      <w:r w:rsidR="002C474D">
        <w:rPr>
          <w:rFonts w:ascii="Adobe Garamond Pro" w:eastAsia="Cambria" w:hAnsi="Adobe Garamond Pro" w:cs="Cambria"/>
          <w:iCs/>
        </w:rPr>
        <w:t xml:space="preserve">u, 42 år </w:t>
      </w:r>
      <w:r w:rsidR="003F2AA0">
        <w:rPr>
          <w:rFonts w:ascii="Adobe Garamond Pro" w:eastAsia="Cambria" w:hAnsi="Adobe Garamond Pro" w:cs="Cambria"/>
          <w:iCs/>
        </w:rPr>
        <w:t>efter den legendariska konserten</w:t>
      </w:r>
      <w:r w:rsidR="002C474D">
        <w:rPr>
          <w:rFonts w:ascii="Adobe Garamond Pro" w:eastAsia="Cambria" w:hAnsi="Adobe Garamond Pro" w:cs="Cambria"/>
          <w:iCs/>
        </w:rPr>
        <w:t xml:space="preserve">, </w:t>
      </w:r>
      <w:r w:rsidR="00D342CD">
        <w:rPr>
          <w:rFonts w:ascii="Adobe Garamond Pro" w:eastAsia="Cambria" w:hAnsi="Adobe Garamond Pro" w:cs="Cambria"/>
          <w:iCs/>
        </w:rPr>
        <w:t>kommer</w:t>
      </w:r>
      <w:r>
        <w:rPr>
          <w:rFonts w:ascii="Adobe Garamond Pro" w:eastAsia="Cambria" w:hAnsi="Adobe Garamond Pro" w:cs="Cambria"/>
          <w:iCs/>
        </w:rPr>
        <w:t xml:space="preserve"> </w:t>
      </w:r>
      <w:r w:rsidR="002C474D">
        <w:rPr>
          <w:rFonts w:ascii="Adobe Garamond Pro" w:eastAsia="Cambria" w:hAnsi="Adobe Garamond Pro" w:cs="Cambria"/>
          <w:iCs/>
        </w:rPr>
        <w:t xml:space="preserve">Gene Simmons </w:t>
      </w:r>
      <w:r w:rsidR="00D342CD">
        <w:rPr>
          <w:rFonts w:ascii="Adobe Garamond Pro" w:eastAsia="Cambria" w:hAnsi="Adobe Garamond Pro" w:cs="Cambria"/>
          <w:iCs/>
        </w:rPr>
        <w:t xml:space="preserve">själv </w:t>
      </w:r>
      <w:r w:rsidR="002C474D">
        <w:rPr>
          <w:rFonts w:ascii="Adobe Garamond Pro" w:eastAsia="Cambria" w:hAnsi="Adobe Garamond Pro" w:cs="Cambria"/>
          <w:iCs/>
        </w:rPr>
        <w:t xml:space="preserve">tillbaka </w:t>
      </w:r>
      <w:r w:rsidR="00D342CD">
        <w:rPr>
          <w:rFonts w:ascii="Adobe Garamond Pro" w:eastAsia="Cambria" w:hAnsi="Adobe Garamond Pro" w:cs="Cambria"/>
          <w:iCs/>
        </w:rPr>
        <w:t>till</w:t>
      </w:r>
      <w:r w:rsidR="002C474D">
        <w:rPr>
          <w:rFonts w:ascii="Adobe Garamond Pro" w:eastAsia="Cambria" w:hAnsi="Adobe Garamond Pro" w:cs="Cambria"/>
          <w:iCs/>
        </w:rPr>
        <w:t xml:space="preserve"> tivolit</w:t>
      </w:r>
      <w:r w:rsidR="00D342CD">
        <w:rPr>
          <w:rFonts w:ascii="Adobe Garamond Pro" w:eastAsia="Cambria" w:hAnsi="Adobe Garamond Pro" w:cs="Cambria"/>
          <w:iCs/>
        </w:rPr>
        <w:t>s scen</w:t>
      </w:r>
      <w:r w:rsidR="002C474D">
        <w:rPr>
          <w:rFonts w:ascii="Adobe Garamond Pro" w:eastAsia="Cambria" w:hAnsi="Adobe Garamond Pro" w:cs="Cambria"/>
          <w:iCs/>
        </w:rPr>
        <w:t>.</w:t>
      </w:r>
      <w:r w:rsidR="00F51F3E">
        <w:rPr>
          <w:rFonts w:ascii="Adobe Garamond Pro" w:eastAsia="Cambria" w:hAnsi="Adobe Garamond Pro" w:cs="Cambria"/>
          <w:iCs/>
        </w:rPr>
        <w:t xml:space="preserve"> Även om han fortfarande spelar med Kiss, har </w:t>
      </w:r>
      <w:r w:rsidR="00B16BA1">
        <w:rPr>
          <w:rFonts w:ascii="Adobe Garamond Pro" w:eastAsia="Cambria" w:hAnsi="Adobe Garamond Pro" w:cs="Cambria"/>
          <w:iCs/>
        </w:rPr>
        <w:t xml:space="preserve">han </w:t>
      </w:r>
      <w:r w:rsidR="00F51F3E">
        <w:rPr>
          <w:rFonts w:ascii="Adobe Garamond Pro" w:eastAsia="Cambria" w:hAnsi="Adobe Garamond Pro" w:cs="Cambria"/>
          <w:iCs/>
        </w:rPr>
        <w:t>också drivit soloprojekt</w:t>
      </w:r>
      <w:r w:rsidR="00B16BA1">
        <w:rPr>
          <w:rFonts w:ascii="Adobe Garamond Pro" w:eastAsia="Cambria" w:hAnsi="Adobe Garamond Pro" w:cs="Cambria"/>
          <w:iCs/>
        </w:rPr>
        <w:t xml:space="preserve"> vid sidan av</w:t>
      </w:r>
      <w:r w:rsidR="00F51F3E">
        <w:rPr>
          <w:rFonts w:ascii="Adobe Garamond Pro" w:eastAsia="Cambria" w:hAnsi="Adobe Garamond Pro" w:cs="Cambria"/>
          <w:iCs/>
        </w:rPr>
        <w:t xml:space="preserve"> och d</w:t>
      </w:r>
      <w:r w:rsidR="002C474D">
        <w:rPr>
          <w:rFonts w:ascii="Adobe Garamond Pro" w:eastAsia="Cambria" w:hAnsi="Adobe Garamond Pro" w:cs="Cambria"/>
          <w:iCs/>
        </w:rPr>
        <w:t>en 2 juni kl. 20.00 gör vi oss</w:t>
      </w:r>
      <w:r w:rsidR="00D342CD">
        <w:rPr>
          <w:rFonts w:ascii="Adobe Garamond Pro" w:eastAsia="Cambria" w:hAnsi="Adobe Garamond Pro" w:cs="Cambria"/>
          <w:iCs/>
        </w:rPr>
        <w:t xml:space="preserve"> redo</w:t>
      </w:r>
      <w:r w:rsidR="002C474D">
        <w:rPr>
          <w:rFonts w:ascii="Adobe Garamond Pro" w:eastAsia="Cambria" w:hAnsi="Adobe Garamond Pro" w:cs="Cambria"/>
          <w:iCs/>
        </w:rPr>
        <w:t xml:space="preserve"> </w:t>
      </w:r>
      <w:r w:rsidR="007E563F">
        <w:rPr>
          <w:rFonts w:ascii="Adobe Garamond Pro" w:eastAsia="Cambria" w:hAnsi="Adobe Garamond Pro" w:cs="Cambria"/>
          <w:iCs/>
        </w:rPr>
        <w:t>att välkomna</w:t>
      </w:r>
      <w:r w:rsidR="002C474D">
        <w:rPr>
          <w:rFonts w:ascii="Adobe Garamond Pro" w:eastAsia="Cambria" w:hAnsi="Adobe Garamond Pro" w:cs="Cambria"/>
          <w:iCs/>
        </w:rPr>
        <w:t xml:space="preserve"> Gene Simmons Band </w:t>
      </w:r>
      <w:r w:rsidR="00D342CD">
        <w:rPr>
          <w:rFonts w:ascii="Adobe Garamond Pro" w:eastAsia="Cambria" w:hAnsi="Adobe Garamond Pro" w:cs="Cambria"/>
          <w:iCs/>
        </w:rPr>
        <w:t>till</w:t>
      </w:r>
      <w:r w:rsidR="002C474D">
        <w:rPr>
          <w:rFonts w:ascii="Adobe Garamond Pro" w:eastAsia="Cambria" w:hAnsi="Adobe Garamond Pro" w:cs="Cambria"/>
          <w:iCs/>
        </w:rPr>
        <w:t xml:space="preserve"> Gröna Lunds Stora Scen.</w:t>
      </w:r>
    </w:p>
    <w:p w14:paraId="15BBF25A" w14:textId="77777777" w:rsidR="002C474D" w:rsidRDefault="002C474D" w:rsidP="003D04F1">
      <w:pPr>
        <w:rPr>
          <w:rFonts w:ascii="Adobe Garamond Pro" w:eastAsia="Cambria" w:hAnsi="Adobe Garamond Pro" w:cs="Cambria"/>
          <w:iCs/>
        </w:rPr>
      </w:pPr>
    </w:p>
    <w:p w14:paraId="091623C9" w14:textId="77777777" w:rsidR="007436F8" w:rsidRDefault="007436F8" w:rsidP="003D04F1">
      <w:pPr>
        <w:rPr>
          <w:rFonts w:ascii="Adobe Garamond Pro" w:eastAsia="Cambria" w:hAnsi="Adobe Garamond Pro" w:cs="Cambria"/>
          <w:iCs/>
        </w:rPr>
      </w:pPr>
    </w:p>
    <w:p w14:paraId="397B7E6E" w14:textId="5E1FE0F6" w:rsidR="002C474D" w:rsidRDefault="00241FCB" w:rsidP="003D04F1">
      <w:pPr>
        <w:rPr>
          <w:rFonts w:ascii="Adobe Garamond Pro" w:eastAsia="Cambria" w:hAnsi="Adobe Garamond Pro" w:cs="Cambria"/>
          <w:iCs/>
        </w:rPr>
      </w:pPr>
      <w:r>
        <w:rPr>
          <w:rFonts w:ascii="Adobe Garamond Pro" w:hAnsi="Adobe Garamond Pro"/>
        </w:rPr>
        <w:t>–</w:t>
      </w:r>
      <w:r>
        <w:rPr>
          <w:rFonts w:ascii="Adobe Garamond Pro" w:eastAsia="Cambria" w:hAnsi="Adobe Garamond Pro" w:cs="Cambria"/>
          <w:iCs/>
        </w:rPr>
        <w:t xml:space="preserve"> Han är </w:t>
      </w:r>
      <w:r w:rsidR="00FE489F">
        <w:rPr>
          <w:rFonts w:ascii="Adobe Garamond Pro" w:eastAsia="Cambria" w:hAnsi="Adobe Garamond Pro" w:cs="Cambria"/>
          <w:iCs/>
        </w:rPr>
        <w:t xml:space="preserve">onekligen </w:t>
      </w:r>
      <w:r>
        <w:rPr>
          <w:rFonts w:ascii="Adobe Garamond Pro" w:eastAsia="Cambria" w:hAnsi="Adobe Garamond Pro" w:cs="Cambria"/>
          <w:iCs/>
        </w:rPr>
        <w:t>en</w:t>
      </w:r>
      <w:r w:rsidR="00FE489F">
        <w:rPr>
          <w:rFonts w:ascii="Adobe Garamond Pro" w:eastAsia="Cambria" w:hAnsi="Adobe Garamond Pro" w:cs="Cambria"/>
          <w:iCs/>
        </w:rPr>
        <w:t xml:space="preserve"> av de största</w:t>
      </w:r>
      <w:r>
        <w:rPr>
          <w:rFonts w:ascii="Adobe Garamond Pro" w:eastAsia="Cambria" w:hAnsi="Adobe Garamond Pro" w:cs="Cambria"/>
          <w:iCs/>
        </w:rPr>
        <w:t xml:space="preserve"> </w:t>
      </w:r>
      <w:r w:rsidR="00FF0D45">
        <w:rPr>
          <w:rFonts w:ascii="Adobe Garamond Pro" w:eastAsia="Cambria" w:hAnsi="Adobe Garamond Pro" w:cs="Cambria"/>
          <w:iCs/>
        </w:rPr>
        <w:t>lege</w:t>
      </w:r>
      <w:r>
        <w:rPr>
          <w:rFonts w:ascii="Adobe Garamond Pro" w:eastAsia="Cambria" w:hAnsi="Adobe Garamond Pro" w:cs="Cambria"/>
          <w:iCs/>
        </w:rPr>
        <w:t>ndar</w:t>
      </w:r>
      <w:r w:rsidR="00FE489F">
        <w:rPr>
          <w:rFonts w:ascii="Adobe Garamond Pro" w:eastAsia="Cambria" w:hAnsi="Adobe Garamond Pro" w:cs="Cambria"/>
          <w:iCs/>
        </w:rPr>
        <w:t>erna i</w:t>
      </w:r>
      <w:r>
        <w:rPr>
          <w:rFonts w:ascii="Adobe Garamond Pro" w:eastAsia="Cambria" w:hAnsi="Adobe Garamond Pro" w:cs="Cambria"/>
          <w:iCs/>
        </w:rPr>
        <w:t xml:space="preserve"> hårdrock</w:t>
      </w:r>
      <w:r w:rsidR="00FE489F">
        <w:rPr>
          <w:rFonts w:ascii="Adobe Garamond Pro" w:eastAsia="Cambria" w:hAnsi="Adobe Garamond Pro" w:cs="Cambria"/>
          <w:iCs/>
        </w:rPr>
        <w:t>sgenren</w:t>
      </w:r>
      <w:r>
        <w:rPr>
          <w:rFonts w:ascii="Adobe Garamond Pro" w:eastAsia="Cambria" w:hAnsi="Adobe Garamond Pro" w:cs="Cambria"/>
          <w:iCs/>
        </w:rPr>
        <w:t xml:space="preserve"> och</w:t>
      </w:r>
      <w:r w:rsidR="00FE489F">
        <w:rPr>
          <w:rFonts w:ascii="Adobe Garamond Pro" w:eastAsia="Cambria" w:hAnsi="Adobe Garamond Pro" w:cs="Cambria"/>
          <w:iCs/>
        </w:rPr>
        <w:t xml:space="preserve"> han har skrivit låtar som går till rockhistorien. </w:t>
      </w:r>
      <w:r>
        <w:rPr>
          <w:rFonts w:ascii="Adobe Garamond Pro" w:eastAsia="Cambria" w:hAnsi="Adobe Garamond Pro" w:cs="Cambria"/>
          <w:iCs/>
        </w:rPr>
        <w:t>I år är det 42 år sedan</w:t>
      </w:r>
      <w:r w:rsidR="00FE489F">
        <w:rPr>
          <w:rFonts w:ascii="Adobe Garamond Pro" w:eastAsia="Cambria" w:hAnsi="Adobe Garamond Pro" w:cs="Cambria"/>
          <w:iCs/>
        </w:rPr>
        <w:t xml:space="preserve"> han spelade med Kiss på Stora Scen</w:t>
      </w:r>
      <w:r>
        <w:rPr>
          <w:rFonts w:ascii="Adobe Garamond Pro" w:eastAsia="Cambria" w:hAnsi="Adobe Garamond Pro" w:cs="Cambria"/>
          <w:iCs/>
        </w:rPr>
        <w:t>, så det känns jättekul att vi kan bjuda publiken på Gene Simmons</w:t>
      </w:r>
      <w:r w:rsidR="00FE489F">
        <w:rPr>
          <w:rFonts w:ascii="Adobe Garamond Pro" w:eastAsia="Cambria" w:hAnsi="Adobe Garamond Pro" w:cs="Cambria"/>
          <w:iCs/>
        </w:rPr>
        <w:t xml:space="preserve"> Band</w:t>
      </w:r>
      <w:r>
        <w:rPr>
          <w:rFonts w:ascii="Adobe Garamond Pro" w:eastAsia="Cambria" w:hAnsi="Adobe Garamond Pro" w:cs="Cambria"/>
          <w:iCs/>
        </w:rPr>
        <w:t xml:space="preserve"> i </w:t>
      </w:r>
      <w:r w:rsidR="007E563F">
        <w:rPr>
          <w:rFonts w:ascii="Adobe Garamond Pro" w:eastAsia="Cambria" w:hAnsi="Adobe Garamond Pro" w:cs="Cambria"/>
          <w:iCs/>
        </w:rPr>
        <w:t>sommar</w:t>
      </w:r>
      <w:r>
        <w:rPr>
          <w:rFonts w:ascii="Adobe Garamond Pro" w:eastAsia="Cambria" w:hAnsi="Adobe Garamond Pro" w:cs="Cambria"/>
          <w:iCs/>
        </w:rPr>
        <w:t xml:space="preserve">, säger Johan Tidstrand, Gröna Lunds ägare. </w:t>
      </w:r>
    </w:p>
    <w:p w14:paraId="647D10D2" w14:textId="57891965" w:rsidR="008C771D" w:rsidRDefault="005B3105" w:rsidP="005B3105">
      <w:pPr>
        <w:rPr>
          <w:rFonts w:ascii="Adobe Garamond Pro" w:hAnsi="Adobe Garamond Pro"/>
          <w:iCs/>
        </w:rPr>
      </w:pPr>
      <w:r>
        <w:rPr>
          <w:rFonts w:ascii="Adobe Garamond Pro" w:hAnsi="Adobe Garamond Pro"/>
        </w:rPr>
        <w:br/>
      </w:r>
    </w:p>
    <w:p w14:paraId="2CFB47AB" w14:textId="77777777" w:rsidR="008C771D" w:rsidRDefault="008C771D" w:rsidP="005B3105">
      <w:pPr>
        <w:rPr>
          <w:rFonts w:ascii="Adobe Garamond Pro" w:hAnsi="Adobe Garamond Pro"/>
          <w:iCs/>
        </w:rPr>
      </w:pPr>
    </w:p>
    <w:p w14:paraId="75513A12" w14:textId="703C4866" w:rsidR="00A2122A" w:rsidRPr="00724251" w:rsidRDefault="008C33FB" w:rsidP="005B3105">
      <w:pPr>
        <w:rPr>
          <w:rStyle w:val="Hyperlnk"/>
          <w:rFonts w:ascii="Adobe Garamond Pro" w:hAnsi="Adobe Garamond Pro"/>
          <w:iCs/>
          <w:color w:val="auto"/>
          <w:u w:val="none"/>
        </w:rPr>
      </w:pPr>
      <w:r w:rsidRPr="00B602B7">
        <w:rPr>
          <w:rFonts w:ascii="Adobe Garamond Pro" w:hAnsi="Adobe Garamond Pro"/>
          <w:iCs/>
        </w:rPr>
        <w:t xml:space="preserve">För mer information </w:t>
      </w:r>
      <w:r w:rsidRPr="00B602B7">
        <w:rPr>
          <w:rFonts w:ascii="Adobe Garamond Pro" w:hAnsi="Adobe Garamond Pro"/>
        </w:rPr>
        <w:t>kontakta Annika</w:t>
      </w:r>
      <w:r w:rsidR="00F77B7D">
        <w:rPr>
          <w:rFonts w:ascii="Adobe Garamond Pro" w:hAnsi="Adobe Garamond Pro"/>
        </w:rPr>
        <w:t xml:space="preserve"> Troselius, Informationschef</w:t>
      </w:r>
      <w:r w:rsidRPr="00B602B7">
        <w:rPr>
          <w:rFonts w:ascii="Adobe Garamond Pro" w:hAnsi="Adobe Garamond Pro"/>
        </w:rPr>
        <w:t xml:space="preserve"> på telefon 0708-580050 eller e-mail </w:t>
      </w:r>
      <w:hyperlink r:id="rId9" w:history="1">
        <w:r w:rsidRPr="00B602B7">
          <w:rPr>
            <w:rStyle w:val="Hyperlnk"/>
            <w:rFonts w:ascii="Adobe Garamond Pro" w:hAnsi="Adobe Garamond Pro"/>
          </w:rPr>
          <w:t>annika.troselius@gronalund.com</w:t>
        </w:r>
      </w:hyperlink>
      <w:r w:rsidRPr="00B602B7">
        <w:rPr>
          <w:rStyle w:val="Hyperlnk"/>
          <w:rFonts w:ascii="Adobe Garamond Pro" w:hAnsi="Adobe Garamond Pro"/>
        </w:rPr>
        <w:t>.</w:t>
      </w:r>
      <w:r w:rsidRPr="00B602B7">
        <w:rPr>
          <w:rStyle w:val="Hyperlnk"/>
          <w:rFonts w:ascii="Adobe Garamond Pro" w:hAnsi="Adobe Garamond Pro"/>
          <w:u w:val="none"/>
        </w:rPr>
        <w:t xml:space="preserve"> </w:t>
      </w:r>
      <w:r w:rsidRPr="00B602B7">
        <w:rPr>
          <w:rFonts w:ascii="Adobe Garamond Pro" w:hAnsi="Adobe Garamond Pro"/>
        </w:rPr>
        <w:t xml:space="preserve">För pressbilder besök Gröna Lunds </w:t>
      </w:r>
      <w:proofErr w:type="spellStart"/>
      <w:r w:rsidRPr="00B602B7">
        <w:rPr>
          <w:rFonts w:ascii="Adobe Garamond Pro" w:hAnsi="Adobe Garamond Pro"/>
        </w:rPr>
        <w:t>bildbank</w:t>
      </w:r>
      <w:proofErr w:type="spellEnd"/>
      <w:r w:rsidRPr="00B602B7">
        <w:rPr>
          <w:rFonts w:ascii="Adobe Garamond Pro" w:hAnsi="Adobe Garamond Pro"/>
        </w:rPr>
        <w:t xml:space="preserve"> </w:t>
      </w:r>
      <w:hyperlink r:id="rId10" w:history="1">
        <w:r w:rsidRPr="00B602B7">
          <w:rPr>
            <w:rStyle w:val="Hyperlnk"/>
            <w:rFonts w:ascii="Adobe Garamond Pro" w:hAnsi="Adobe Garamond Pro"/>
          </w:rPr>
          <w:t>www.bilder.gronalund.com</w:t>
        </w:r>
      </w:hyperlink>
    </w:p>
    <w:p w14:paraId="29DEFB0B" w14:textId="1FF0CC86" w:rsidR="008A6204" w:rsidRDefault="008A6204" w:rsidP="008A6204">
      <w:pPr>
        <w:spacing w:after="160" w:line="259" w:lineRule="auto"/>
        <w:rPr>
          <w:rStyle w:val="Hyperlnk"/>
          <w:rFonts w:ascii="Adobe Garamond Pro" w:hAnsi="Adobe Garamond Pro"/>
          <w:sz w:val="20"/>
          <w:szCs w:val="20"/>
        </w:rPr>
      </w:pPr>
    </w:p>
    <w:p w14:paraId="633970E1" w14:textId="77777777" w:rsidR="00D80841" w:rsidRDefault="00D80841" w:rsidP="008A6204">
      <w:pPr>
        <w:spacing w:after="160" w:line="259" w:lineRule="auto"/>
        <w:rPr>
          <w:rStyle w:val="Hyperlnk"/>
          <w:rFonts w:ascii="Adobe Garamond Pro" w:hAnsi="Adobe Garamond Pro"/>
          <w:sz w:val="20"/>
          <w:szCs w:val="20"/>
        </w:rPr>
      </w:pPr>
    </w:p>
    <w:p w14:paraId="2DAC5B0E" w14:textId="7F1F4609" w:rsidR="00D80841" w:rsidRDefault="00D80841" w:rsidP="008A6204">
      <w:pPr>
        <w:spacing w:after="160" w:line="259" w:lineRule="auto"/>
        <w:rPr>
          <w:rStyle w:val="Hyperlnk"/>
          <w:rFonts w:ascii="Adobe Garamond Pro" w:hAnsi="Adobe Garamond Pro"/>
          <w:sz w:val="20"/>
          <w:szCs w:val="20"/>
        </w:rPr>
      </w:pPr>
    </w:p>
    <w:p w14:paraId="6D246B85" w14:textId="7F4BCF1A" w:rsidR="0028210A" w:rsidRPr="008A6204" w:rsidRDefault="0028210A" w:rsidP="008A6204">
      <w:pPr>
        <w:spacing w:after="160" w:line="259" w:lineRule="auto"/>
        <w:rPr>
          <w:rFonts w:ascii="AlternateGotNo2D" w:hAnsi="AlternateGotNo2D" w:cs="AlternateGothic-NoThree"/>
          <w:color w:val="096D2D"/>
          <w:sz w:val="20"/>
          <w:szCs w:val="20"/>
        </w:rPr>
      </w:pPr>
      <w:r w:rsidRPr="001A1592"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KONSERTSOMMAREN 201</w:t>
      </w:r>
      <w:r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8</w:t>
      </w:r>
      <w:r w:rsidRPr="00C62D2D">
        <w:rPr>
          <w:rFonts w:ascii="Adobe Garamond Pro" w:hAnsi="Adobe Garamond Pro"/>
          <w:b/>
          <w:bCs/>
        </w:rPr>
        <w:br/>
      </w:r>
      <w:r w:rsidRPr="00C62D2D">
        <w:rPr>
          <w:rFonts w:ascii="Adobe Garamond Pro" w:hAnsi="Adobe Garamond Pro"/>
        </w:rPr>
        <w:t>Med Gröna Lunds entrékort Gröna Kortet har man fri entré hela säsongen, inklusive alla k</w:t>
      </w:r>
      <w:r>
        <w:rPr>
          <w:rFonts w:ascii="Adobe Garamond Pro" w:hAnsi="Adobe Garamond Pro"/>
        </w:rPr>
        <w:t>onserter. Gröna Kortet kostar 27</w:t>
      </w:r>
      <w:r w:rsidRPr="00C62D2D">
        <w:rPr>
          <w:rFonts w:ascii="Adobe Garamond Pro" w:hAnsi="Adobe Garamond Pro"/>
        </w:rPr>
        <w:t>0 kr och går att köpa i Gröna Lunds webbshop. Följande konserter är hittills bokade:</w:t>
      </w:r>
    </w:p>
    <w:p w14:paraId="293DC414" w14:textId="099F0D4D" w:rsidR="0028210A" w:rsidRDefault="0028210A" w:rsidP="0028210A">
      <w:pPr>
        <w:rPr>
          <w:rFonts w:ascii="Adobe Garamond Pro" w:hAnsi="Adobe Garamond Pro"/>
        </w:rPr>
      </w:pPr>
    </w:p>
    <w:p w14:paraId="4198095C" w14:textId="0339B3F2" w:rsidR="0028210A" w:rsidRDefault="006F20E4" w:rsidP="0028210A">
      <w:pPr>
        <w:rPr>
          <w:rFonts w:ascii="Adobe Garamond Pro" w:hAnsi="Adobe Garamond Pro"/>
        </w:rPr>
      </w:pPr>
      <w:r>
        <w:rPr>
          <w:rFonts w:ascii="Adobe Garamond Pro" w:hAnsi="Adobe Garamond Pro"/>
        </w:rPr>
        <w:t>Petter –</w:t>
      </w:r>
      <w:r w:rsidR="00E22CA8">
        <w:rPr>
          <w:rFonts w:ascii="Adobe Garamond Pro" w:hAnsi="Adobe Garamond Pro"/>
        </w:rPr>
        <w:t xml:space="preserve"> 3</w:t>
      </w:r>
      <w:r>
        <w:rPr>
          <w:rFonts w:ascii="Adobe Garamond Pro" w:hAnsi="Adobe Garamond Pro"/>
        </w:rPr>
        <w:t xml:space="preserve"> maj kl. 20.00 på Stora Scen</w:t>
      </w:r>
      <w:r>
        <w:rPr>
          <w:rFonts w:ascii="Adobe Garamond Pro" w:hAnsi="Adobe Garamond Pro"/>
        </w:rPr>
        <w:br/>
      </w:r>
      <w:proofErr w:type="spellStart"/>
      <w:r w:rsidR="0028210A">
        <w:rPr>
          <w:rFonts w:ascii="Adobe Garamond Pro" w:hAnsi="Adobe Garamond Pro"/>
        </w:rPr>
        <w:t>Macklemore</w:t>
      </w:r>
      <w:proofErr w:type="spellEnd"/>
      <w:r w:rsidR="0028210A">
        <w:rPr>
          <w:rFonts w:ascii="Adobe Garamond Pro" w:hAnsi="Adobe Garamond Pro"/>
        </w:rPr>
        <w:t xml:space="preserve"> – 6 maj kl. 20.00 på Stora Scen</w:t>
      </w:r>
      <w:r w:rsidR="0093620A">
        <w:rPr>
          <w:rFonts w:ascii="Adobe Garamond Pro" w:hAnsi="Adobe Garamond Pro"/>
        </w:rPr>
        <w:br/>
      </w:r>
      <w:proofErr w:type="spellStart"/>
      <w:r w:rsidR="0093620A">
        <w:rPr>
          <w:rFonts w:ascii="Adobe Garamond Pro" w:hAnsi="Adobe Garamond Pro"/>
        </w:rPr>
        <w:t>Kaliffa</w:t>
      </w:r>
      <w:proofErr w:type="spellEnd"/>
      <w:r w:rsidR="0093620A">
        <w:rPr>
          <w:rFonts w:ascii="Adobe Garamond Pro" w:hAnsi="Adobe Garamond Pro"/>
        </w:rPr>
        <w:t xml:space="preserve"> – 9 maj kl. 20.00 på Stora Scen</w:t>
      </w:r>
      <w:r w:rsidR="00970601">
        <w:rPr>
          <w:rFonts w:ascii="Adobe Garamond Pro" w:hAnsi="Adobe Garamond Pro"/>
        </w:rPr>
        <w:br/>
        <w:t xml:space="preserve">Magnus Carlson – 11 maj kl. 20.00 på Stora Scen </w:t>
      </w:r>
      <w:r w:rsidR="0028210A">
        <w:rPr>
          <w:rFonts w:ascii="Adobe Garamond Pro" w:hAnsi="Adobe Garamond Pro"/>
        </w:rPr>
        <w:br/>
        <w:t xml:space="preserve">Gogol </w:t>
      </w:r>
      <w:proofErr w:type="spellStart"/>
      <w:r w:rsidR="0028210A">
        <w:rPr>
          <w:rFonts w:ascii="Adobe Garamond Pro" w:hAnsi="Adobe Garamond Pro"/>
        </w:rPr>
        <w:t>Bordello</w:t>
      </w:r>
      <w:proofErr w:type="spellEnd"/>
      <w:r w:rsidR="0028210A">
        <w:rPr>
          <w:rFonts w:ascii="Adobe Garamond Pro" w:hAnsi="Adobe Garamond Pro"/>
        </w:rPr>
        <w:t xml:space="preserve"> – 17 maj kl. 20.00 på Stora Scen</w:t>
      </w:r>
      <w:r w:rsidR="0028210A">
        <w:rPr>
          <w:rFonts w:ascii="Adobe Garamond Pro" w:hAnsi="Adobe Garamond Pro"/>
        </w:rPr>
        <w:br/>
      </w:r>
      <w:proofErr w:type="spellStart"/>
      <w:r w:rsidR="0028210A">
        <w:rPr>
          <w:rFonts w:ascii="Adobe Garamond Pro" w:hAnsi="Adobe Garamond Pro"/>
        </w:rPr>
        <w:t>Silvana</w:t>
      </w:r>
      <w:proofErr w:type="spellEnd"/>
      <w:r w:rsidR="0028210A">
        <w:rPr>
          <w:rFonts w:ascii="Adobe Garamond Pro" w:hAnsi="Adobe Garamond Pro"/>
        </w:rPr>
        <w:t xml:space="preserve"> Imam – 24 maj kl. 20.00 på Stora Scen</w:t>
      </w:r>
      <w:r w:rsidR="0028210A">
        <w:rPr>
          <w:rFonts w:ascii="Adobe Garamond Pro" w:hAnsi="Adobe Garamond Pro"/>
        </w:rPr>
        <w:br/>
        <w:t xml:space="preserve">Mando </w:t>
      </w:r>
      <w:proofErr w:type="spellStart"/>
      <w:r w:rsidR="0028210A">
        <w:rPr>
          <w:rFonts w:ascii="Adobe Garamond Pro" w:hAnsi="Adobe Garamond Pro"/>
        </w:rPr>
        <w:t>Diao</w:t>
      </w:r>
      <w:proofErr w:type="spellEnd"/>
      <w:r w:rsidR="0028210A">
        <w:rPr>
          <w:rFonts w:ascii="Adobe Garamond Pro" w:hAnsi="Adobe Garamond Pro"/>
        </w:rPr>
        <w:t xml:space="preserve"> – 25 maj kl. 20.00 på Stora Scen</w:t>
      </w:r>
      <w:r w:rsidR="006C7717">
        <w:rPr>
          <w:rFonts w:ascii="Adobe Garamond Pro" w:hAnsi="Adobe Garamond Pro"/>
        </w:rPr>
        <w:br/>
      </w:r>
      <w:proofErr w:type="spellStart"/>
      <w:r w:rsidR="006C7717">
        <w:rPr>
          <w:rFonts w:ascii="Adobe Garamond Pro" w:hAnsi="Adobe Garamond Pro"/>
        </w:rPr>
        <w:t>Rhys</w:t>
      </w:r>
      <w:proofErr w:type="spellEnd"/>
      <w:r w:rsidR="006C7717">
        <w:rPr>
          <w:rFonts w:ascii="Adobe Garamond Pro" w:hAnsi="Adobe Garamond Pro"/>
        </w:rPr>
        <w:t xml:space="preserve"> – 28 maj kl. 20.00 på Lilla Scen </w:t>
      </w:r>
      <w:r w:rsidR="00B061BA">
        <w:rPr>
          <w:rFonts w:ascii="Adobe Garamond Pro" w:hAnsi="Adobe Garamond Pro"/>
        </w:rPr>
        <w:br/>
        <w:t>The Vamps – 29 maj kl. 20.00 på Lilla Scen</w:t>
      </w:r>
      <w:r w:rsidR="00F25EA2">
        <w:rPr>
          <w:rFonts w:ascii="Adobe Garamond Pro" w:hAnsi="Adobe Garamond Pro"/>
        </w:rPr>
        <w:br/>
        <w:t xml:space="preserve">Sabina </w:t>
      </w:r>
      <w:proofErr w:type="spellStart"/>
      <w:r w:rsidR="00F25EA2">
        <w:rPr>
          <w:rFonts w:ascii="Adobe Garamond Pro" w:hAnsi="Adobe Garamond Pro"/>
        </w:rPr>
        <w:t>Ddumba</w:t>
      </w:r>
      <w:proofErr w:type="spellEnd"/>
      <w:r w:rsidR="00F25EA2">
        <w:rPr>
          <w:rFonts w:ascii="Adobe Garamond Pro" w:hAnsi="Adobe Garamond Pro"/>
        </w:rPr>
        <w:t xml:space="preserve"> – 31 maj kl. 20.00 på Stora Scen</w:t>
      </w:r>
      <w:r w:rsidR="00C67298">
        <w:rPr>
          <w:rFonts w:ascii="Adobe Garamond Pro" w:hAnsi="Adobe Garamond Pro"/>
        </w:rPr>
        <w:br/>
        <w:t>Tove Lo – 1 juni kl. 20.00 på Stora Scen</w:t>
      </w:r>
      <w:r w:rsidR="00667BF1">
        <w:rPr>
          <w:rFonts w:ascii="Adobe Garamond Pro" w:hAnsi="Adobe Garamond Pro"/>
        </w:rPr>
        <w:br/>
        <w:t>Gene Simmons Band – 2 juni kl. 20.00 på Stora Scen</w:t>
      </w:r>
      <w:r w:rsidR="0028210A">
        <w:rPr>
          <w:rFonts w:ascii="Adobe Garamond Pro" w:hAnsi="Adobe Garamond Pro"/>
        </w:rPr>
        <w:br/>
        <w:t>Marilyn Manson – 6 juni kl. 20.00 på Stora Scen</w:t>
      </w:r>
      <w:r w:rsidR="0028210A">
        <w:rPr>
          <w:rFonts w:ascii="Adobe Garamond Pro" w:hAnsi="Adobe Garamond Pro"/>
        </w:rPr>
        <w:br/>
        <w:t xml:space="preserve">Queens </w:t>
      </w:r>
      <w:proofErr w:type="spellStart"/>
      <w:r w:rsidR="0028210A">
        <w:rPr>
          <w:rFonts w:ascii="Adobe Garamond Pro" w:hAnsi="Adobe Garamond Pro"/>
        </w:rPr>
        <w:t>of</w:t>
      </w:r>
      <w:proofErr w:type="spellEnd"/>
      <w:r w:rsidR="0028210A">
        <w:rPr>
          <w:rFonts w:ascii="Adobe Garamond Pro" w:hAnsi="Adobe Garamond Pro"/>
        </w:rPr>
        <w:t xml:space="preserve"> the Stone Age – 10 juni kl. 20.00 på Stora Scen</w:t>
      </w:r>
      <w:r w:rsidR="0028210A">
        <w:rPr>
          <w:rFonts w:ascii="Adobe Garamond Pro" w:hAnsi="Adobe Garamond Pro"/>
        </w:rPr>
        <w:br/>
        <w:t>Beck – 11 juni kl. 20.00 på Stora Scen</w:t>
      </w:r>
      <w:r w:rsidR="0028210A">
        <w:rPr>
          <w:rFonts w:ascii="Adobe Garamond Pro" w:hAnsi="Adobe Garamond Pro"/>
        </w:rPr>
        <w:br/>
      </w:r>
      <w:r w:rsidR="0028210A" w:rsidRPr="00BE0DD5">
        <w:rPr>
          <w:rFonts w:ascii="Adobe Garamond Pro" w:hAnsi="Adobe Garamond Pro"/>
        </w:rPr>
        <w:t xml:space="preserve">Brian </w:t>
      </w:r>
      <w:proofErr w:type="spellStart"/>
      <w:r w:rsidR="0028210A" w:rsidRPr="00BE0DD5">
        <w:rPr>
          <w:rFonts w:ascii="Adobe Garamond Pro" w:hAnsi="Adobe Garamond Pro"/>
        </w:rPr>
        <w:t>Fallon</w:t>
      </w:r>
      <w:proofErr w:type="spellEnd"/>
      <w:r w:rsidR="0028210A" w:rsidRPr="00BE0DD5">
        <w:rPr>
          <w:rFonts w:ascii="Adobe Garamond Pro" w:hAnsi="Adobe Garamond Pro"/>
        </w:rPr>
        <w:t xml:space="preserve"> &amp; The </w:t>
      </w:r>
      <w:proofErr w:type="spellStart"/>
      <w:r w:rsidR="0028210A" w:rsidRPr="00BE0DD5">
        <w:rPr>
          <w:rFonts w:ascii="Adobe Garamond Pro" w:hAnsi="Adobe Garamond Pro"/>
        </w:rPr>
        <w:t>Howling</w:t>
      </w:r>
      <w:proofErr w:type="spellEnd"/>
      <w:r w:rsidR="0028210A" w:rsidRPr="00BE0DD5">
        <w:rPr>
          <w:rFonts w:ascii="Adobe Garamond Pro" w:hAnsi="Adobe Garamond Pro"/>
        </w:rPr>
        <w:t xml:space="preserve"> </w:t>
      </w:r>
      <w:proofErr w:type="spellStart"/>
      <w:r w:rsidR="0028210A" w:rsidRPr="00BE0DD5">
        <w:rPr>
          <w:rFonts w:ascii="Adobe Garamond Pro" w:hAnsi="Adobe Garamond Pro"/>
        </w:rPr>
        <w:t>Weather</w:t>
      </w:r>
      <w:proofErr w:type="spellEnd"/>
      <w:r w:rsidR="0028210A" w:rsidRPr="00BE0DD5">
        <w:rPr>
          <w:rFonts w:ascii="Adobe Garamond Pro" w:hAnsi="Adobe Garamond Pro"/>
        </w:rPr>
        <w:t xml:space="preserve"> – 12 juni kl. 20.00 på Lilla Scen</w:t>
      </w:r>
      <w:r w:rsidR="00750C91">
        <w:rPr>
          <w:rFonts w:ascii="Adobe Garamond Pro" w:hAnsi="Adobe Garamond Pro"/>
        </w:rPr>
        <w:br/>
        <w:t>James Bay – 14 juni kl. 20.00 på Stora Scen</w:t>
      </w:r>
      <w:r w:rsidR="00F26739">
        <w:rPr>
          <w:rFonts w:ascii="Adobe Garamond Pro" w:hAnsi="Adobe Garamond Pro"/>
        </w:rPr>
        <w:br/>
        <w:t xml:space="preserve">Exodus – 18 juni kl. 20.00 på </w:t>
      </w:r>
      <w:r w:rsidR="00D80841">
        <w:rPr>
          <w:rFonts w:ascii="Adobe Garamond Pro" w:hAnsi="Adobe Garamond Pro"/>
        </w:rPr>
        <w:t>Lilla</w:t>
      </w:r>
      <w:r w:rsidR="00F26739">
        <w:rPr>
          <w:rFonts w:ascii="Adobe Garamond Pro" w:hAnsi="Adobe Garamond Pro"/>
        </w:rPr>
        <w:t xml:space="preserve"> Scen</w:t>
      </w:r>
      <w:r w:rsidR="0028210A">
        <w:rPr>
          <w:rFonts w:ascii="Adobe Garamond Pro" w:hAnsi="Adobe Garamond Pro"/>
        </w:rPr>
        <w:br/>
      </w:r>
      <w:proofErr w:type="spellStart"/>
      <w:r w:rsidR="0028210A">
        <w:rPr>
          <w:rFonts w:ascii="Adobe Garamond Pro" w:hAnsi="Adobe Garamond Pro"/>
        </w:rPr>
        <w:t>Rise</w:t>
      </w:r>
      <w:proofErr w:type="spellEnd"/>
      <w:r w:rsidR="0028210A">
        <w:rPr>
          <w:rFonts w:ascii="Adobe Garamond Pro" w:hAnsi="Adobe Garamond Pro"/>
        </w:rPr>
        <w:t xml:space="preserve"> </w:t>
      </w:r>
      <w:proofErr w:type="spellStart"/>
      <w:r w:rsidR="0028210A">
        <w:rPr>
          <w:rFonts w:ascii="Adobe Garamond Pro" w:hAnsi="Adobe Garamond Pro"/>
        </w:rPr>
        <w:t>Against</w:t>
      </w:r>
      <w:proofErr w:type="spellEnd"/>
      <w:r w:rsidR="0028210A">
        <w:rPr>
          <w:rFonts w:ascii="Adobe Garamond Pro" w:hAnsi="Adobe Garamond Pro"/>
        </w:rPr>
        <w:t xml:space="preserve"> – 19 juni kl. 20.00 på Stora Scen</w:t>
      </w:r>
      <w:r w:rsidR="0028210A">
        <w:rPr>
          <w:rFonts w:ascii="Adobe Garamond Pro" w:hAnsi="Adobe Garamond Pro"/>
        </w:rPr>
        <w:br/>
        <w:t xml:space="preserve">Alice in </w:t>
      </w:r>
      <w:proofErr w:type="spellStart"/>
      <w:r w:rsidR="0028210A">
        <w:rPr>
          <w:rFonts w:ascii="Adobe Garamond Pro" w:hAnsi="Adobe Garamond Pro"/>
        </w:rPr>
        <w:t>Chains</w:t>
      </w:r>
      <w:proofErr w:type="spellEnd"/>
      <w:r w:rsidR="0028210A">
        <w:rPr>
          <w:rFonts w:ascii="Adobe Garamond Pro" w:hAnsi="Adobe Garamond Pro"/>
        </w:rPr>
        <w:t xml:space="preserve"> – 20 juni kl. 20.00 på Stora Scen</w:t>
      </w:r>
      <w:r w:rsidR="0028210A">
        <w:rPr>
          <w:rFonts w:ascii="Adobe Garamond Pro" w:hAnsi="Adobe Garamond Pro"/>
        </w:rPr>
        <w:br/>
      </w:r>
      <w:proofErr w:type="spellStart"/>
      <w:r w:rsidR="0028210A">
        <w:rPr>
          <w:rFonts w:ascii="Adobe Garamond Pro" w:hAnsi="Adobe Garamond Pro"/>
        </w:rPr>
        <w:t>Prophets</w:t>
      </w:r>
      <w:proofErr w:type="spellEnd"/>
      <w:r w:rsidR="0028210A">
        <w:rPr>
          <w:rFonts w:ascii="Adobe Garamond Pro" w:hAnsi="Adobe Garamond Pro"/>
        </w:rPr>
        <w:t xml:space="preserve"> </w:t>
      </w:r>
      <w:proofErr w:type="spellStart"/>
      <w:r w:rsidR="0028210A">
        <w:rPr>
          <w:rFonts w:ascii="Adobe Garamond Pro" w:hAnsi="Adobe Garamond Pro"/>
        </w:rPr>
        <w:t>of</w:t>
      </w:r>
      <w:proofErr w:type="spellEnd"/>
      <w:r w:rsidR="0028210A">
        <w:rPr>
          <w:rFonts w:ascii="Adobe Garamond Pro" w:hAnsi="Adobe Garamond Pro"/>
        </w:rPr>
        <w:t xml:space="preserve"> </w:t>
      </w:r>
      <w:proofErr w:type="spellStart"/>
      <w:r w:rsidR="0028210A">
        <w:rPr>
          <w:rFonts w:ascii="Adobe Garamond Pro" w:hAnsi="Adobe Garamond Pro"/>
        </w:rPr>
        <w:t>Rage</w:t>
      </w:r>
      <w:proofErr w:type="spellEnd"/>
      <w:r w:rsidR="0028210A">
        <w:rPr>
          <w:rFonts w:ascii="Adobe Garamond Pro" w:hAnsi="Adobe Garamond Pro"/>
        </w:rPr>
        <w:t xml:space="preserve"> – 26 juni kl. 20.00 på Stora Scen</w:t>
      </w:r>
      <w:r w:rsidR="0028210A">
        <w:rPr>
          <w:rFonts w:ascii="Adobe Garamond Pro" w:hAnsi="Adobe Garamond Pro"/>
        </w:rPr>
        <w:br/>
        <w:t>The Breeders – 28 juni kl. 20.00 på Stora Scen</w:t>
      </w:r>
      <w:r w:rsidR="0028210A">
        <w:rPr>
          <w:rFonts w:ascii="Adobe Garamond Pro" w:hAnsi="Adobe Garamond Pro"/>
        </w:rPr>
        <w:br/>
        <w:t xml:space="preserve">The </w:t>
      </w:r>
      <w:proofErr w:type="spellStart"/>
      <w:r w:rsidR="0028210A">
        <w:rPr>
          <w:rFonts w:ascii="Adobe Garamond Pro" w:hAnsi="Adobe Garamond Pro"/>
        </w:rPr>
        <w:t>Offspring</w:t>
      </w:r>
      <w:proofErr w:type="spellEnd"/>
      <w:r w:rsidR="0028210A">
        <w:rPr>
          <w:rFonts w:ascii="Adobe Garamond Pro" w:hAnsi="Adobe Garamond Pro"/>
        </w:rPr>
        <w:t xml:space="preserve"> – 2 juli kl. 20.00 på Stora Scen</w:t>
      </w:r>
      <w:r w:rsidR="0028210A">
        <w:rPr>
          <w:rFonts w:ascii="Adobe Garamond Pro" w:hAnsi="Adobe Garamond Pro"/>
        </w:rPr>
        <w:br/>
      </w:r>
      <w:proofErr w:type="spellStart"/>
      <w:r w:rsidR="0028210A">
        <w:rPr>
          <w:rFonts w:ascii="Adobe Garamond Pro" w:hAnsi="Adobe Garamond Pro"/>
        </w:rPr>
        <w:t>Good</w:t>
      </w:r>
      <w:proofErr w:type="spellEnd"/>
      <w:r w:rsidR="0028210A">
        <w:rPr>
          <w:rFonts w:ascii="Adobe Garamond Pro" w:hAnsi="Adobe Garamond Pro"/>
        </w:rPr>
        <w:t xml:space="preserve"> </w:t>
      </w:r>
      <w:proofErr w:type="spellStart"/>
      <w:r w:rsidR="0028210A">
        <w:rPr>
          <w:rFonts w:ascii="Adobe Garamond Pro" w:hAnsi="Adobe Garamond Pro"/>
        </w:rPr>
        <w:t>Harvest</w:t>
      </w:r>
      <w:proofErr w:type="spellEnd"/>
      <w:r w:rsidR="0028210A">
        <w:rPr>
          <w:rFonts w:ascii="Adobe Garamond Pro" w:hAnsi="Adobe Garamond Pro"/>
        </w:rPr>
        <w:t xml:space="preserve"> – 24 juli kl. 20.00 på Lilla Scen</w:t>
      </w:r>
      <w:r w:rsidR="0028210A">
        <w:rPr>
          <w:rFonts w:ascii="Adobe Garamond Pro" w:hAnsi="Adobe Garamond Pro"/>
        </w:rPr>
        <w:br/>
        <w:t>Billy Idol – 26 juli kl. 20.00 på Stora Scen</w:t>
      </w:r>
      <w:r w:rsidR="0028210A">
        <w:rPr>
          <w:rFonts w:ascii="Adobe Garamond Pro" w:hAnsi="Adobe Garamond Pro"/>
        </w:rPr>
        <w:br/>
      </w:r>
      <w:proofErr w:type="spellStart"/>
      <w:r w:rsidR="0028210A">
        <w:rPr>
          <w:rFonts w:ascii="Adobe Garamond Pro" w:hAnsi="Adobe Garamond Pro"/>
        </w:rPr>
        <w:t>Ziggy</w:t>
      </w:r>
      <w:proofErr w:type="spellEnd"/>
      <w:r w:rsidR="0028210A">
        <w:rPr>
          <w:rFonts w:ascii="Adobe Garamond Pro" w:hAnsi="Adobe Garamond Pro"/>
        </w:rPr>
        <w:t xml:space="preserve"> Marley – 27 juli kl. 20.00 på Stora Scen</w:t>
      </w:r>
      <w:r w:rsidR="0028210A">
        <w:rPr>
          <w:rFonts w:ascii="Adobe Garamond Pro" w:hAnsi="Adobe Garamond Pro"/>
        </w:rPr>
        <w:br/>
        <w:t xml:space="preserve">The </w:t>
      </w:r>
      <w:proofErr w:type="spellStart"/>
      <w:r w:rsidR="0028210A">
        <w:rPr>
          <w:rFonts w:ascii="Adobe Garamond Pro" w:hAnsi="Adobe Garamond Pro"/>
        </w:rPr>
        <w:t>Hellacopters</w:t>
      </w:r>
      <w:proofErr w:type="spellEnd"/>
      <w:r w:rsidR="0028210A">
        <w:rPr>
          <w:rFonts w:ascii="Adobe Garamond Pro" w:hAnsi="Adobe Garamond Pro"/>
        </w:rPr>
        <w:t xml:space="preserve"> – 3 augusti kl. 20.00 på Stora Scen</w:t>
      </w:r>
      <w:r w:rsidR="0028210A">
        <w:rPr>
          <w:rFonts w:ascii="Adobe Garamond Pro" w:hAnsi="Adobe Garamond Pro"/>
        </w:rPr>
        <w:br/>
      </w:r>
      <w:proofErr w:type="spellStart"/>
      <w:r w:rsidR="0028210A">
        <w:rPr>
          <w:rFonts w:ascii="Adobe Garamond Pro" w:hAnsi="Adobe Garamond Pro"/>
        </w:rPr>
        <w:t>Goo</w:t>
      </w:r>
      <w:proofErr w:type="spellEnd"/>
      <w:r w:rsidR="0028210A">
        <w:rPr>
          <w:rFonts w:ascii="Adobe Garamond Pro" w:hAnsi="Adobe Garamond Pro"/>
        </w:rPr>
        <w:t xml:space="preserve"> </w:t>
      </w:r>
      <w:proofErr w:type="spellStart"/>
      <w:r w:rsidR="0028210A">
        <w:rPr>
          <w:rFonts w:ascii="Adobe Garamond Pro" w:hAnsi="Adobe Garamond Pro"/>
        </w:rPr>
        <w:t>Goo</w:t>
      </w:r>
      <w:proofErr w:type="spellEnd"/>
      <w:r w:rsidR="0028210A">
        <w:rPr>
          <w:rFonts w:ascii="Adobe Garamond Pro" w:hAnsi="Adobe Garamond Pro"/>
        </w:rPr>
        <w:t xml:space="preserve"> </w:t>
      </w:r>
      <w:proofErr w:type="spellStart"/>
      <w:r w:rsidR="0028210A">
        <w:rPr>
          <w:rFonts w:ascii="Adobe Garamond Pro" w:hAnsi="Adobe Garamond Pro"/>
        </w:rPr>
        <w:t>Dolls</w:t>
      </w:r>
      <w:proofErr w:type="spellEnd"/>
      <w:r w:rsidR="0028210A">
        <w:rPr>
          <w:rFonts w:ascii="Adobe Garamond Pro" w:hAnsi="Adobe Garamond Pro"/>
        </w:rPr>
        <w:t xml:space="preserve"> – 8 augusti kl. 20.00 på Stora Scen</w:t>
      </w:r>
      <w:r w:rsidR="0028210A">
        <w:rPr>
          <w:rFonts w:ascii="Adobe Garamond Pro" w:hAnsi="Adobe Garamond Pro"/>
        </w:rPr>
        <w:br/>
        <w:t>Molly Sandén – 16 augusti kl. 20.00 på Stora Scen</w:t>
      </w:r>
      <w:r w:rsidR="0028210A">
        <w:rPr>
          <w:rFonts w:ascii="Adobe Garamond Pro" w:hAnsi="Adobe Garamond Pro"/>
        </w:rPr>
        <w:br/>
        <w:t>Säkert! – 17 augusti kl. 20.00 på Stora Scen</w:t>
      </w:r>
      <w:r w:rsidR="00835921">
        <w:rPr>
          <w:rFonts w:ascii="Adobe Garamond Pro" w:hAnsi="Adobe Garamond Pro"/>
        </w:rPr>
        <w:br/>
      </w:r>
      <w:proofErr w:type="spellStart"/>
      <w:r w:rsidR="00835921">
        <w:rPr>
          <w:rFonts w:ascii="Adobe Garamond Pro" w:hAnsi="Adobe Garamond Pro"/>
        </w:rPr>
        <w:t>Thirty</w:t>
      </w:r>
      <w:proofErr w:type="spellEnd"/>
      <w:r w:rsidR="00835921">
        <w:rPr>
          <w:rFonts w:ascii="Adobe Garamond Pro" w:hAnsi="Adobe Garamond Pro"/>
        </w:rPr>
        <w:t xml:space="preserve"> </w:t>
      </w:r>
      <w:proofErr w:type="spellStart"/>
      <w:r w:rsidR="00835921">
        <w:rPr>
          <w:rFonts w:ascii="Adobe Garamond Pro" w:hAnsi="Adobe Garamond Pro"/>
        </w:rPr>
        <w:t>Seconds</w:t>
      </w:r>
      <w:proofErr w:type="spellEnd"/>
      <w:r w:rsidR="00835921">
        <w:rPr>
          <w:rFonts w:ascii="Adobe Garamond Pro" w:hAnsi="Adobe Garamond Pro"/>
        </w:rPr>
        <w:t xml:space="preserve"> T</w:t>
      </w:r>
      <w:r w:rsidR="00087A23">
        <w:rPr>
          <w:rFonts w:ascii="Adobe Garamond Pro" w:hAnsi="Adobe Garamond Pro"/>
        </w:rPr>
        <w:t>o Mars – 20 augusti kl. 20.00 på Stora Scen</w:t>
      </w:r>
      <w:r w:rsidR="0028210A">
        <w:rPr>
          <w:rFonts w:ascii="Adobe Garamond Pro" w:hAnsi="Adobe Garamond Pro"/>
        </w:rPr>
        <w:br/>
        <w:t>Melissa Horn – 23 augusti kl. 20.00 på Stora Scen</w:t>
      </w:r>
      <w:r w:rsidR="0028210A">
        <w:rPr>
          <w:rFonts w:ascii="Adobe Garamond Pro" w:hAnsi="Adobe Garamond Pro"/>
        </w:rPr>
        <w:br/>
      </w:r>
      <w:proofErr w:type="spellStart"/>
      <w:r w:rsidR="0028210A">
        <w:rPr>
          <w:rFonts w:ascii="Adobe Garamond Pro" w:hAnsi="Adobe Garamond Pro"/>
        </w:rPr>
        <w:t>Europe</w:t>
      </w:r>
      <w:proofErr w:type="spellEnd"/>
      <w:r w:rsidR="0028210A">
        <w:rPr>
          <w:rFonts w:ascii="Adobe Garamond Pro" w:hAnsi="Adobe Garamond Pro"/>
        </w:rPr>
        <w:t xml:space="preserve"> – 31 augusti kl. 20.00 på Stora Scen</w:t>
      </w:r>
      <w:r w:rsidR="003D11D7">
        <w:rPr>
          <w:rFonts w:ascii="Adobe Garamond Pro" w:hAnsi="Adobe Garamond Pro"/>
        </w:rPr>
        <w:br/>
      </w:r>
      <w:proofErr w:type="spellStart"/>
      <w:r w:rsidR="003D11D7">
        <w:rPr>
          <w:rFonts w:ascii="Adobe Garamond Pro" w:hAnsi="Adobe Garamond Pro"/>
        </w:rPr>
        <w:t>Norlie</w:t>
      </w:r>
      <w:proofErr w:type="spellEnd"/>
      <w:r w:rsidR="003D11D7">
        <w:rPr>
          <w:rFonts w:ascii="Adobe Garamond Pro" w:hAnsi="Adobe Garamond Pro"/>
        </w:rPr>
        <w:t xml:space="preserve"> &amp; KKV- 21 september kl. 20.00 på Stora Scen</w:t>
      </w:r>
    </w:p>
    <w:p w14:paraId="0E0F26C2" w14:textId="6F4CD302" w:rsidR="001A1592" w:rsidRPr="00A8727A" w:rsidRDefault="001A1592" w:rsidP="00A8727A">
      <w:pPr>
        <w:spacing w:after="160" w:line="259" w:lineRule="auto"/>
        <w:rPr>
          <w:rStyle w:val="Stark"/>
          <w:rFonts w:ascii="Adobe Garamond Pro" w:hAnsi="Adobe Garamond Pro"/>
          <w:b w:val="0"/>
          <w:bCs w:val="0"/>
        </w:rPr>
      </w:pPr>
    </w:p>
    <w:sectPr w:rsidR="001A1592" w:rsidRPr="00A8727A" w:rsidSect="003527DD">
      <w:footerReference w:type="default" r:id="rId11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7122EF" w14:textId="77777777" w:rsidR="008A50BA" w:rsidRDefault="008A50BA">
      <w:r>
        <w:separator/>
      </w:r>
    </w:p>
  </w:endnote>
  <w:endnote w:type="continuationSeparator" w:id="0">
    <w:p w14:paraId="64FAB40C" w14:textId="77777777" w:rsidR="008A50BA" w:rsidRDefault="008A50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dobe Garamond Pro">
    <w:panose1 w:val="02020502060506020403"/>
    <w:charset w:val="00"/>
    <w:family w:val="roman"/>
    <w:notTrueType/>
    <w:pitch w:val="variable"/>
    <w:sig w:usb0="800000AF" w:usb1="5000205B" w:usb2="00000000" w:usb3="00000000" w:csb0="0000009B" w:csb1="00000000"/>
  </w:font>
  <w:font w:name="AlternateGotNo2D"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7B9647" w14:textId="77777777" w:rsidR="003527DD" w:rsidRPr="00E74E4F" w:rsidRDefault="008C33FB" w:rsidP="003527DD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_____________________________________________________________________________________________</w:t>
    </w:r>
  </w:p>
  <w:p w14:paraId="5E40FA48" w14:textId="0DD889B9" w:rsidR="003527DD" w:rsidRPr="00505EB1" w:rsidRDefault="008C33FB" w:rsidP="003527DD">
    <w:pPr>
      <w:pStyle w:val="Sidfot"/>
      <w:rPr>
        <w:rFonts w:ascii="Adobe Garamond Pro" w:hAnsi="Adobe Garamond Pro"/>
        <w:sz w:val="18"/>
        <w:szCs w:val="18"/>
      </w:rPr>
    </w:pPr>
    <w:r w:rsidRPr="00505EB1">
      <w:rPr>
        <w:rStyle w:val="Betoning"/>
        <w:rFonts w:ascii="Adobe Garamond Pro" w:hAnsi="Adobe Garamond Pro"/>
        <w:sz w:val="18"/>
        <w:szCs w:val="18"/>
      </w:rPr>
      <w:t xml:space="preserve">Gröna Lund är Sveriges äldsta tivoli och ingår i temaparkskoncernen Parks and Resorts, Nordens ledande aktör inom upplevelseindustrin, tillsammans med Kolmården,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Aquaria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 xml:space="preserve">, Furuvik och </w:t>
    </w:r>
    <w:r w:rsidR="00506981">
      <w:rPr>
        <w:rStyle w:val="Betoning"/>
        <w:rFonts w:ascii="Adobe Garamond Pro" w:hAnsi="Adobe Garamond Pro"/>
        <w:sz w:val="18"/>
        <w:szCs w:val="18"/>
      </w:rPr>
      <w:t>Skara Sommarland. Tivolit har 31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attraktioner och sex restauranger samt ett varierat utbud av lotterier, 5-kampsspel och mat- och snackskiosker. Gröna Lund bjuder även på en mängd underhållning i form av konserter, dans, barnunderhållning mm. 201</w:t>
    </w:r>
    <w:r w:rsidR="00E86F1E">
      <w:rPr>
        <w:rStyle w:val="Betoning"/>
        <w:rFonts w:ascii="Adobe Garamond Pro" w:hAnsi="Adobe Garamond Pro"/>
        <w:sz w:val="18"/>
        <w:szCs w:val="18"/>
      </w:rPr>
      <w:t>7</w:t>
    </w:r>
    <w:r>
      <w:rPr>
        <w:rStyle w:val="Betoning"/>
        <w:rFonts w:ascii="Adobe Garamond Pro" w:hAnsi="Adobe Garamond Pro"/>
        <w:sz w:val="18"/>
        <w:szCs w:val="18"/>
      </w:rPr>
      <w:t xml:space="preserve"> hade tivolit ca 13</w:t>
    </w:r>
    <w:r w:rsidRPr="00505EB1">
      <w:rPr>
        <w:rStyle w:val="Betoning"/>
        <w:rFonts w:ascii="Adobe Garamond Pro" w:hAnsi="Adobe Garamond Pro"/>
        <w:sz w:val="18"/>
        <w:szCs w:val="18"/>
      </w:rPr>
      <w:t>00 an</w:t>
    </w:r>
    <w:r>
      <w:rPr>
        <w:rStyle w:val="Betoning"/>
        <w:rFonts w:ascii="Adobe Garamond Pro" w:hAnsi="Adobe Garamond Pro"/>
        <w:sz w:val="18"/>
        <w:szCs w:val="18"/>
      </w:rPr>
      <w:t>ställda under säsongen och över 1,</w:t>
    </w:r>
    <w:r w:rsidR="00344D21">
      <w:rPr>
        <w:rStyle w:val="Betoning"/>
        <w:rFonts w:ascii="Adobe Garamond Pro" w:hAnsi="Adobe Garamond Pro"/>
        <w:sz w:val="18"/>
        <w:szCs w:val="18"/>
      </w:rPr>
      <w:t>5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miljoner besökare</w:t>
    </w:r>
    <w:r>
      <w:rPr>
        <w:rStyle w:val="Betoning"/>
        <w:rFonts w:ascii="Adobe Garamond Pro" w:hAnsi="Adobe Garamond Pro"/>
        <w:sz w:val="18"/>
        <w:szCs w:val="18"/>
      </w:rPr>
      <w:t>,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vilket gör tivolit till en av landets ledande besöksattraktioner.</w:t>
    </w:r>
  </w:p>
  <w:p w14:paraId="7DCE89D9" w14:textId="77777777" w:rsidR="003527DD" w:rsidRPr="0024477D" w:rsidRDefault="003527DD" w:rsidP="003527DD">
    <w:pPr>
      <w:pStyle w:val="Sidfot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69E047" w14:textId="77777777" w:rsidR="008A50BA" w:rsidRDefault="008A50BA">
      <w:r>
        <w:separator/>
      </w:r>
    </w:p>
  </w:footnote>
  <w:footnote w:type="continuationSeparator" w:id="0">
    <w:p w14:paraId="5D5E0852" w14:textId="77777777" w:rsidR="008A50BA" w:rsidRDefault="008A50B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3FB"/>
    <w:rsid w:val="00005F16"/>
    <w:rsid w:val="0001191B"/>
    <w:rsid w:val="0001268A"/>
    <w:rsid w:val="00045332"/>
    <w:rsid w:val="00065ECF"/>
    <w:rsid w:val="00072E84"/>
    <w:rsid w:val="00087A23"/>
    <w:rsid w:val="00087C91"/>
    <w:rsid w:val="000970E1"/>
    <w:rsid w:val="000B02CF"/>
    <w:rsid w:val="000B3BE4"/>
    <w:rsid w:val="000C5154"/>
    <w:rsid w:val="000F20C3"/>
    <w:rsid w:val="000F4F2E"/>
    <w:rsid w:val="001017FD"/>
    <w:rsid w:val="00107F53"/>
    <w:rsid w:val="0011591A"/>
    <w:rsid w:val="00131AD9"/>
    <w:rsid w:val="00141060"/>
    <w:rsid w:val="00142824"/>
    <w:rsid w:val="001544B5"/>
    <w:rsid w:val="001623A7"/>
    <w:rsid w:val="00172CD2"/>
    <w:rsid w:val="001740B6"/>
    <w:rsid w:val="00174A18"/>
    <w:rsid w:val="001811AA"/>
    <w:rsid w:val="00185DEA"/>
    <w:rsid w:val="00194A0C"/>
    <w:rsid w:val="00195EDB"/>
    <w:rsid w:val="001A1592"/>
    <w:rsid w:val="001A5373"/>
    <w:rsid w:val="001A7F82"/>
    <w:rsid w:val="001B071A"/>
    <w:rsid w:val="001C1316"/>
    <w:rsid w:val="001D2FF5"/>
    <w:rsid w:val="001E0EC7"/>
    <w:rsid w:val="001E6A87"/>
    <w:rsid w:val="001F3FA5"/>
    <w:rsid w:val="002106B5"/>
    <w:rsid w:val="00211450"/>
    <w:rsid w:val="00211BEA"/>
    <w:rsid w:val="00217583"/>
    <w:rsid w:val="00221EEC"/>
    <w:rsid w:val="002320B4"/>
    <w:rsid w:val="00241FCB"/>
    <w:rsid w:val="002436FE"/>
    <w:rsid w:val="0024777D"/>
    <w:rsid w:val="00253BD5"/>
    <w:rsid w:val="002563C1"/>
    <w:rsid w:val="002636D3"/>
    <w:rsid w:val="00265299"/>
    <w:rsid w:val="0027061B"/>
    <w:rsid w:val="00272CAE"/>
    <w:rsid w:val="00276F90"/>
    <w:rsid w:val="0028210A"/>
    <w:rsid w:val="002B328F"/>
    <w:rsid w:val="002C190F"/>
    <w:rsid w:val="002C474D"/>
    <w:rsid w:val="002C5476"/>
    <w:rsid w:val="002C630A"/>
    <w:rsid w:val="002D17E1"/>
    <w:rsid w:val="002D5871"/>
    <w:rsid w:val="002F1AF5"/>
    <w:rsid w:val="00302A92"/>
    <w:rsid w:val="00304B1A"/>
    <w:rsid w:val="003053DD"/>
    <w:rsid w:val="00305A02"/>
    <w:rsid w:val="00307739"/>
    <w:rsid w:val="00311B5B"/>
    <w:rsid w:val="00313C05"/>
    <w:rsid w:val="0032074E"/>
    <w:rsid w:val="0033795F"/>
    <w:rsid w:val="00340022"/>
    <w:rsid w:val="00344D21"/>
    <w:rsid w:val="00345F75"/>
    <w:rsid w:val="00345F8E"/>
    <w:rsid w:val="003527DD"/>
    <w:rsid w:val="003614F8"/>
    <w:rsid w:val="00366E77"/>
    <w:rsid w:val="0038777D"/>
    <w:rsid w:val="003A50D6"/>
    <w:rsid w:val="003A6B4F"/>
    <w:rsid w:val="003B7ACC"/>
    <w:rsid w:val="003C4BCA"/>
    <w:rsid w:val="003D04F1"/>
    <w:rsid w:val="003D11D7"/>
    <w:rsid w:val="003D5434"/>
    <w:rsid w:val="003E2835"/>
    <w:rsid w:val="003E4206"/>
    <w:rsid w:val="003F2AA0"/>
    <w:rsid w:val="003F382F"/>
    <w:rsid w:val="00410029"/>
    <w:rsid w:val="00445036"/>
    <w:rsid w:val="004451D7"/>
    <w:rsid w:val="004567BC"/>
    <w:rsid w:val="00460FC9"/>
    <w:rsid w:val="00465AC1"/>
    <w:rsid w:val="00475D6C"/>
    <w:rsid w:val="00475FD1"/>
    <w:rsid w:val="0047673B"/>
    <w:rsid w:val="00486F6C"/>
    <w:rsid w:val="0049102C"/>
    <w:rsid w:val="0049515A"/>
    <w:rsid w:val="0049581D"/>
    <w:rsid w:val="004A2844"/>
    <w:rsid w:val="004B1AC1"/>
    <w:rsid w:val="004B3445"/>
    <w:rsid w:val="004B4A3D"/>
    <w:rsid w:val="004C4E39"/>
    <w:rsid w:val="004E0F11"/>
    <w:rsid w:val="00506981"/>
    <w:rsid w:val="00507B9C"/>
    <w:rsid w:val="00511F02"/>
    <w:rsid w:val="00516425"/>
    <w:rsid w:val="005168C1"/>
    <w:rsid w:val="00521116"/>
    <w:rsid w:val="00523D8C"/>
    <w:rsid w:val="00523DE7"/>
    <w:rsid w:val="00534B49"/>
    <w:rsid w:val="00535BAB"/>
    <w:rsid w:val="005410FF"/>
    <w:rsid w:val="00544B50"/>
    <w:rsid w:val="005454E6"/>
    <w:rsid w:val="00545A33"/>
    <w:rsid w:val="0055593C"/>
    <w:rsid w:val="00571C89"/>
    <w:rsid w:val="00574ED0"/>
    <w:rsid w:val="00584799"/>
    <w:rsid w:val="00590C71"/>
    <w:rsid w:val="005A2B58"/>
    <w:rsid w:val="005B0BBE"/>
    <w:rsid w:val="005B2864"/>
    <w:rsid w:val="005B3105"/>
    <w:rsid w:val="005B6F09"/>
    <w:rsid w:val="005C2A10"/>
    <w:rsid w:val="005C3234"/>
    <w:rsid w:val="005C5A05"/>
    <w:rsid w:val="005D5135"/>
    <w:rsid w:val="005D5CC1"/>
    <w:rsid w:val="005E0953"/>
    <w:rsid w:val="005E71FD"/>
    <w:rsid w:val="005F1BDD"/>
    <w:rsid w:val="005F6CFB"/>
    <w:rsid w:val="00602581"/>
    <w:rsid w:val="0062274E"/>
    <w:rsid w:val="006243CD"/>
    <w:rsid w:val="006248DC"/>
    <w:rsid w:val="0062616B"/>
    <w:rsid w:val="00626707"/>
    <w:rsid w:val="0064727E"/>
    <w:rsid w:val="006541DC"/>
    <w:rsid w:val="00657BF0"/>
    <w:rsid w:val="00667BF1"/>
    <w:rsid w:val="00681C22"/>
    <w:rsid w:val="00687381"/>
    <w:rsid w:val="00697590"/>
    <w:rsid w:val="006A3493"/>
    <w:rsid w:val="006B0AF0"/>
    <w:rsid w:val="006B2544"/>
    <w:rsid w:val="006B3FD2"/>
    <w:rsid w:val="006B6D33"/>
    <w:rsid w:val="006C09A2"/>
    <w:rsid w:val="006C66E0"/>
    <w:rsid w:val="006C7717"/>
    <w:rsid w:val="006D481D"/>
    <w:rsid w:val="006E38D1"/>
    <w:rsid w:val="006E3B5A"/>
    <w:rsid w:val="006E5476"/>
    <w:rsid w:val="006F0630"/>
    <w:rsid w:val="006F20E4"/>
    <w:rsid w:val="006F7368"/>
    <w:rsid w:val="00701552"/>
    <w:rsid w:val="00724251"/>
    <w:rsid w:val="00732F2B"/>
    <w:rsid w:val="00734244"/>
    <w:rsid w:val="007342DD"/>
    <w:rsid w:val="00735058"/>
    <w:rsid w:val="00735304"/>
    <w:rsid w:val="00735984"/>
    <w:rsid w:val="007436F8"/>
    <w:rsid w:val="00750C91"/>
    <w:rsid w:val="00753BB1"/>
    <w:rsid w:val="00762D07"/>
    <w:rsid w:val="00765022"/>
    <w:rsid w:val="00765A0D"/>
    <w:rsid w:val="007737B9"/>
    <w:rsid w:val="00777D80"/>
    <w:rsid w:val="007B6106"/>
    <w:rsid w:val="007C09F0"/>
    <w:rsid w:val="007C7A93"/>
    <w:rsid w:val="007D30D6"/>
    <w:rsid w:val="007E563F"/>
    <w:rsid w:val="007E709F"/>
    <w:rsid w:val="008030F0"/>
    <w:rsid w:val="00805448"/>
    <w:rsid w:val="008219C0"/>
    <w:rsid w:val="00824A1F"/>
    <w:rsid w:val="0083069F"/>
    <w:rsid w:val="00835921"/>
    <w:rsid w:val="008423A4"/>
    <w:rsid w:val="008429CC"/>
    <w:rsid w:val="0085264E"/>
    <w:rsid w:val="00867E4E"/>
    <w:rsid w:val="00874205"/>
    <w:rsid w:val="00875BDB"/>
    <w:rsid w:val="0088018D"/>
    <w:rsid w:val="008A4735"/>
    <w:rsid w:val="008A4ABB"/>
    <w:rsid w:val="008A50BA"/>
    <w:rsid w:val="008A6204"/>
    <w:rsid w:val="008C310A"/>
    <w:rsid w:val="008C33FB"/>
    <w:rsid w:val="008C771D"/>
    <w:rsid w:val="008D773F"/>
    <w:rsid w:val="008F3B4F"/>
    <w:rsid w:val="008F403F"/>
    <w:rsid w:val="00902751"/>
    <w:rsid w:val="00920649"/>
    <w:rsid w:val="00920CB8"/>
    <w:rsid w:val="0093219E"/>
    <w:rsid w:val="0093620A"/>
    <w:rsid w:val="00937AA7"/>
    <w:rsid w:val="009409A8"/>
    <w:rsid w:val="00944B6B"/>
    <w:rsid w:val="009475B9"/>
    <w:rsid w:val="00970601"/>
    <w:rsid w:val="00970E6D"/>
    <w:rsid w:val="009751A1"/>
    <w:rsid w:val="00975F93"/>
    <w:rsid w:val="00976415"/>
    <w:rsid w:val="009816B2"/>
    <w:rsid w:val="009870C4"/>
    <w:rsid w:val="009931C8"/>
    <w:rsid w:val="009B45B8"/>
    <w:rsid w:val="009B7A07"/>
    <w:rsid w:val="009E50A1"/>
    <w:rsid w:val="009E6D11"/>
    <w:rsid w:val="009F3042"/>
    <w:rsid w:val="009F4F52"/>
    <w:rsid w:val="00A03391"/>
    <w:rsid w:val="00A10D0D"/>
    <w:rsid w:val="00A1459A"/>
    <w:rsid w:val="00A157AB"/>
    <w:rsid w:val="00A2122A"/>
    <w:rsid w:val="00A24EFF"/>
    <w:rsid w:val="00A313EC"/>
    <w:rsid w:val="00A32E31"/>
    <w:rsid w:val="00A343D1"/>
    <w:rsid w:val="00A43B5E"/>
    <w:rsid w:val="00A43F8B"/>
    <w:rsid w:val="00A46429"/>
    <w:rsid w:val="00A647D6"/>
    <w:rsid w:val="00A654AB"/>
    <w:rsid w:val="00A656B6"/>
    <w:rsid w:val="00A66A47"/>
    <w:rsid w:val="00A7383D"/>
    <w:rsid w:val="00A85860"/>
    <w:rsid w:val="00A8727A"/>
    <w:rsid w:val="00A87E31"/>
    <w:rsid w:val="00A97185"/>
    <w:rsid w:val="00AA2CDF"/>
    <w:rsid w:val="00AB522A"/>
    <w:rsid w:val="00AD06B1"/>
    <w:rsid w:val="00AD3044"/>
    <w:rsid w:val="00AE1AEB"/>
    <w:rsid w:val="00AE2E7E"/>
    <w:rsid w:val="00AF01AC"/>
    <w:rsid w:val="00AF1756"/>
    <w:rsid w:val="00AF26A2"/>
    <w:rsid w:val="00B061BA"/>
    <w:rsid w:val="00B13FE0"/>
    <w:rsid w:val="00B16BA1"/>
    <w:rsid w:val="00B2685B"/>
    <w:rsid w:val="00B303AF"/>
    <w:rsid w:val="00B34EBE"/>
    <w:rsid w:val="00B36822"/>
    <w:rsid w:val="00B4483E"/>
    <w:rsid w:val="00B50ECD"/>
    <w:rsid w:val="00B54785"/>
    <w:rsid w:val="00B55835"/>
    <w:rsid w:val="00B569D7"/>
    <w:rsid w:val="00B575A1"/>
    <w:rsid w:val="00B602B7"/>
    <w:rsid w:val="00B608B5"/>
    <w:rsid w:val="00B74453"/>
    <w:rsid w:val="00B845A0"/>
    <w:rsid w:val="00B85770"/>
    <w:rsid w:val="00B97E9E"/>
    <w:rsid w:val="00BA579C"/>
    <w:rsid w:val="00BB3F23"/>
    <w:rsid w:val="00BC23D9"/>
    <w:rsid w:val="00BC2D60"/>
    <w:rsid w:val="00BD2A62"/>
    <w:rsid w:val="00BD2BE0"/>
    <w:rsid w:val="00BE3A20"/>
    <w:rsid w:val="00BE7879"/>
    <w:rsid w:val="00C01DB9"/>
    <w:rsid w:val="00C106A2"/>
    <w:rsid w:val="00C15A6C"/>
    <w:rsid w:val="00C16BC0"/>
    <w:rsid w:val="00C32FCA"/>
    <w:rsid w:val="00C354FB"/>
    <w:rsid w:val="00C61D7C"/>
    <w:rsid w:val="00C63971"/>
    <w:rsid w:val="00C63A9E"/>
    <w:rsid w:val="00C67298"/>
    <w:rsid w:val="00C752F5"/>
    <w:rsid w:val="00C8055A"/>
    <w:rsid w:val="00C86263"/>
    <w:rsid w:val="00C86A37"/>
    <w:rsid w:val="00CA1D50"/>
    <w:rsid w:val="00CA7B02"/>
    <w:rsid w:val="00CB47D3"/>
    <w:rsid w:val="00CB5789"/>
    <w:rsid w:val="00CC25C6"/>
    <w:rsid w:val="00CC4EA7"/>
    <w:rsid w:val="00CD3E77"/>
    <w:rsid w:val="00CD6F25"/>
    <w:rsid w:val="00CF1D85"/>
    <w:rsid w:val="00D05FF9"/>
    <w:rsid w:val="00D0660E"/>
    <w:rsid w:val="00D10FF3"/>
    <w:rsid w:val="00D11018"/>
    <w:rsid w:val="00D14C9B"/>
    <w:rsid w:val="00D2664C"/>
    <w:rsid w:val="00D33512"/>
    <w:rsid w:val="00D342CD"/>
    <w:rsid w:val="00D445E9"/>
    <w:rsid w:val="00D54346"/>
    <w:rsid w:val="00D62FE7"/>
    <w:rsid w:val="00D66E45"/>
    <w:rsid w:val="00D71016"/>
    <w:rsid w:val="00D80841"/>
    <w:rsid w:val="00D809C9"/>
    <w:rsid w:val="00D92832"/>
    <w:rsid w:val="00DB1D30"/>
    <w:rsid w:val="00DB4455"/>
    <w:rsid w:val="00DC235D"/>
    <w:rsid w:val="00DC41D9"/>
    <w:rsid w:val="00DC44C1"/>
    <w:rsid w:val="00DD4B07"/>
    <w:rsid w:val="00DF296A"/>
    <w:rsid w:val="00E22CA8"/>
    <w:rsid w:val="00E34FE9"/>
    <w:rsid w:val="00E36FEE"/>
    <w:rsid w:val="00E47CAD"/>
    <w:rsid w:val="00E616F8"/>
    <w:rsid w:val="00E618DF"/>
    <w:rsid w:val="00E660CD"/>
    <w:rsid w:val="00E80D44"/>
    <w:rsid w:val="00E83137"/>
    <w:rsid w:val="00E86F1E"/>
    <w:rsid w:val="00E96A25"/>
    <w:rsid w:val="00EA03CC"/>
    <w:rsid w:val="00EA270F"/>
    <w:rsid w:val="00EB1F53"/>
    <w:rsid w:val="00EB3B48"/>
    <w:rsid w:val="00EB4CFC"/>
    <w:rsid w:val="00EC213E"/>
    <w:rsid w:val="00EE0F69"/>
    <w:rsid w:val="00EE32B1"/>
    <w:rsid w:val="00EE5B2E"/>
    <w:rsid w:val="00EF42A0"/>
    <w:rsid w:val="00F0431F"/>
    <w:rsid w:val="00F07A0B"/>
    <w:rsid w:val="00F20A24"/>
    <w:rsid w:val="00F2108A"/>
    <w:rsid w:val="00F25EA2"/>
    <w:rsid w:val="00F26739"/>
    <w:rsid w:val="00F26F50"/>
    <w:rsid w:val="00F27D4C"/>
    <w:rsid w:val="00F33716"/>
    <w:rsid w:val="00F454A5"/>
    <w:rsid w:val="00F46C3D"/>
    <w:rsid w:val="00F477BB"/>
    <w:rsid w:val="00F51F3E"/>
    <w:rsid w:val="00F760C9"/>
    <w:rsid w:val="00F77B7D"/>
    <w:rsid w:val="00F869EB"/>
    <w:rsid w:val="00FA561A"/>
    <w:rsid w:val="00FB7C42"/>
    <w:rsid w:val="00FD17D3"/>
    <w:rsid w:val="00FD1A25"/>
    <w:rsid w:val="00FD7F16"/>
    <w:rsid w:val="00FE23E9"/>
    <w:rsid w:val="00FE489F"/>
    <w:rsid w:val="00FF0D45"/>
    <w:rsid w:val="00FF3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84776D"/>
  <w15:chartTrackingRefBased/>
  <w15:docId w15:val="{543451FB-3D47-1F42-86E2-1883B2093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33FB"/>
    <w:rPr>
      <w:rFonts w:ascii="Times New Roman" w:eastAsia="Times New Roman" w:hAnsi="Times New Roman"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rsid w:val="008C33FB"/>
    <w:rPr>
      <w:color w:val="0000FF"/>
      <w:u w:val="single"/>
    </w:rPr>
  </w:style>
  <w:style w:type="paragraph" w:styleId="Sidfot">
    <w:name w:val="footer"/>
    <w:basedOn w:val="Normal"/>
    <w:link w:val="SidfotChar"/>
    <w:uiPriority w:val="99"/>
    <w:rsid w:val="008C33FB"/>
    <w:pPr>
      <w:tabs>
        <w:tab w:val="center" w:pos="4536"/>
        <w:tab w:val="right" w:pos="9072"/>
      </w:tabs>
    </w:pPr>
  </w:style>
  <w:style w:type="character" w:customStyle="1" w:styleId="SidfotChar">
    <w:name w:val="Sidfot Char"/>
    <w:link w:val="Sidfot"/>
    <w:uiPriority w:val="99"/>
    <w:rsid w:val="008C33FB"/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Oformateradtext">
    <w:name w:val="Plain Text"/>
    <w:basedOn w:val="Normal"/>
    <w:link w:val="OformateradtextChar"/>
    <w:uiPriority w:val="99"/>
    <w:unhideWhenUsed/>
    <w:rsid w:val="008C33FB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link w:val="Oformateradtext"/>
    <w:uiPriority w:val="99"/>
    <w:rsid w:val="008C33FB"/>
    <w:rPr>
      <w:rFonts w:ascii="Consolas" w:eastAsia="Calibri" w:hAnsi="Consolas" w:cs="Times New Roman"/>
      <w:sz w:val="21"/>
      <w:szCs w:val="21"/>
    </w:rPr>
  </w:style>
  <w:style w:type="character" w:styleId="Betoning">
    <w:name w:val="Emphasis"/>
    <w:uiPriority w:val="20"/>
    <w:qFormat/>
    <w:rsid w:val="008C33FB"/>
    <w:rPr>
      <w:i/>
      <w:iCs/>
    </w:rPr>
  </w:style>
  <w:style w:type="paragraph" w:styleId="Normalwebb">
    <w:name w:val="Normal (Web)"/>
    <w:basedOn w:val="Normal"/>
    <w:uiPriority w:val="99"/>
    <w:unhideWhenUsed/>
    <w:rsid w:val="008C33FB"/>
    <w:pPr>
      <w:spacing w:before="100" w:beforeAutospacing="1" w:after="100" w:afterAutospacing="1"/>
    </w:pPr>
  </w:style>
  <w:style w:type="character" w:styleId="Stark">
    <w:name w:val="Strong"/>
    <w:uiPriority w:val="22"/>
    <w:qFormat/>
    <w:rsid w:val="008C33FB"/>
    <w:rPr>
      <w:b/>
      <w:bCs/>
    </w:rPr>
  </w:style>
  <w:style w:type="paragraph" w:styleId="Sidhuvud">
    <w:name w:val="header"/>
    <w:basedOn w:val="Normal"/>
    <w:link w:val="SidhuvudChar"/>
    <w:uiPriority w:val="99"/>
    <w:unhideWhenUsed/>
    <w:rsid w:val="00344D21"/>
    <w:pPr>
      <w:tabs>
        <w:tab w:val="center" w:pos="4536"/>
        <w:tab w:val="right" w:pos="9072"/>
      </w:tabs>
    </w:pPr>
  </w:style>
  <w:style w:type="character" w:customStyle="1" w:styleId="SidhuvudChar">
    <w:name w:val="Sidhuvud Char"/>
    <w:link w:val="Sidhuvud"/>
    <w:uiPriority w:val="99"/>
    <w:rsid w:val="00344D21"/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Default">
    <w:name w:val="Default"/>
    <w:rsid w:val="00460FC9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eastAsia="en-US"/>
    </w:rPr>
  </w:style>
  <w:style w:type="character" w:styleId="AnvndHyperlnk">
    <w:name w:val="FollowedHyperlink"/>
    <w:uiPriority w:val="99"/>
    <w:semiHidden/>
    <w:unhideWhenUsed/>
    <w:rsid w:val="00BD2A62"/>
    <w:rPr>
      <w:color w:val="954F72"/>
      <w:u w:val="single"/>
    </w:rPr>
  </w:style>
  <w:style w:type="character" w:styleId="Kommentarsreferens">
    <w:name w:val="annotation reference"/>
    <w:uiPriority w:val="99"/>
    <w:semiHidden/>
    <w:unhideWhenUsed/>
    <w:rsid w:val="00345F75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345F75"/>
    <w:rPr>
      <w:sz w:val="20"/>
      <w:szCs w:val="20"/>
    </w:rPr>
  </w:style>
  <w:style w:type="character" w:customStyle="1" w:styleId="KommentarerChar">
    <w:name w:val="Kommentarer Char"/>
    <w:link w:val="Kommentarer"/>
    <w:uiPriority w:val="99"/>
    <w:semiHidden/>
    <w:rsid w:val="00345F75"/>
    <w:rPr>
      <w:rFonts w:ascii="Times New Roman" w:eastAsia="Times New Roman" w:hAnsi="Times New Roman" w:cs="Times New Roman"/>
      <w:sz w:val="20"/>
      <w:szCs w:val="20"/>
      <w:lang w:eastAsia="sv-SE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345F75"/>
    <w:rPr>
      <w:b/>
      <w:bCs/>
    </w:rPr>
  </w:style>
  <w:style w:type="character" w:customStyle="1" w:styleId="KommentarsmneChar">
    <w:name w:val="Kommentarsämne Char"/>
    <w:link w:val="Kommentarsmne"/>
    <w:uiPriority w:val="99"/>
    <w:semiHidden/>
    <w:rsid w:val="00345F75"/>
    <w:rPr>
      <w:rFonts w:ascii="Times New Roman" w:eastAsia="Times New Roman" w:hAnsi="Times New Roman" w:cs="Times New Roman"/>
      <w:b/>
      <w:bCs/>
      <w:sz w:val="20"/>
      <w:szCs w:val="20"/>
      <w:lang w:eastAsia="sv-S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345F75"/>
    <w:rPr>
      <w:sz w:val="26"/>
      <w:szCs w:val="26"/>
    </w:rPr>
  </w:style>
  <w:style w:type="character" w:customStyle="1" w:styleId="BallongtextChar">
    <w:name w:val="Ballongtext Char"/>
    <w:link w:val="Ballongtext"/>
    <w:uiPriority w:val="99"/>
    <w:semiHidden/>
    <w:rsid w:val="00345F75"/>
    <w:rPr>
      <w:rFonts w:ascii="Times New Roman" w:eastAsia="Times New Roman" w:hAnsi="Times New Roman" w:cs="Times New Roman"/>
      <w:sz w:val="26"/>
      <w:szCs w:val="26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632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9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26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0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2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6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4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6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://www.bilder.gronalund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nnika.troselius@gronalund.com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B3B948-D2C9-4527-8D7C-52C5965F7D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</TotalTime>
  <Pages>2</Pages>
  <Words>581</Words>
  <Characters>3081</Characters>
  <Application>Microsoft Office Word</Application>
  <DocSecurity>0</DocSecurity>
  <Lines>25</Lines>
  <Paragraphs>7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Parks and Resorts Scandinavia AB</Company>
  <LinksUpToDate>false</LinksUpToDate>
  <CharactersWithSpaces>3655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Annika Troselius</dc:creator>
  <cp:keywords/>
  <dc:description/>
  <cp:lastModifiedBy>Annika Troselius</cp:lastModifiedBy>
  <cp:revision>19</cp:revision>
  <cp:lastPrinted>2018-02-15T09:32:00Z</cp:lastPrinted>
  <dcterms:created xsi:type="dcterms:W3CDTF">2018-02-15T08:44:00Z</dcterms:created>
  <dcterms:modified xsi:type="dcterms:W3CDTF">2018-02-19T14:06:00Z</dcterms:modified>
</cp:coreProperties>
</file>