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7F3" w:rsidRPr="00AB0746" w:rsidRDefault="00861C6C" w:rsidP="00E127F3">
      <w:pPr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 xml:space="preserve">Allt om helgens </w:t>
      </w:r>
      <w:r w:rsidR="00861880">
        <w:rPr>
          <w:b/>
          <w:sz w:val="36"/>
        </w:rPr>
        <w:t>Elitseriepremiär</w:t>
      </w:r>
      <w:r>
        <w:rPr>
          <w:b/>
          <w:sz w:val="36"/>
        </w:rPr>
        <w:t xml:space="preserve"> i </w:t>
      </w:r>
      <w:r w:rsidR="00E127F3">
        <w:rPr>
          <w:b/>
          <w:sz w:val="36"/>
        </w:rPr>
        <w:t>konståkning</w:t>
      </w:r>
    </w:p>
    <w:p w:rsidR="00E127F3" w:rsidRDefault="00E127F3" w:rsidP="00E127F3">
      <w:pPr>
        <w:rPr>
          <w:b/>
        </w:rPr>
      </w:pPr>
    </w:p>
    <w:p w:rsidR="00E127F3" w:rsidRDefault="00E127F3" w:rsidP="00E127F3">
      <w:pPr>
        <w:rPr>
          <w:b/>
        </w:rPr>
      </w:pPr>
      <w:r w:rsidRPr="00AB0746">
        <w:rPr>
          <w:b/>
        </w:rPr>
        <w:t xml:space="preserve">För tredje säsongen </w:t>
      </w:r>
      <w:r w:rsidR="00CA3965">
        <w:rPr>
          <w:b/>
        </w:rPr>
        <w:t>genomförs</w:t>
      </w:r>
      <w:r w:rsidRPr="00AB0746">
        <w:rPr>
          <w:b/>
        </w:rPr>
        <w:t xml:space="preserve"> </w:t>
      </w:r>
      <w:r>
        <w:rPr>
          <w:b/>
        </w:rPr>
        <w:t xml:space="preserve">succén med en </w:t>
      </w:r>
      <w:r w:rsidRPr="00AB0746">
        <w:rPr>
          <w:b/>
        </w:rPr>
        <w:t xml:space="preserve">Elitserie i konståkning för Sveriges bästa </w:t>
      </w:r>
      <w:r>
        <w:rPr>
          <w:b/>
        </w:rPr>
        <w:t>konst</w:t>
      </w:r>
      <w:r w:rsidRPr="00AB0746">
        <w:rPr>
          <w:b/>
        </w:rPr>
        <w:t xml:space="preserve">åkare. </w:t>
      </w:r>
      <w:r w:rsidR="00CA3965">
        <w:rPr>
          <w:b/>
        </w:rPr>
        <w:t>Svenska Konståkningsförbundet har gjort y</w:t>
      </w:r>
      <w:r>
        <w:rPr>
          <w:b/>
        </w:rPr>
        <w:t>tterligare finjusteringar av den relativt nyetablerade serien för att säkerställa hög kvalitet på såväl tävlande som arrangemang.</w:t>
      </w:r>
      <w:r w:rsidR="00861C6C">
        <w:rPr>
          <w:b/>
        </w:rPr>
        <w:t xml:space="preserve"> Nytt för i år är ett utmanarsystem som gör att ingen sitter helt säker.</w:t>
      </w:r>
      <w:r>
        <w:rPr>
          <w:b/>
        </w:rPr>
        <w:t xml:space="preserve"> I årets Elitserie </w:t>
      </w:r>
      <w:r w:rsidRPr="008B3CD1">
        <w:rPr>
          <w:b/>
        </w:rPr>
        <w:t xml:space="preserve">tävlar </w:t>
      </w:r>
      <w:r w:rsidR="008B3CD1" w:rsidRPr="008B3CD1">
        <w:rPr>
          <w:b/>
        </w:rPr>
        <w:t>130</w:t>
      </w:r>
      <w:r w:rsidRPr="008B3CD1">
        <w:rPr>
          <w:b/>
        </w:rPr>
        <w:t xml:space="preserve"> åkare</w:t>
      </w:r>
      <w:r w:rsidR="00CA3965">
        <w:rPr>
          <w:b/>
        </w:rPr>
        <w:t xml:space="preserve"> och årets prissumma </w:t>
      </w:r>
      <w:r>
        <w:rPr>
          <w:b/>
        </w:rPr>
        <w:t xml:space="preserve">uppgår till </w:t>
      </w:r>
      <w:r w:rsidR="00CA3965" w:rsidRPr="00B73E41">
        <w:rPr>
          <w:b/>
        </w:rPr>
        <w:t>125</w:t>
      </w:r>
      <w:r w:rsidRPr="00B73E41">
        <w:rPr>
          <w:b/>
        </w:rPr>
        <w:t> 000 kr.</w:t>
      </w:r>
    </w:p>
    <w:p w:rsidR="00E127F3" w:rsidRDefault="00E127F3" w:rsidP="00E127F3">
      <w:pPr>
        <w:rPr>
          <w:b/>
        </w:rPr>
      </w:pPr>
    </w:p>
    <w:p w:rsidR="00E127F3" w:rsidRDefault="00BC27B9" w:rsidP="00E127F3">
      <w:r>
        <w:t>Elitserien startar i Umeå och</w:t>
      </w:r>
      <w:r w:rsidR="00E127F3">
        <w:t xml:space="preserve"> Lund</w:t>
      </w:r>
      <w:r w:rsidR="00205866">
        <w:t xml:space="preserve"> kommande helg</w:t>
      </w:r>
      <w:r w:rsidR="00E127F3">
        <w:t>. På plats i Umeå finns bland andra seniordamern</w:t>
      </w:r>
      <w:r w:rsidR="00B73E41">
        <w:t>a Linnea Mellgren, Enköping och Isabelle Olsson, Mörrum</w:t>
      </w:r>
      <w:r w:rsidR="00E127F3">
        <w:t xml:space="preserve"> från Landslagets toppgrupp</w:t>
      </w:r>
      <w:r w:rsidR="00861C6C">
        <w:t xml:space="preserve"> och hemmahoppet Emma Eriksson</w:t>
      </w:r>
      <w:r w:rsidR="00E127F3">
        <w:t xml:space="preserve">. I Lund </w:t>
      </w:r>
      <w:r w:rsidR="00C22C07">
        <w:t>skulle</w:t>
      </w:r>
      <w:r w:rsidR="00E127F3">
        <w:t xml:space="preserve"> </w:t>
      </w:r>
      <w:r w:rsidR="00E127F3" w:rsidRPr="00C22C07">
        <w:t xml:space="preserve">både </w:t>
      </w:r>
      <w:r w:rsidR="00205866" w:rsidRPr="00C22C07">
        <w:t xml:space="preserve">Adrian Schultheiss, </w:t>
      </w:r>
      <w:r w:rsidR="00B73E41">
        <w:t>Göteborg och Alexander Majorov, Luleå</w:t>
      </w:r>
      <w:r w:rsidR="00E127F3">
        <w:t xml:space="preserve"> </w:t>
      </w:r>
      <w:r w:rsidR="00861880">
        <w:t>ha deltagit</w:t>
      </w:r>
      <w:r w:rsidR="009464DA">
        <w:t xml:space="preserve"> i herrklassen</w:t>
      </w:r>
      <w:r w:rsidR="00C22C07">
        <w:t>,</w:t>
      </w:r>
      <w:r w:rsidR="00861880">
        <w:t xml:space="preserve"> men deras i</w:t>
      </w:r>
      <w:r w:rsidR="00C22C07">
        <w:t>nternationella tävlingsupplägg</w:t>
      </w:r>
      <w:r w:rsidR="00861880">
        <w:t xml:space="preserve"> krockar med Elit</w:t>
      </w:r>
      <w:r w:rsidR="00C22C07">
        <w:t>seriepre</w:t>
      </w:r>
      <w:r w:rsidR="00861880">
        <w:t>miären.</w:t>
      </w:r>
      <w:r w:rsidR="009464DA">
        <w:t xml:space="preserve"> Bland deltagarna i Lund hittar vi t ex hemmaåkarna Nora Falk och Elsa </w:t>
      </w:r>
      <w:proofErr w:type="spellStart"/>
      <w:r w:rsidR="009464DA">
        <w:t>Spenninge</w:t>
      </w:r>
      <w:proofErr w:type="spellEnd"/>
      <w:r w:rsidR="009464DA">
        <w:t xml:space="preserve"> i varsin Ungdomsklass.</w:t>
      </w:r>
    </w:p>
    <w:p w:rsidR="00E127F3" w:rsidRDefault="00E127F3" w:rsidP="00E127F3"/>
    <w:p w:rsidR="00E127F3" w:rsidRDefault="00E127F3" w:rsidP="00E127F3">
      <w:r>
        <w:t>Elitseriet</w:t>
      </w:r>
      <w:r w:rsidRPr="0044218C">
        <w:t xml:space="preserve">ävlingarna </w:t>
      </w:r>
      <w:r>
        <w:t>genomförs</w:t>
      </w:r>
      <w:r w:rsidRPr="0044218C">
        <w:t xml:space="preserve"> över hela landet och består av 12 deltävlingar under säsongen som avslutas med en final i Uddevalla den 6-</w:t>
      </w:r>
      <w:r w:rsidR="00CA3965">
        <w:t>8</w:t>
      </w:r>
      <w:r w:rsidRPr="0044218C">
        <w:t xml:space="preserve"> april 2012. </w:t>
      </w:r>
      <w:r w:rsidR="00D55A9C" w:rsidRPr="0001677E">
        <w:t>De första tre</w:t>
      </w:r>
      <w:r w:rsidRPr="0001677E">
        <w:t xml:space="preserve"> deltävlingarna är </w:t>
      </w:r>
      <w:r w:rsidR="0001677E">
        <w:t xml:space="preserve">även </w:t>
      </w:r>
      <w:r w:rsidRPr="0001677E">
        <w:t>uttagnings-omgångar inför</w:t>
      </w:r>
      <w:r w:rsidR="00D55A9C" w:rsidRPr="0001677E">
        <w:t xml:space="preserve"> SM i Malmö den 13-18 december 2011. Tjejerna</w:t>
      </w:r>
      <w:r w:rsidRPr="0001677E">
        <w:t xml:space="preserve"> räknar de </w:t>
      </w:r>
      <w:r w:rsidR="00D55A9C" w:rsidRPr="0001677E">
        <w:t>två</w:t>
      </w:r>
      <w:r w:rsidRPr="0001677E">
        <w:t xml:space="preserve"> bästa resultaten </w:t>
      </w:r>
      <w:r w:rsidR="00D55A9C" w:rsidRPr="0001677E">
        <w:t>av de tre första omgångarna</w:t>
      </w:r>
      <w:r w:rsidR="0001677E" w:rsidRPr="0001677E">
        <w:t>,</w:t>
      </w:r>
      <w:r w:rsidRPr="0001677E">
        <w:t xml:space="preserve"> och gör </w:t>
      </w:r>
      <w:r w:rsidR="00B73E41">
        <w:t xml:space="preserve">i hård konkurrens </w:t>
      </w:r>
      <w:r w:rsidRPr="0001677E">
        <w:t xml:space="preserve">upp om endast 12 resp. 24 platser </w:t>
      </w:r>
      <w:r w:rsidR="00B73E41">
        <w:t xml:space="preserve">beroende på tävlingsklass. </w:t>
      </w:r>
      <w:r w:rsidRPr="0001677E">
        <w:t xml:space="preserve">För </w:t>
      </w:r>
      <w:r w:rsidR="0001677E">
        <w:t>killarnas</w:t>
      </w:r>
      <w:r w:rsidRPr="0001677E">
        <w:t xml:space="preserve"> del är alla kvalificerade att åka SM som tävlar i </w:t>
      </w:r>
      <w:r w:rsidR="0001677E" w:rsidRPr="0001677E">
        <w:t>två av de tre första Elitserieomgångarna</w:t>
      </w:r>
      <w:r w:rsidR="0001677E">
        <w:t>.</w:t>
      </w:r>
      <w:r w:rsidR="006365DA">
        <w:t xml:space="preserve"> </w:t>
      </w:r>
      <w:r w:rsidR="00BC27B9">
        <w:t xml:space="preserve">Tilläggas kan att </w:t>
      </w:r>
      <w:r w:rsidR="006365DA">
        <w:t xml:space="preserve">internationella tävlingar </w:t>
      </w:r>
      <w:r w:rsidR="00A7173C">
        <w:t>där landslagsåkare är uttagna att representera Sverige</w:t>
      </w:r>
      <w:r w:rsidR="00B73E41">
        <w:t>,</w:t>
      </w:r>
      <w:r w:rsidR="00A7173C">
        <w:t xml:space="preserve"> </w:t>
      </w:r>
      <w:r w:rsidR="00BC27B9">
        <w:t xml:space="preserve">också </w:t>
      </w:r>
      <w:r w:rsidR="006365DA">
        <w:t>räknas in när uttagningen till SM görs.</w:t>
      </w:r>
    </w:p>
    <w:p w:rsidR="00D55A9C" w:rsidRDefault="00D55A9C" w:rsidP="00E127F3">
      <w:pPr>
        <w:rPr>
          <w:b/>
        </w:rPr>
      </w:pPr>
    </w:p>
    <w:p w:rsidR="00E127F3" w:rsidRDefault="00E127F3" w:rsidP="00E127F3">
      <w:r>
        <w:t>Camilla Fredman, ansvarig för Elitserien på Svenska Konståkningsförbundet berättar att alla förberedelser är i full gång inför starten av Elitserien:</w:t>
      </w:r>
    </w:p>
    <w:p w:rsidR="00205866" w:rsidRDefault="00205866" w:rsidP="00E127F3"/>
    <w:p w:rsidR="00E127F3" w:rsidRDefault="005D2EFE" w:rsidP="00E127F3">
      <w:proofErr w:type="gramStart"/>
      <w:r>
        <w:t>-</w:t>
      </w:r>
      <w:proofErr w:type="gramEnd"/>
      <w:r>
        <w:t xml:space="preserve"> </w:t>
      </w:r>
      <w:r w:rsidR="00BC27B9">
        <w:t>Även i</w:t>
      </w:r>
      <w:r w:rsidR="00E127F3">
        <w:t xml:space="preserve"> år kommer </w:t>
      </w:r>
      <w:r>
        <w:t>Sveriges</w:t>
      </w:r>
      <w:r w:rsidR="00E127F3">
        <w:t xml:space="preserve"> bästa åkare som Viktoria </w:t>
      </w:r>
      <w:r w:rsidR="00205866">
        <w:t>och</w:t>
      </w:r>
      <w:r w:rsidR="00E127F3">
        <w:t xml:space="preserve"> Joshi Helgesson från Tibro, Linnea Mellgren från Enköping, systrarna Angelica och Isabelle Olsson från Mörrum, Adrian Schultheiss från Göteborg och Alexander Majorov från Luleå att prioritera att tävla i Elitserien så ofta det </w:t>
      </w:r>
      <w:r>
        <w:t xml:space="preserve">bara går och </w:t>
      </w:r>
      <w:r w:rsidR="00E127F3">
        <w:t>passar in i deras i</w:t>
      </w:r>
      <w:r w:rsidR="00205866">
        <w:t xml:space="preserve">nternationella tävlingsprogram, </w:t>
      </w:r>
      <w:r w:rsidR="00E127F3">
        <w:t xml:space="preserve">vilket vi naturligtvis är </w:t>
      </w:r>
      <w:r>
        <w:t>extra</w:t>
      </w:r>
      <w:r w:rsidR="00E127F3">
        <w:t xml:space="preserve"> glada för</w:t>
      </w:r>
      <w:r>
        <w:t>,</w:t>
      </w:r>
      <w:r w:rsidR="00E127F3">
        <w:t xml:space="preserve"> säger Camilla</w:t>
      </w:r>
      <w:r>
        <w:t>.</w:t>
      </w:r>
    </w:p>
    <w:p w:rsidR="005D2EFE" w:rsidRDefault="005D2EFE" w:rsidP="00E127F3"/>
    <w:p w:rsidR="005D2EFE" w:rsidRDefault="005D2EFE" w:rsidP="00E127F3">
      <w:proofErr w:type="gramStart"/>
      <w:r>
        <w:t>-</w:t>
      </w:r>
      <w:proofErr w:type="gramEnd"/>
      <w:r>
        <w:t xml:space="preserve"> Deras medverkan är enormt viktig för alla åkare i Elitserien. Bara att få se och t</w:t>
      </w:r>
      <w:r w:rsidR="00205866">
        <w:t>räna ihop med åkare som tävlat</w:t>
      </w:r>
      <w:r>
        <w:t xml:space="preserve"> OS, VM och EM är en enorm upplevelse för våra</w:t>
      </w:r>
      <w:r w:rsidR="0001677E">
        <w:t xml:space="preserve"> övriga</w:t>
      </w:r>
      <w:r>
        <w:t xml:space="preserve"> </w:t>
      </w:r>
      <w:r w:rsidR="00A65EF1">
        <w:t>Elitserie</w:t>
      </w:r>
      <w:r w:rsidR="00B73E41">
        <w:t>åkare. Alla l</w:t>
      </w:r>
      <w:r>
        <w:t xml:space="preserve">andslagsåkare är dessutom </w:t>
      </w:r>
      <w:r w:rsidR="00205866">
        <w:t>mycket</w:t>
      </w:r>
      <w:r>
        <w:t xml:space="preserve"> bra förebilder</w:t>
      </w:r>
      <w:r w:rsidR="00205866">
        <w:t xml:space="preserve"> både</w:t>
      </w:r>
      <w:r>
        <w:t xml:space="preserve"> </w:t>
      </w:r>
      <w:r w:rsidR="00205866">
        <w:t>på och utanför isen</w:t>
      </w:r>
      <w:r>
        <w:t>,</w:t>
      </w:r>
      <w:r w:rsidR="00205866">
        <w:t xml:space="preserve"> avslutar Camilla Fredman.</w:t>
      </w:r>
    </w:p>
    <w:p w:rsidR="00E127F3" w:rsidRDefault="00E127F3" w:rsidP="00E127F3"/>
    <w:p w:rsidR="00E127F3" w:rsidRDefault="00E127F3" w:rsidP="00E127F3">
      <w:r>
        <w:t xml:space="preserve">Årets Elitseriefinal kommer att genomföras i Uddevalla under påskhelgen. </w:t>
      </w:r>
      <w:r w:rsidR="00B73E41" w:rsidRPr="00B73E41">
        <w:t>På Annandag p</w:t>
      </w:r>
      <w:r w:rsidRPr="00B73E41">
        <w:t xml:space="preserve">åsk planeras Stockholm </w:t>
      </w:r>
      <w:proofErr w:type="spellStart"/>
      <w:r w:rsidRPr="00B73E41">
        <w:t>Ice</w:t>
      </w:r>
      <w:proofErr w:type="spellEnd"/>
      <w:r w:rsidRPr="00B73E41">
        <w:t xml:space="preserve"> i Globen, Stockholm och helgen efter, 12-14 april 2012</w:t>
      </w:r>
      <w:r>
        <w:t>, avgörs VM i teamåkning (</w:t>
      </w:r>
      <w:proofErr w:type="spellStart"/>
      <w:r>
        <w:t>Synchronized</w:t>
      </w:r>
      <w:proofErr w:type="spellEnd"/>
      <w:r>
        <w:t xml:space="preserve"> </w:t>
      </w:r>
      <w:proofErr w:type="spellStart"/>
      <w:r>
        <w:t>Skating</w:t>
      </w:r>
      <w:proofErr w:type="spellEnd"/>
      <w:r>
        <w:t>) i Scandinavium i Göteborg. April månad blir således en fullspäckad konståkningsmånad på många håll i Sverige.</w:t>
      </w:r>
    </w:p>
    <w:p w:rsidR="00E127F3" w:rsidRDefault="00E127F3" w:rsidP="00E127F3"/>
    <w:p w:rsidR="00205866" w:rsidRDefault="00205866" w:rsidP="00E127F3"/>
    <w:p w:rsidR="00407DBA" w:rsidRDefault="00407DBA" w:rsidP="00E127F3"/>
    <w:p w:rsidR="00407DBA" w:rsidRDefault="00407DBA" w:rsidP="00E127F3"/>
    <w:p w:rsidR="00317A96" w:rsidRDefault="00317A96" w:rsidP="00E127F3"/>
    <w:p w:rsidR="00317A96" w:rsidRDefault="00317A96" w:rsidP="00E127F3"/>
    <w:p w:rsidR="00317A96" w:rsidRDefault="00317A96" w:rsidP="00E127F3"/>
    <w:p w:rsidR="00317A96" w:rsidRDefault="00317A96" w:rsidP="00E127F3"/>
    <w:p w:rsidR="006A6765" w:rsidRDefault="006A6765" w:rsidP="00E127F3">
      <w:r>
        <w:t xml:space="preserve">Läs mer på </w:t>
      </w:r>
      <w:hyperlink r:id="rId6" w:history="1">
        <w:r w:rsidRPr="00E61519">
          <w:rPr>
            <w:rStyle w:val="Hyperlnk"/>
          </w:rPr>
          <w:t>www.skatesweden.se</w:t>
        </w:r>
      </w:hyperlink>
      <w:r>
        <w:t xml:space="preserve">. </w:t>
      </w:r>
    </w:p>
    <w:p w:rsidR="00E127F3" w:rsidRDefault="00E127F3" w:rsidP="00E127F3"/>
    <w:p w:rsidR="006A6765" w:rsidRDefault="00E127F3" w:rsidP="00E127F3">
      <w:r>
        <w:t xml:space="preserve">För information om </w:t>
      </w:r>
      <w:r w:rsidRPr="006A6765">
        <w:rPr>
          <w:b/>
        </w:rPr>
        <w:t>Elitserien</w:t>
      </w:r>
      <w:r>
        <w:t xml:space="preserve">, kontakta </w:t>
      </w:r>
      <w:r w:rsidR="006A6765">
        <w:t xml:space="preserve">Projektledare </w:t>
      </w:r>
      <w:r>
        <w:t>Camilla Fredman</w:t>
      </w:r>
      <w:r w:rsidR="006A6765">
        <w:t xml:space="preserve">, </w:t>
      </w:r>
      <w:r>
        <w:t xml:space="preserve">på </w:t>
      </w:r>
    </w:p>
    <w:p w:rsidR="00E127F3" w:rsidRDefault="00E127F3" w:rsidP="00E127F3">
      <w:r>
        <w:t xml:space="preserve">08-699 64 30 eller </w:t>
      </w:r>
      <w:hyperlink r:id="rId7" w:history="1">
        <w:r w:rsidRPr="00E61519">
          <w:rPr>
            <w:rStyle w:val="Hyperlnk"/>
          </w:rPr>
          <w:t>camilla.fredman@konstakning.rf.se</w:t>
        </w:r>
      </w:hyperlink>
      <w:r>
        <w:t>.</w:t>
      </w:r>
    </w:p>
    <w:p w:rsidR="00E127F3" w:rsidRDefault="00E127F3" w:rsidP="00E127F3"/>
    <w:p w:rsidR="006A6765" w:rsidRDefault="00E127F3">
      <w:r>
        <w:t xml:space="preserve">För information om </w:t>
      </w:r>
      <w:r w:rsidRPr="006A6765">
        <w:rPr>
          <w:b/>
        </w:rPr>
        <w:t>Svenska Konståkningsförbundet</w:t>
      </w:r>
      <w:r>
        <w:t xml:space="preserve">, kontakta </w:t>
      </w:r>
      <w:r w:rsidR="006A6765">
        <w:t xml:space="preserve">Generalsekreterare </w:t>
      </w:r>
      <w:r>
        <w:t xml:space="preserve">Per Adler på </w:t>
      </w:r>
    </w:p>
    <w:p w:rsidR="00214498" w:rsidRDefault="00E127F3">
      <w:r>
        <w:t xml:space="preserve">08-699 64 25 eller </w:t>
      </w:r>
      <w:hyperlink r:id="rId8" w:history="1">
        <w:r w:rsidRPr="00E61519">
          <w:rPr>
            <w:rStyle w:val="Hyperlnk"/>
          </w:rPr>
          <w:t>per.adler@konstakning.rf.se</w:t>
        </w:r>
      </w:hyperlink>
      <w:r>
        <w:t>.</w:t>
      </w:r>
    </w:p>
    <w:sectPr w:rsidR="00214498" w:rsidSect="00317A9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92229"/>
    <w:multiLevelType w:val="hybridMultilevel"/>
    <w:tmpl w:val="5DA04996"/>
    <w:lvl w:ilvl="0" w:tplc="2BFCB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A5154"/>
    <w:multiLevelType w:val="hybridMultilevel"/>
    <w:tmpl w:val="90BAD24A"/>
    <w:lvl w:ilvl="0" w:tplc="80DE22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7F3"/>
    <w:rsid w:val="0001677E"/>
    <w:rsid w:val="000969A5"/>
    <w:rsid w:val="00205866"/>
    <w:rsid w:val="00214498"/>
    <w:rsid w:val="00317A96"/>
    <w:rsid w:val="00407DBA"/>
    <w:rsid w:val="005D2EFE"/>
    <w:rsid w:val="006365DA"/>
    <w:rsid w:val="006A6765"/>
    <w:rsid w:val="00861880"/>
    <w:rsid w:val="00861C6C"/>
    <w:rsid w:val="008B3CD1"/>
    <w:rsid w:val="009464DA"/>
    <w:rsid w:val="00A65EF1"/>
    <w:rsid w:val="00A7173C"/>
    <w:rsid w:val="00B73E41"/>
    <w:rsid w:val="00BC27B9"/>
    <w:rsid w:val="00C22C07"/>
    <w:rsid w:val="00CA3965"/>
    <w:rsid w:val="00D55A9C"/>
    <w:rsid w:val="00E1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7F3"/>
    <w:pPr>
      <w:spacing w:after="0"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127F3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E127F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73E4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73E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7F3"/>
    <w:pPr>
      <w:spacing w:after="0" w:line="240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127F3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E127F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73E4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73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.adler@konstakning.rf.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amilla.fredman@konstakning.rf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atesweden.s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Riksidrottsförbundet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Jarl (Konståkning)</dc:creator>
  <cp:lastModifiedBy>Malin Jarl (Konståkning)</cp:lastModifiedBy>
  <cp:revision>2</cp:revision>
  <cp:lastPrinted>2011-09-22T08:39:00Z</cp:lastPrinted>
  <dcterms:created xsi:type="dcterms:W3CDTF">2011-09-22T11:35:00Z</dcterms:created>
  <dcterms:modified xsi:type="dcterms:W3CDTF">2011-09-22T11:35:00Z</dcterms:modified>
</cp:coreProperties>
</file>