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0B862" w14:textId="1E9C1811" w:rsidR="005B6459" w:rsidRPr="002F4663" w:rsidRDefault="00321394">
      <w:pPr>
        <w:rPr>
          <w:i/>
          <w:iCs/>
        </w:rPr>
      </w:pPr>
      <w:r w:rsidRPr="00321394">
        <w:rPr>
          <w:i/>
          <w:iCs/>
        </w:rPr>
        <w:t xml:space="preserve">Pressemeddelelse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765EE4">
        <w:rPr>
          <w:i/>
          <w:iCs/>
        </w:rPr>
        <w:tab/>
      </w:r>
      <w:r w:rsidR="002F4663" w:rsidRPr="002F4663">
        <w:rPr>
          <w:i/>
          <w:iCs/>
        </w:rPr>
        <w:t>Den 3. januar 2022</w:t>
      </w:r>
    </w:p>
    <w:p w14:paraId="22DF1D42" w14:textId="77777777" w:rsidR="006C7D6E" w:rsidRDefault="006C7D6E">
      <w:pPr>
        <w:rPr>
          <w:b/>
          <w:bCs/>
          <w:sz w:val="32"/>
          <w:szCs w:val="32"/>
        </w:rPr>
      </w:pPr>
    </w:p>
    <w:p w14:paraId="386875A1" w14:textId="5CB086E6" w:rsidR="00580B8F" w:rsidRDefault="004E6B83">
      <w:pPr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br/>
      </w:r>
      <w:r w:rsidR="00230045">
        <w:rPr>
          <w:b/>
          <w:bCs/>
          <w:sz w:val="32"/>
          <w:szCs w:val="32"/>
        </w:rPr>
        <w:t xml:space="preserve">Bygma </w:t>
      </w:r>
      <w:r w:rsidR="00935781">
        <w:rPr>
          <w:b/>
          <w:bCs/>
          <w:sz w:val="32"/>
          <w:szCs w:val="32"/>
        </w:rPr>
        <w:t>henter</w:t>
      </w:r>
      <w:r w:rsidR="00230045">
        <w:rPr>
          <w:b/>
          <w:bCs/>
          <w:sz w:val="32"/>
          <w:szCs w:val="32"/>
        </w:rPr>
        <w:t xml:space="preserve"> </w:t>
      </w:r>
      <w:r w:rsidR="002F4663">
        <w:rPr>
          <w:b/>
          <w:bCs/>
          <w:sz w:val="32"/>
          <w:szCs w:val="32"/>
        </w:rPr>
        <w:t xml:space="preserve">ny </w:t>
      </w:r>
      <w:r w:rsidR="00230045">
        <w:rPr>
          <w:b/>
          <w:bCs/>
          <w:sz w:val="32"/>
          <w:szCs w:val="32"/>
        </w:rPr>
        <w:t>direktør for</w:t>
      </w:r>
      <w:r w:rsidR="008D4CAB">
        <w:rPr>
          <w:b/>
          <w:bCs/>
          <w:sz w:val="32"/>
          <w:szCs w:val="32"/>
        </w:rPr>
        <w:t xml:space="preserve"> Bygma </w:t>
      </w:r>
      <w:r w:rsidR="00AE7374">
        <w:rPr>
          <w:b/>
          <w:bCs/>
          <w:sz w:val="32"/>
          <w:szCs w:val="32"/>
        </w:rPr>
        <w:t>Hillerød</w:t>
      </w:r>
      <w:r w:rsidR="00230045">
        <w:rPr>
          <w:b/>
          <w:bCs/>
          <w:sz w:val="32"/>
          <w:szCs w:val="32"/>
        </w:rPr>
        <w:t xml:space="preserve"> fra egne rækker</w:t>
      </w:r>
      <w:r w:rsidR="00AE7374">
        <w:rPr>
          <w:b/>
          <w:bCs/>
          <w:sz w:val="32"/>
          <w:szCs w:val="32"/>
        </w:rPr>
        <w:t xml:space="preserve"> </w:t>
      </w:r>
    </w:p>
    <w:p w14:paraId="25903410" w14:textId="40F97408" w:rsidR="00D3003F" w:rsidRDefault="000429EE">
      <w:pPr>
        <w:rPr>
          <w:b/>
          <w:bCs/>
        </w:rPr>
      </w:pPr>
      <w:r>
        <w:rPr>
          <w:b/>
          <w:bCs/>
        </w:rPr>
        <w:br/>
      </w:r>
      <w:r w:rsidR="00AE7374">
        <w:rPr>
          <w:b/>
          <w:bCs/>
        </w:rPr>
        <w:t xml:space="preserve">Jakob Skriver er pr. 1. januar 2022 udnævnt til direktør for Bygma Hillerød. Han har indtil tiltrædelsen været direktør for Bygma Frederiksværk. </w:t>
      </w:r>
    </w:p>
    <w:p w14:paraId="26C6C1B9" w14:textId="77E55F41" w:rsidR="00AE7374" w:rsidRDefault="00FC3220">
      <w:r>
        <w:t xml:space="preserve">Når Jakob Skriver sætter sig i direktørstolen for Bygma Hillerød, får den store nordsjællandske forretning en garvet leder, der har erfaring både fra branchen og fra Bygma. De seneste </w:t>
      </w:r>
      <w:r w:rsidR="00387D06">
        <w:t xml:space="preserve">fem </w:t>
      </w:r>
      <w:r>
        <w:t>år har Jakob Skriver med succes drevet Bygma</w:t>
      </w:r>
      <w:r w:rsidR="00387D06">
        <w:t xml:space="preserve">s </w:t>
      </w:r>
      <w:r>
        <w:t xml:space="preserve">forretning </w:t>
      </w:r>
      <w:r w:rsidR="00387D06">
        <w:t xml:space="preserve">i Frederiksværk, hvor han har formået at skabe </w:t>
      </w:r>
      <w:r w:rsidR="00AA5EEA">
        <w:t>god</w:t>
      </w:r>
      <w:r w:rsidR="00387D06">
        <w:t xml:space="preserve"> tilgang af lokale håndværkskunder</w:t>
      </w:r>
      <w:r w:rsidR="00AA5EEA">
        <w:t xml:space="preserve"> og har vist gode resultater. </w:t>
      </w:r>
      <w:r w:rsidR="00387D06">
        <w:t xml:space="preserve"> </w:t>
      </w:r>
    </w:p>
    <w:p w14:paraId="44580900" w14:textId="195773E7" w:rsidR="00387D06" w:rsidRDefault="00230045">
      <w:r>
        <w:rPr>
          <w:b/>
          <w:bCs/>
        </w:rPr>
        <w:t>En større forretning</w:t>
      </w:r>
      <w:r w:rsidR="001A44B8">
        <w:rPr>
          <w:b/>
          <w:bCs/>
        </w:rPr>
        <w:br/>
      </w:r>
      <w:r w:rsidR="001A44B8">
        <w:t xml:space="preserve">Nu overtager Jakob Skriver så ledelsen af en forretning der er tre gange så stor som den han kommer fra. </w:t>
      </w:r>
      <w:r w:rsidR="00575AE2">
        <w:t xml:space="preserve">Bygma Hillerød </w:t>
      </w:r>
      <w:r>
        <w:t>har</w:t>
      </w:r>
      <w:r w:rsidR="00575AE2">
        <w:t xml:space="preserve"> bl.a. logistikcenter med udkørsel af byggematerialer til hele Nordsjælland. </w:t>
      </w:r>
      <w:r w:rsidR="001A44B8">
        <w:t xml:space="preserve">”Jeg er utroligt glad for at arbejde </w:t>
      </w:r>
      <w:r w:rsidR="0002719B">
        <w:t xml:space="preserve">i en danskejet virksomhed som Bygma, hvor </w:t>
      </w:r>
      <w:r w:rsidR="00AA5EEA">
        <w:t xml:space="preserve">der er et tårnhøjt serviceniveau og </w:t>
      </w:r>
      <w:r w:rsidR="00F17D6D">
        <w:t xml:space="preserve">en </w:t>
      </w:r>
      <w:r w:rsidR="00AA5EEA">
        <w:t>stor forståelse for kundernes projekter</w:t>
      </w:r>
      <w:r w:rsidR="00935781">
        <w:t>. Det er derfor med stor glæde at jeg nu tager imod en ny spændende udfordring i koncernen</w:t>
      </w:r>
      <w:r w:rsidR="00526496">
        <w:t>. S</w:t>
      </w:r>
      <w:r w:rsidR="0002719B">
        <w:t>om direktør</w:t>
      </w:r>
      <w:r w:rsidR="00B22D3B">
        <w:t xml:space="preserve"> i Bygma</w:t>
      </w:r>
      <w:r w:rsidR="0002719B">
        <w:t xml:space="preserve"> kan </w:t>
      </w:r>
      <w:r w:rsidR="00AA5EEA">
        <w:t xml:space="preserve">jeg </w:t>
      </w:r>
      <w:r w:rsidR="0002719B">
        <w:t>få lov at udøve decentral ledelse inden for de givne rammer</w:t>
      </w:r>
      <w:r w:rsidR="00086494">
        <w:t>, hvilket jeg sætter meget stor pris på</w:t>
      </w:r>
      <w:r w:rsidR="00F043A2">
        <w:t>”</w:t>
      </w:r>
      <w:r w:rsidR="00AA5EEA">
        <w:t xml:space="preserve">. </w:t>
      </w:r>
    </w:p>
    <w:p w14:paraId="58A37DA5" w14:textId="702578D8" w:rsidR="00F043A2" w:rsidRDefault="00935781" w:rsidP="00F043A2">
      <w:r>
        <w:rPr>
          <w:b/>
          <w:bCs/>
        </w:rPr>
        <w:t>Vil fortsætte og udbygge</w:t>
      </w:r>
      <w:r>
        <w:rPr>
          <w:b/>
          <w:bCs/>
        </w:rPr>
        <w:br/>
      </w:r>
      <w:r w:rsidR="00F043A2">
        <w:t xml:space="preserve">På Jakob Skrivers dagsorden står bl.a. fastholdelse </w:t>
      </w:r>
      <w:r w:rsidR="00C660F1">
        <w:t>af</w:t>
      </w:r>
      <w:r w:rsidR="00F043A2">
        <w:t xml:space="preserve"> kunder og medarbejdere</w:t>
      </w:r>
      <w:r w:rsidR="00C660F1">
        <w:t>. ”Jeg vil gøre alt</w:t>
      </w:r>
      <w:r w:rsidR="00F043A2">
        <w:t xml:space="preserve"> for at fortsætte</w:t>
      </w:r>
      <w:r>
        <w:t xml:space="preserve"> og udbygge</w:t>
      </w:r>
      <w:r w:rsidR="00F043A2">
        <w:t xml:space="preserve"> den positive udvikling forretningen er inde i</w:t>
      </w:r>
      <w:r w:rsidR="00086494">
        <w:t xml:space="preserve">. Der er et godt afsæt, og jeg </w:t>
      </w:r>
      <w:r w:rsidR="00526496">
        <w:t>ser frem til at sætte mine</w:t>
      </w:r>
      <w:r w:rsidR="00086494">
        <w:t xml:space="preserve"> erfaringer med personaleledelse og service</w:t>
      </w:r>
      <w:r w:rsidR="00526496">
        <w:t xml:space="preserve"> i spil i en større forretning</w:t>
      </w:r>
      <w:r w:rsidR="00086494">
        <w:t>.”</w:t>
      </w:r>
      <w:r w:rsidR="00F043A2">
        <w:t xml:space="preserve"> </w:t>
      </w:r>
      <w:r w:rsidR="00086494">
        <w:br/>
      </w:r>
      <w:r w:rsidR="00C660F1" w:rsidRPr="00A677F8">
        <w:t xml:space="preserve">Indtil der er fundet en ny direktør for Bygma Frederiksværk </w:t>
      </w:r>
      <w:r w:rsidR="00A677F8" w:rsidRPr="00A677F8">
        <w:t xml:space="preserve">vil Jakob Skriver </w:t>
      </w:r>
      <w:r w:rsidR="00526496">
        <w:t>-</w:t>
      </w:r>
      <w:r w:rsidR="00A677F8" w:rsidRPr="00A677F8">
        <w:t xml:space="preserve"> med primær base i Bygma Hillerød - være daglig leder af begge forretninger</w:t>
      </w:r>
      <w:r w:rsidR="00A677F8">
        <w:t>.</w:t>
      </w:r>
    </w:p>
    <w:p w14:paraId="07C83828" w14:textId="0BCDA515" w:rsidR="00A677F8" w:rsidRPr="00A677F8" w:rsidRDefault="00A677F8" w:rsidP="00F043A2">
      <w:pPr>
        <w:rPr>
          <w:i/>
          <w:iCs/>
        </w:rPr>
      </w:pPr>
      <w:r w:rsidRPr="00A677F8">
        <w:rPr>
          <w:i/>
          <w:iCs/>
        </w:rPr>
        <w:t xml:space="preserve">Privat bor Jakob Skriver i Kregme uden for Frederiksværk sammen med hustruen Hannah. Sammen har de to voksne børn. Fritiden tilbringes gerne på golfbanen, når tiden tillader det. </w:t>
      </w:r>
    </w:p>
    <w:p w14:paraId="757245F4" w14:textId="1562EABA" w:rsidR="00A677F8" w:rsidRDefault="00A677F8" w:rsidP="00F043A2"/>
    <w:p w14:paraId="5664A546" w14:textId="186B86DE" w:rsidR="008E34A1" w:rsidRDefault="00502193">
      <w:pPr>
        <w:rPr>
          <w:rFonts w:cs="Arial"/>
          <w:i/>
          <w:iCs/>
          <w:color w:val="222222"/>
        </w:rPr>
      </w:pPr>
      <w:r>
        <w:rPr>
          <w:b/>
          <w:i/>
          <w:sz w:val="20"/>
          <w:szCs w:val="20"/>
        </w:rPr>
        <w:t>F</w:t>
      </w:r>
      <w:r w:rsidR="00250782" w:rsidRPr="00613376">
        <w:rPr>
          <w:b/>
          <w:i/>
          <w:sz w:val="20"/>
          <w:szCs w:val="20"/>
        </w:rPr>
        <w:t>akta om Bygma Gruppen</w:t>
      </w:r>
      <w:r w:rsidR="00250782">
        <w:rPr>
          <w:b/>
          <w:i/>
          <w:sz w:val="20"/>
          <w:szCs w:val="20"/>
        </w:rPr>
        <w:t xml:space="preserve"> A/S:</w:t>
      </w:r>
      <w:r w:rsidR="00250782" w:rsidRPr="00613376">
        <w:rPr>
          <w:b/>
          <w:i/>
          <w:sz w:val="20"/>
          <w:szCs w:val="20"/>
        </w:rPr>
        <w:br/>
      </w:r>
      <w:r w:rsidR="00250782">
        <w:rPr>
          <w:rFonts w:cs="Arial"/>
          <w:i/>
          <w:iCs/>
          <w:color w:val="222222"/>
        </w:rPr>
        <w:t>B</w:t>
      </w:r>
      <w:r w:rsidR="00250782" w:rsidRPr="00E16AAE">
        <w:rPr>
          <w:rFonts w:cs="Arial"/>
          <w:i/>
          <w:iCs/>
          <w:color w:val="222222"/>
        </w:rPr>
        <w:t>ygma Gruppen</w:t>
      </w:r>
      <w:r w:rsidR="00250782">
        <w:rPr>
          <w:rFonts w:cs="Arial"/>
          <w:i/>
          <w:iCs/>
          <w:color w:val="222222"/>
        </w:rPr>
        <w:t xml:space="preserve"> A/S</w:t>
      </w:r>
      <w:r w:rsidR="00250782" w:rsidRPr="00E16AAE">
        <w:rPr>
          <w:rFonts w:cs="Arial"/>
          <w:i/>
          <w:iCs/>
          <w:color w:val="222222"/>
        </w:rPr>
        <w:t xml:space="preserve"> beskæftiger ca. 2.</w:t>
      </w:r>
      <w:r w:rsidR="00366025">
        <w:rPr>
          <w:rFonts w:cs="Arial"/>
          <w:i/>
          <w:iCs/>
          <w:color w:val="222222"/>
        </w:rPr>
        <w:t>5</w:t>
      </w:r>
      <w:r w:rsidR="00250782" w:rsidRPr="00E16AAE">
        <w:rPr>
          <w:rFonts w:cs="Arial"/>
          <w:i/>
          <w:iCs/>
          <w:color w:val="222222"/>
        </w:rPr>
        <w:t xml:space="preserve">00 </w:t>
      </w:r>
      <w:r w:rsidR="00250782">
        <w:rPr>
          <w:rFonts w:cs="Arial"/>
          <w:i/>
          <w:iCs/>
          <w:color w:val="222222"/>
        </w:rPr>
        <w:t>medarbejdere</w:t>
      </w:r>
      <w:r w:rsidR="00250782" w:rsidRPr="00E16AAE">
        <w:rPr>
          <w:rFonts w:cs="Arial"/>
          <w:i/>
          <w:iCs/>
          <w:color w:val="222222"/>
        </w:rPr>
        <w:t xml:space="preserve"> fordelt på </w:t>
      </w:r>
      <w:r w:rsidR="00250782">
        <w:rPr>
          <w:rFonts w:cs="Arial"/>
          <w:i/>
          <w:iCs/>
          <w:color w:val="222222"/>
        </w:rPr>
        <w:t>ca.</w:t>
      </w:r>
      <w:r w:rsidR="00250782" w:rsidRPr="00E16AAE">
        <w:rPr>
          <w:rFonts w:cs="Arial"/>
          <w:i/>
          <w:iCs/>
          <w:color w:val="222222"/>
        </w:rPr>
        <w:t xml:space="preserve"> 100 forretningsenheder i hele Norden. Koncernen er den største danskejede leverandør til byggeriet med aktiviteter inden for salg og </w:t>
      </w:r>
      <w:r w:rsidR="00250782">
        <w:rPr>
          <w:rFonts w:cs="Arial"/>
          <w:i/>
          <w:iCs/>
          <w:color w:val="222222"/>
        </w:rPr>
        <w:t>d</w:t>
      </w:r>
      <w:r w:rsidR="00250782" w:rsidRPr="00E16AAE">
        <w:rPr>
          <w:rFonts w:cs="Arial"/>
          <w:i/>
          <w:iCs/>
          <w:color w:val="222222"/>
        </w:rPr>
        <w:t xml:space="preserve">istribution af byggematerialer. Bygma Gruppen </w:t>
      </w:r>
      <w:r w:rsidR="00250782">
        <w:rPr>
          <w:rFonts w:cs="Arial"/>
          <w:i/>
          <w:iCs/>
          <w:color w:val="222222"/>
        </w:rPr>
        <w:t>A/</w:t>
      </w:r>
      <w:r w:rsidR="00FA040A">
        <w:rPr>
          <w:rFonts w:cs="Arial"/>
          <w:i/>
          <w:iCs/>
          <w:color w:val="222222"/>
        </w:rPr>
        <w:t>S</w:t>
      </w:r>
      <w:r w:rsidR="008A56AD">
        <w:rPr>
          <w:rFonts w:cs="Arial"/>
          <w:i/>
          <w:iCs/>
          <w:color w:val="222222"/>
        </w:rPr>
        <w:t xml:space="preserve"> omsatte i 20</w:t>
      </w:r>
      <w:r w:rsidR="00366025">
        <w:rPr>
          <w:rFonts w:cs="Arial"/>
          <w:i/>
          <w:iCs/>
          <w:color w:val="222222"/>
        </w:rPr>
        <w:t>20</w:t>
      </w:r>
      <w:r w:rsidR="008A56AD">
        <w:rPr>
          <w:rFonts w:cs="Arial"/>
          <w:i/>
          <w:iCs/>
          <w:color w:val="222222"/>
        </w:rPr>
        <w:t xml:space="preserve"> for </w:t>
      </w:r>
      <w:r w:rsidR="00366025">
        <w:rPr>
          <w:rFonts w:cs="Arial"/>
          <w:i/>
          <w:iCs/>
          <w:color w:val="222222"/>
        </w:rPr>
        <w:t>9</w:t>
      </w:r>
      <w:r w:rsidR="008A56AD">
        <w:rPr>
          <w:rFonts w:cs="Arial"/>
          <w:i/>
          <w:iCs/>
          <w:color w:val="222222"/>
        </w:rPr>
        <w:t xml:space="preserve">,4 mia. kr. </w:t>
      </w:r>
    </w:p>
    <w:p w14:paraId="2A164593" w14:textId="6BD0F117" w:rsidR="000C48B1" w:rsidRPr="00C7560B" w:rsidRDefault="006C7D6E">
      <w:pPr>
        <w:rPr>
          <w:rFonts w:cs="Arial"/>
          <w:b/>
          <w:bCs/>
          <w:color w:val="FF0000"/>
          <w:sz w:val="32"/>
          <w:szCs w:val="32"/>
        </w:rPr>
      </w:pPr>
      <w:r>
        <w:rPr>
          <w:rFonts w:cs="Arial"/>
          <w:noProof/>
        </w:rPr>
        <w:drawing>
          <wp:anchor distT="0" distB="0" distL="114300" distR="114300" simplePos="0" relativeHeight="251658240" behindDoc="0" locked="0" layoutInCell="1" allowOverlap="1" wp14:anchorId="445DD8E5" wp14:editId="3A2E9647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2036445" cy="1534795"/>
            <wp:effectExtent l="0" t="0" r="1905" b="8255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6445" cy="1534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6C65">
        <w:rPr>
          <w:rFonts w:cs="Arial"/>
          <w:b/>
          <w:bCs/>
          <w:color w:val="FF0000"/>
          <w:sz w:val="28"/>
          <w:szCs w:val="28"/>
        </w:rPr>
        <w:br/>
      </w:r>
      <w:r w:rsidR="008E34A1">
        <w:rPr>
          <w:rFonts w:cs="Arial"/>
          <w:u w:val="single"/>
        </w:rPr>
        <w:br/>
      </w:r>
      <w:r w:rsidR="00C8011A">
        <w:rPr>
          <w:rFonts w:cs="Arial"/>
          <w:u w:val="single"/>
        </w:rPr>
        <w:t>B</w:t>
      </w:r>
      <w:r w:rsidR="001F6BF2" w:rsidRPr="001F6BF2">
        <w:rPr>
          <w:rFonts w:cs="Arial"/>
          <w:u w:val="single"/>
        </w:rPr>
        <w:t>illedtekst</w:t>
      </w:r>
    </w:p>
    <w:p w14:paraId="74280BA6" w14:textId="113D2830" w:rsidR="001F6BF2" w:rsidRPr="001F6BF2" w:rsidRDefault="00AE7374">
      <w:pPr>
        <w:rPr>
          <w:rFonts w:cs="Arial"/>
        </w:rPr>
      </w:pPr>
      <w:r>
        <w:rPr>
          <w:rFonts w:cs="Arial"/>
        </w:rPr>
        <w:t xml:space="preserve">Jakob Skriver er pr. 1. januar 2022 udnævnt til ny direktør for Bygma Hillerød </w:t>
      </w:r>
    </w:p>
    <w:p w14:paraId="4BB51BE2" w14:textId="718C7685" w:rsidR="009F3754" w:rsidRPr="001F6BF2" w:rsidRDefault="009F3754"/>
    <w:sectPr w:rsidR="009F3754" w:rsidRPr="001F6BF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74768"/>
    <w:multiLevelType w:val="hybridMultilevel"/>
    <w:tmpl w:val="6E8091B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94"/>
    <w:rsid w:val="00002669"/>
    <w:rsid w:val="00015279"/>
    <w:rsid w:val="000241CA"/>
    <w:rsid w:val="0002719B"/>
    <w:rsid w:val="000325AB"/>
    <w:rsid w:val="000365D7"/>
    <w:rsid w:val="000429EE"/>
    <w:rsid w:val="00062B2E"/>
    <w:rsid w:val="00064707"/>
    <w:rsid w:val="00065050"/>
    <w:rsid w:val="00070C34"/>
    <w:rsid w:val="00086494"/>
    <w:rsid w:val="00092F22"/>
    <w:rsid w:val="000B6DD3"/>
    <w:rsid w:val="000C48B1"/>
    <w:rsid w:val="000D5C06"/>
    <w:rsid w:val="000F3B3D"/>
    <w:rsid w:val="001025F9"/>
    <w:rsid w:val="00121893"/>
    <w:rsid w:val="001242F6"/>
    <w:rsid w:val="0012702F"/>
    <w:rsid w:val="00133A52"/>
    <w:rsid w:val="00144D8E"/>
    <w:rsid w:val="00144DDB"/>
    <w:rsid w:val="00160D10"/>
    <w:rsid w:val="00167F6D"/>
    <w:rsid w:val="0017156C"/>
    <w:rsid w:val="00194139"/>
    <w:rsid w:val="001A44B8"/>
    <w:rsid w:val="001A79C9"/>
    <w:rsid w:val="001B1B13"/>
    <w:rsid w:val="001C0E88"/>
    <w:rsid w:val="001D0109"/>
    <w:rsid w:val="001D21B3"/>
    <w:rsid w:val="001D639D"/>
    <w:rsid w:val="001D7B17"/>
    <w:rsid w:val="001E2ACD"/>
    <w:rsid w:val="001E5934"/>
    <w:rsid w:val="001F121E"/>
    <w:rsid w:val="001F347D"/>
    <w:rsid w:val="001F6BF2"/>
    <w:rsid w:val="00203774"/>
    <w:rsid w:val="002116F0"/>
    <w:rsid w:val="00230045"/>
    <w:rsid w:val="00237C0B"/>
    <w:rsid w:val="002417A8"/>
    <w:rsid w:val="00250782"/>
    <w:rsid w:val="00250C01"/>
    <w:rsid w:val="0027168D"/>
    <w:rsid w:val="00277288"/>
    <w:rsid w:val="00286B26"/>
    <w:rsid w:val="0029148F"/>
    <w:rsid w:val="00291841"/>
    <w:rsid w:val="00295933"/>
    <w:rsid w:val="002B18FA"/>
    <w:rsid w:val="002C2044"/>
    <w:rsid w:val="002F4663"/>
    <w:rsid w:val="00300558"/>
    <w:rsid w:val="00302D3F"/>
    <w:rsid w:val="00320004"/>
    <w:rsid w:val="003212E8"/>
    <w:rsid w:val="00321394"/>
    <w:rsid w:val="00323864"/>
    <w:rsid w:val="0032557B"/>
    <w:rsid w:val="00366025"/>
    <w:rsid w:val="00366D70"/>
    <w:rsid w:val="0037076C"/>
    <w:rsid w:val="00387470"/>
    <w:rsid w:val="00387D06"/>
    <w:rsid w:val="003B1D7F"/>
    <w:rsid w:val="003B6FDD"/>
    <w:rsid w:val="003F418D"/>
    <w:rsid w:val="003F59E8"/>
    <w:rsid w:val="004017F6"/>
    <w:rsid w:val="00433244"/>
    <w:rsid w:val="00436707"/>
    <w:rsid w:val="0045375A"/>
    <w:rsid w:val="004578DF"/>
    <w:rsid w:val="00470246"/>
    <w:rsid w:val="00472321"/>
    <w:rsid w:val="004867FB"/>
    <w:rsid w:val="0048797F"/>
    <w:rsid w:val="004879EA"/>
    <w:rsid w:val="0049213A"/>
    <w:rsid w:val="004934A8"/>
    <w:rsid w:val="004A4CA2"/>
    <w:rsid w:val="004D284D"/>
    <w:rsid w:val="004E2E3E"/>
    <w:rsid w:val="004E6B83"/>
    <w:rsid w:val="004E6FDD"/>
    <w:rsid w:val="004F24FA"/>
    <w:rsid w:val="004F4D43"/>
    <w:rsid w:val="00502193"/>
    <w:rsid w:val="00515B69"/>
    <w:rsid w:val="00517D4F"/>
    <w:rsid w:val="00525CB2"/>
    <w:rsid w:val="00526496"/>
    <w:rsid w:val="00543418"/>
    <w:rsid w:val="00550119"/>
    <w:rsid w:val="00550CB6"/>
    <w:rsid w:val="005558A7"/>
    <w:rsid w:val="0055675E"/>
    <w:rsid w:val="00556C65"/>
    <w:rsid w:val="00575AE2"/>
    <w:rsid w:val="00580B8F"/>
    <w:rsid w:val="005A3DD0"/>
    <w:rsid w:val="005A4F46"/>
    <w:rsid w:val="005A6782"/>
    <w:rsid w:val="005A67C4"/>
    <w:rsid w:val="005B6459"/>
    <w:rsid w:val="005B77AF"/>
    <w:rsid w:val="005D4D2B"/>
    <w:rsid w:val="005E626A"/>
    <w:rsid w:val="005E7779"/>
    <w:rsid w:val="00605E26"/>
    <w:rsid w:val="006166E7"/>
    <w:rsid w:val="006665AF"/>
    <w:rsid w:val="006742C3"/>
    <w:rsid w:val="006B295D"/>
    <w:rsid w:val="006B5E50"/>
    <w:rsid w:val="006C328A"/>
    <w:rsid w:val="006C7D6E"/>
    <w:rsid w:val="007156C1"/>
    <w:rsid w:val="007225B8"/>
    <w:rsid w:val="007229F1"/>
    <w:rsid w:val="00735D94"/>
    <w:rsid w:val="007407EB"/>
    <w:rsid w:val="00746AEF"/>
    <w:rsid w:val="007473F2"/>
    <w:rsid w:val="00765EE4"/>
    <w:rsid w:val="007A35ED"/>
    <w:rsid w:val="007C2025"/>
    <w:rsid w:val="007C4DA7"/>
    <w:rsid w:val="00827815"/>
    <w:rsid w:val="00853A82"/>
    <w:rsid w:val="008556DC"/>
    <w:rsid w:val="0086716A"/>
    <w:rsid w:val="0087115B"/>
    <w:rsid w:val="00890A61"/>
    <w:rsid w:val="00892299"/>
    <w:rsid w:val="008A56AD"/>
    <w:rsid w:val="008B6579"/>
    <w:rsid w:val="008D2883"/>
    <w:rsid w:val="008D476C"/>
    <w:rsid w:val="008D4CAB"/>
    <w:rsid w:val="008E34A1"/>
    <w:rsid w:val="008E670B"/>
    <w:rsid w:val="008E74F1"/>
    <w:rsid w:val="008F07CD"/>
    <w:rsid w:val="008F3477"/>
    <w:rsid w:val="00905472"/>
    <w:rsid w:val="0090755F"/>
    <w:rsid w:val="00935781"/>
    <w:rsid w:val="0095308D"/>
    <w:rsid w:val="009558F7"/>
    <w:rsid w:val="0098640F"/>
    <w:rsid w:val="00992EDC"/>
    <w:rsid w:val="009A25AB"/>
    <w:rsid w:val="009A6D1F"/>
    <w:rsid w:val="009B6C65"/>
    <w:rsid w:val="009C1500"/>
    <w:rsid w:val="009D3F09"/>
    <w:rsid w:val="009F3754"/>
    <w:rsid w:val="00A2211E"/>
    <w:rsid w:val="00A26289"/>
    <w:rsid w:val="00A364E8"/>
    <w:rsid w:val="00A549A5"/>
    <w:rsid w:val="00A55E3B"/>
    <w:rsid w:val="00A5664B"/>
    <w:rsid w:val="00A63534"/>
    <w:rsid w:val="00A654B7"/>
    <w:rsid w:val="00A677F8"/>
    <w:rsid w:val="00A90D48"/>
    <w:rsid w:val="00AA5EEA"/>
    <w:rsid w:val="00AD4DB5"/>
    <w:rsid w:val="00AE2907"/>
    <w:rsid w:val="00AE7374"/>
    <w:rsid w:val="00B024F3"/>
    <w:rsid w:val="00B02795"/>
    <w:rsid w:val="00B0376B"/>
    <w:rsid w:val="00B059F0"/>
    <w:rsid w:val="00B17001"/>
    <w:rsid w:val="00B22D3B"/>
    <w:rsid w:val="00B37FC9"/>
    <w:rsid w:val="00B434F6"/>
    <w:rsid w:val="00B4373C"/>
    <w:rsid w:val="00B45B10"/>
    <w:rsid w:val="00B51172"/>
    <w:rsid w:val="00B51435"/>
    <w:rsid w:val="00B7501E"/>
    <w:rsid w:val="00B8772A"/>
    <w:rsid w:val="00B904B8"/>
    <w:rsid w:val="00BA06A7"/>
    <w:rsid w:val="00BA55EA"/>
    <w:rsid w:val="00BB25D7"/>
    <w:rsid w:val="00BC04FD"/>
    <w:rsid w:val="00BD3A65"/>
    <w:rsid w:val="00BE086E"/>
    <w:rsid w:val="00BE3320"/>
    <w:rsid w:val="00C11CB8"/>
    <w:rsid w:val="00C12120"/>
    <w:rsid w:val="00C12BEA"/>
    <w:rsid w:val="00C27784"/>
    <w:rsid w:val="00C649EB"/>
    <w:rsid w:val="00C660F1"/>
    <w:rsid w:val="00C7560B"/>
    <w:rsid w:val="00C8011A"/>
    <w:rsid w:val="00CB64B0"/>
    <w:rsid w:val="00CC0097"/>
    <w:rsid w:val="00CC7889"/>
    <w:rsid w:val="00CE7C84"/>
    <w:rsid w:val="00CF2F5C"/>
    <w:rsid w:val="00CF3EF1"/>
    <w:rsid w:val="00D156D9"/>
    <w:rsid w:val="00D3003F"/>
    <w:rsid w:val="00D33E2D"/>
    <w:rsid w:val="00D458B9"/>
    <w:rsid w:val="00D51745"/>
    <w:rsid w:val="00D756DC"/>
    <w:rsid w:val="00D91E5F"/>
    <w:rsid w:val="00D97A19"/>
    <w:rsid w:val="00DA2590"/>
    <w:rsid w:val="00DC29AD"/>
    <w:rsid w:val="00DC755A"/>
    <w:rsid w:val="00DD6647"/>
    <w:rsid w:val="00DF5B36"/>
    <w:rsid w:val="00E14617"/>
    <w:rsid w:val="00E610D6"/>
    <w:rsid w:val="00E65B6D"/>
    <w:rsid w:val="00E66A08"/>
    <w:rsid w:val="00E702ED"/>
    <w:rsid w:val="00E77508"/>
    <w:rsid w:val="00EA0E89"/>
    <w:rsid w:val="00EA29DF"/>
    <w:rsid w:val="00EA5B3C"/>
    <w:rsid w:val="00EB007C"/>
    <w:rsid w:val="00EF0218"/>
    <w:rsid w:val="00F038C6"/>
    <w:rsid w:val="00F043A2"/>
    <w:rsid w:val="00F17D6D"/>
    <w:rsid w:val="00F31CF9"/>
    <w:rsid w:val="00F41DDE"/>
    <w:rsid w:val="00F44FBC"/>
    <w:rsid w:val="00F52A87"/>
    <w:rsid w:val="00F63002"/>
    <w:rsid w:val="00F77EEC"/>
    <w:rsid w:val="00F82E03"/>
    <w:rsid w:val="00FA040A"/>
    <w:rsid w:val="00FA2B67"/>
    <w:rsid w:val="00FB0257"/>
    <w:rsid w:val="00FC3220"/>
    <w:rsid w:val="00FC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4EEA0"/>
  <w15:chartTrackingRefBased/>
  <w15:docId w15:val="{5A37A6E2-46CE-4A46-AC77-97BCE95F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092F22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9D3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322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jws. Wolff-Sneedorff</dc:creator>
  <cp:keywords/>
  <dc:description/>
  <cp:lastModifiedBy>Jytte jws. Wolff-Sneedorff</cp:lastModifiedBy>
  <cp:revision>14</cp:revision>
  <cp:lastPrinted>2021-12-20T12:00:00Z</cp:lastPrinted>
  <dcterms:created xsi:type="dcterms:W3CDTF">2021-12-20T10:17:00Z</dcterms:created>
  <dcterms:modified xsi:type="dcterms:W3CDTF">2022-01-03T09:23:00Z</dcterms:modified>
</cp:coreProperties>
</file>