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B7" w:rsidRPr="009637B7" w:rsidRDefault="00AD5AF7" w:rsidP="0045415F">
      <w:pPr>
        <w:rPr>
          <w:sz w:val="40"/>
          <w:szCs w:val="40"/>
        </w:rPr>
      </w:pPr>
      <w:r>
        <w:rPr>
          <w:sz w:val="40"/>
          <w:szCs w:val="40"/>
        </w:rPr>
        <w:t>Tanum laddar för ökad shopping</w:t>
      </w:r>
    </w:p>
    <w:p w:rsidR="009637B7" w:rsidRPr="009637B7" w:rsidRDefault="009637B7" w:rsidP="0045415F">
      <w:pPr>
        <w:rPr>
          <w:b/>
          <w:color w:val="FF0000"/>
          <w:sz w:val="20"/>
          <w:szCs w:val="20"/>
        </w:rPr>
      </w:pPr>
    </w:p>
    <w:p w:rsidR="000979E7" w:rsidRPr="00B83E03" w:rsidRDefault="00210E01" w:rsidP="0045415F">
      <w:pPr>
        <w:rPr>
          <w:b/>
        </w:rPr>
      </w:pPr>
      <w:r>
        <w:rPr>
          <w:b/>
        </w:rPr>
        <w:t>I lördags invigdes en helt ny</w:t>
      </w:r>
      <w:r w:rsidR="0045415F" w:rsidRPr="00B83E03">
        <w:rPr>
          <w:b/>
        </w:rPr>
        <w:t xml:space="preserve"> </w:t>
      </w:r>
      <w:r w:rsidR="00B918E2">
        <w:rPr>
          <w:b/>
        </w:rPr>
        <w:t>laddplats</w:t>
      </w:r>
      <w:r>
        <w:rPr>
          <w:b/>
        </w:rPr>
        <w:t xml:space="preserve"> </w:t>
      </w:r>
      <w:r w:rsidR="0045415F" w:rsidRPr="00B83E03">
        <w:rPr>
          <w:b/>
        </w:rPr>
        <w:t>för e</w:t>
      </w:r>
      <w:r w:rsidR="00184729">
        <w:rPr>
          <w:b/>
        </w:rPr>
        <w:t>lbil</w:t>
      </w:r>
      <w:r w:rsidR="00B918E2">
        <w:rPr>
          <w:b/>
        </w:rPr>
        <w:t xml:space="preserve">ar vid Tanum Shoppingcenter </w:t>
      </w:r>
      <w:r w:rsidR="000C19BB">
        <w:rPr>
          <w:b/>
        </w:rPr>
        <w:t>i norra Bohuslän.</w:t>
      </w:r>
    </w:p>
    <w:p w:rsidR="00B918E2" w:rsidRDefault="00B918E2" w:rsidP="0045415F">
      <w:pPr>
        <w:rPr>
          <w:b/>
        </w:rPr>
      </w:pPr>
      <w:r>
        <w:rPr>
          <w:b/>
        </w:rPr>
        <w:t>Anläggningen</w:t>
      </w:r>
      <w:r w:rsidR="00210E01">
        <w:rPr>
          <w:b/>
        </w:rPr>
        <w:t xml:space="preserve"> omfattar tre stycken GARO </w:t>
      </w:r>
      <w:r>
        <w:rPr>
          <w:b/>
        </w:rPr>
        <w:t xml:space="preserve">50 kW </w:t>
      </w:r>
      <w:r w:rsidR="00210E01">
        <w:rPr>
          <w:b/>
        </w:rPr>
        <w:t>DC-laddare</w:t>
      </w:r>
      <w:r w:rsidR="00AE65D0">
        <w:rPr>
          <w:b/>
        </w:rPr>
        <w:t xml:space="preserve"> med kapacitet att snabbladda </w:t>
      </w:r>
      <w:r>
        <w:rPr>
          <w:b/>
        </w:rPr>
        <w:t>sex bilar samtidigt.</w:t>
      </w:r>
      <w:r w:rsidR="00AE65D0">
        <w:rPr>
          <w:b/>
        </w:rPr>
        <w:t xml:space="preserve"> Laddarna </w:t>
      </w:r>
      <w:r w:rsidR="000C19BB">
        <w:rPr>
          <w:b/>
        </w:rPr>
        <w:t>är utrustade med såväl DC som AC anslutningar vilket gör det möjligt att ladda all</w:t>
      </w:r>
      <w:r w:rsidR="00AE65D0">
        <w:rPr>
          <w:b/>
        </w:rPr>
        <w:t>a på marknaden förekommande el</w:t>
      </w:r>
      <w:r w:rsidR="000C19BB">
        <w:rPr>
          <w:b/>
        </w:rPr>
        <w:t xml:space="preserve">bilar. </w:t>
      </w:r>
    </w:p>
    <w:p w:rsidR="00184729" w:rsidRDefault="00184729" w:rsidP="0045415F"/>
    <w:p w:rsidR="00B83E03" w:rsidRDefault="00B871CE" w:rsidP="0045415F">
      <w:r>
        <w:t xml:space="preserve">I </w:t>
      </w:r>
      <w:r w:rsidR="00B83E03">
        <w:t>elbilskorridoren</w:t>
      </w:r>
      <w:r>
        <w:t xml:space="preserve"> </w:t>
      </w:r>
      <w:r w:rsidR="000C19BB">
        <w:t xml:space="preserve">längs E6 </w:t>
      </w:r>
      <w:r>
        <w:t xml:space="preserve">mellan </w:t>
      </w:r>
      <w:r w:rsidR="009A7C38">
        <w:t>Oslo</w:t>
      </w:r>
      <w:r>
        <w:t xml:space="preserve"> och norra Bohuslän blir Tanums Shoppingcenters satsning </w:t>
      </w:r>
      <w:r w:rsidR="00B83E03">
        <w:t>ett välkommet inslag</w:t>
      </w:r>
      <w:r>
        <w:t xml:space="preserve"> för dem som vill fortsätta köra på el söderut mot Göteborg, Malmö och Köpenhamn.</w:t>
      </w:r>
      <w:r w:rsidR="00B83E03">
        <w:t xml:space="preserve"> </w:t>
      </w:r>
    </w:p>
    <w:p w:rsidR="00E06A42" w:rsidRDefault="00E06A42" w:rsidP="0045415F"/>
    <w:p w:rsidR="00B871CE" w:rsidRDefault="00B871CE" w:rsidP="0045415F">
      <w:r>
        <w:t xml:space="preserve">GARO AB har en ledande position på marknaden när det gäller laddning av elbilar. Företaget erbjuder </w:t>
      </w:r>
      <w:r w:rsidR="00B83E03">
        <w:t xml:space="preserve">lösningar </w:t>
      </w:r>
      <w:r w:rsidR="006921EA">
        <w:t xml:space="preserve">som passar i hemmet, publikt och även </w:t>
      </w:r>
      <w:r>
        <w:t>snabbladdare</w:t>
      </w:r>
      <w:r w:rsidR="006921EA">
        <w:t xml:space="preserve">. </w:t>
      </w:r>
      <w:r>
        <w:t xml:space="preserve">Sedan tidigare har man levererat ett flertal </w:t>
      </w:r>
      <w:r w:rsidR="00B83E03">
        <w:t xml:space="preserve">liknande </w:t>
      </w:r>
      <w:r w:rsidR="006921EA">
        <w:t>anläggningar i Sverige</w:t>
      </w:r>
      <w:r w:rsidR="00E06A42">
        <w:t xml:space="preserve"> och Norge</w:t>
      </w:r>
      <w:r w:rsidR="006921EA">
        <w:t>.</w:t>
      </w:r>
    </w:p>
    <w:p w:rsidR="00B871CE" w:rsidRDefault="009A7C38" w:rsidP="0045415F">
      <w:r>
        <w:t>– Tillv</w:t>
      </w:r>
      <w:r w:rsidR="00B871CE">
        <w:t>äxten på DC-laddare är mycket stark och v</w:t>
      </w:r>
      <w:r w:rsidR="00B83E03">
        <w:t xml:space="preserve">i </w:t>
      </w:r>
      <w:r w:rsidR="006921EA">
        <w:t>samarbetar</w:t>
      </w:r>
      <w:r w:rsidR="00B83E03">
        <w:t xml:space="preserve"> med flera stora</w:t>
      </w:r>
      <w:r w:rsidR="00B871CE">
        <w:t xml:space="preserve"> energibola</w:t>
      </w:r>
      <w:r w:rsidR="006921EA">
        <w:t xml:space="preserve">g, bensinkedjor och </w:t>
      </w:r>
      <w:r w:rsidR="003773FE">
        <w:t>köpcentra</w:t>
      </w:r>
      <w:r w:rsidR="00184729">
        <w:t>. E</w:t>
      </w:r>
      <w:r w:rsidR="006921EA">
        <w:t>n rad intressanta etableringar är att vänta</w:t>
      </w:r>
      <w:r w:rsidR="00184729">
        <w:t xml:space="preserve"> inom kort</w:t>
      </w:r>
      <w:r w:rsidR="006921EA">
        <w:t xml:space="preserve">, </w:t>
      </w:r>
      <w:r w:rsidR="00B871CE">
        <w:t xml:space="preserve">berättar </w:t>
      </w:r>
      <w:r>
        <w:t xml:space="preserve">Ingvar </w:t>
      </w:r>
      <w:r w:rsidR="000C19BB">
        <w:t>Grundborg</w:t>
      </w:r>
      <w:r w:rsidR="00AE65D0">
        <w:t xml:space="preserve"> som är försäljningschef på GARO</w:t>
      </w:r>
      <w:bookmarkStart w:id="0" w:name="_GoBack"/>
      <w:bookmarkEnd w:id="0"/>
      <w:r w:rsidR="000C19BB">
        <w:t xml:space="preserve"> AB</w:t>
      </w:r>
    </w:p>
    <w:p w:rsidR="00184729" w:rsidRDefault="00184729" w:rsidP="0045415F"/>
    <w:p w:rsidR="00184729" w:rsidRDefault="00184729" w:rsidP="00184729">
      <w:r>
        <w:t xml:space="preserve">Affären </w:t>
      </w:r>
      <w:r w:rsidR="009A7C38">
        <w:t xml:space="preserve">i Tanum </w:t>
      </w:r>
      <w:r>
        <w:t xml:space="preserve">har förmedlats av Storel i Uddevalla, som ingår i </w:t>
      </w:r>
      <w:proofErr w:type="spellStart"/>
      <w:r>
        <w:t>Rexel</w:t>
      </w:r>
      <w:proofErr w:type="spellEnd"/>
      <w:r>
        <w:t>-gruppen. Imtech har skött installationen.</w:t>
      </w:r>
    </w:p>
    <w:p w:rsidR="00184729" w:rsidRDefault="00184729" w:rsidP="0045415F"/>
    <w:p w:rsidR="00B871CE" w:rsidRDefault="00B871CE" w:rsidP="0045415F"/>
    <w:p w:rsidR="009A7C38" w:rsidRPr="0072450D" w:rsidRDefault="0072450D" w:rsidP="00184729">
      <w:pPr>
        <w:widowControl w:val="0"/>
        <w:autoSpaceDE w:val="0"/>
        <w:autoSpaceDN w:val="0"/>
        <w:adjustRightInd w:val="0"/>
        <w:rPr>
          <w:rFonts w:ascii="Arial" w:hAnsi="Arial" w:cs="Arial"/>
          <w:i/>
          <w:sz w:val="22"/>
          <w:szCs w:val="22"/>
          <w:lang w:eastAsia="ja-JP"/>
        </w:rPr>
      </w:pPr>
      <w:r w:rsidRPr="0072450D">
        <w:rPr>
          <w:rFonts w:ascii="Arial" w:hAnsi="Arial" w:cs="Arial"/>
          <w:i/>
          <w:iCs/>
          <w:sz w:val="22"/>
          <w:szCs w:val="22"/>
          <w:lang w:eastAsia="ja-JP"/>
        </w:rPr>
        <w:t xml:space="preserve">GARO AB i Gnosjö är en privatägd koncern med ca 250 anställda. Moderbolaget ligger i Gnosjö, </w:t>
      </w:r>
      <w:r>
        <w:rPr>
          <w:rFonts w:ascii="Arial" w:hAnsi="Arial" w:cs="Arial"/>
          <w:i/>
          <w:iCs/>
          <w:sz w:val="22"/>
          <w:szCs w:val="22"/>
          <w:lang w:eastAsia="ja-JP"/>
        </w:rPr>
        <w:t>d</w:t>
      </w:r>
      <w:r w:rsidRPr="0072450D">
        <w:rPr>
          <w:rFonts w:ascii="Arial" w:hAnsi="Arial" w:cs="Arial"/>
          <w:i/>
          <w:iCs/>
          <w:sz w:val="22"/>
          <w:szCs w:val="22"/>
          <w:lang w:eastAsia="ja-JP"/>
        </w:rPr>
        <w:t xml:space="preserve">otterbolag finns i Sverige, Norge, Finland, Irland och Polen. Koncernen omsatte under 2013 ca 420 </w:t>
      </w:r>
      <w:proofErr w:type="spellStart"/>
      <w:r w:rsidRPr="0072450D">
        <w:rPr>
          <w:rFonts w:ascii="Arial" w:hAnsi="Arial" w:cs="Arial"/>
          <w:i/>
          <w:iCs/>
          <w:sz w:val="22"/>
          <w:szCs w:val="22"/>
          <w:lang w:eastAsia="ja-JP"/>
        </w:rPr>
        <w:t>MSek</w:t>
      </w:r>
      <w:proofErr w:type="spellEnd"/>
      <w:r w:rsidRPr="0072450D">
        <w:rPr>
          <w:rFonts w:ascii="Arial" w:hAnsi="Arial" w:cs="Arial"/>
          <w:i/>
          <w:iCs/>
          <w:sz w:val="22"/>
          <w:szCs w:val="22"/>
          <w:lang w:eastAsia="ja-JP"/>
        </w:rPr>
        <w:t xml:space="preserve"> och har haft en kraftig tillväxt under de senaste åren. GARO AB utvecklar, tillverkar och marknadsför lösningar för elinstallationer. GARO har ett brett sortiment och har en marknadsledande position inom flera produktområden.</w:t>
      </w:r>
    </w:p>
    <w:p w:rsidR="00184729" w:rsidRDefault="00184729" w:rsidP="00184729">
      <w:pPr>
        <w:rPr>
          <w:rFonts w:ascii="Arial" w:hAnsi="Arial" w:cs="Arial"/>
          <w:sz w:val="22"/>
          <w:szCs w:val="22"/>
          <w:lang w:eastAsia="ja-JP"/>
        </w:rPr>
      </w:pPr>
    </w:p>
    <w:p w:rsidR="0072450D" w:rsidRPr="00A922FC" w:rsidRDefault="0072450D" w:rsidP="00184729">
      <w:pPr>
        <w:rPr>
          <w:rFonts w:ascii="Arial" w:hAnsi="Arial" w:cs="Arial"/>
          <w:sz w:val="22"/>
          <w:szCs w:val="22"/>
          <w:lang w:eastAsia="ja-JP"/>
        </w:rPr>
      </w:pPr>
    </w:p>
    <w:p w:rsidR="00184729" w:rsidRPr="00A922FC" w:rsidRDefault="00184729" w:rsidP="00184729">
      <w:pPr>
        <w:rPr>
          <w:rFonts w:ascii="Arial" w:hAnsi="Arial" w:cs="Arial"/>
          <w:sz w:val="22"/>
          <w:szCs w:val="22"/>
          <w:lang w:eastAsia="ja-JP"/>
        </w:rPr>
      </w:pPr>
      <w:r w:rsidRPr="00A922FC">
        <w:rPr>
          <w:rFonts w:ascii="Arial" w:hAnsi="Arial" w:cs="Arial"/>
          <w:sz w:val="22"/>
          <w:szCs w:val="22"/>
          <w:lang w:eastAsia="ja-JP"/>
        </w:rPr>
        <w:t xml:space="preserve">För mer information kontakta </w:t>
      </w:r>
      <w:r>
        <w:rPr>
          <w:rFonts w:ascii="Arial" w:hAnsi="Arial" w:cs="Arial"/>
          <w:sz w:val="22"/>
          <w:szCs w:val="22"/>
          <w:lang w:eastAsia="ja-JP"/>
        </w:rPr>
        <w:t>GARO</w:t>
      </w:r>
      <w:r w:rsidRPr="00A922FC">
        <w:rPr>
          <w:rFonts w:ascii="Arial" w:hAnsi="Arial" w:cs="Arial"/>
          <w:sz w:val="22"/>
          <w:szCs w:val="22"/>
          <w:lang w:eastAsia="ja-JP"/>
        </w:rPr>
        <w:t xml:space="preserve"> </w:t>
      </w:r>
      <w:r w:rsidR="009A7C38">
        <w:rPr>
          <w:rFonts w:ascii="Arial" w:hAnsi="Arial" w:cs="Arial"/>
          <w:sz w:val="22"/>
          <w:szCs w:val="22"/>
          <w:lang w:eastAsia="ja-JP"/>
        </w:rPr>
        <w:t>AB</w:t>
      </w:r>
    </w:p>
    <w:p w:rsidR="00184729" w:rsidRPr="00A922FC" w:rsidRDefault="009A7C38" w:rsidP="00184729">
      <w:pPr>
        <w:rPr>
          <w:rFonts w:ascii="Arial" w:hAnsi="Arial" w:cs="Arial"/>
          <w:sz w:val="22"/>
          <w:szCs w:val="22"/>
          <w:lang w:eastAsia="ja-JP"/>
        </w:rPr>
      </w:pPr>
      <w:r>
        <w:rPr>
          <w:rFonts w:ascii="Arial" w:hAnsi="Arial" w:cs="Arial"/>
          <w:sz w:val="22"/>
          <w:szCs w:val="22"/>
          <w:lang w:eastAsia="ja-JP"/>
        </w:rPr>
        <w:t xml:space="preserve">Ingvar </w:t>
      </w:r>
      <w:r w:rsidR="003773FE">
        <w:rPr>
          <w:rFonts w:ascii="Arial" w:hAnsi="Arial" w:cs="Arial"/>
          <w:sz w:val="22"/>
          <w:szCs w:val="22"/>
          <w:lang w:eastAsia="ja-JP"/>
        </w:rPr>
        <w:t>Grundborg</w:t>
      </w:r>
      <w:r w:rsidR="0060202A">
        <w:rPr>
          <w:rFonts w:ascii="Arial" w:hAnsi="Arial" w:cs="Arial"/>
          <w:sz w:val="22"/>
          <w:szCs w:val="22"/>
          <w:lang w:eastAsia="ja-JP"/>
        </w:rPr>
        <w:t xml:space="preserve">, </w:t>
      </w:r>
      <w:r>
        <w:rPr>
          <w:rFonts w:ascii="Arial" w:hAnsi="Arial" w:cs="Arial"/>
          <w:sz w:val="22"/>
          <w:szCs w:val="22"/>
          <w:lang w:eastAsia="ja-JP"/>
        </w:rPr>
        <w:t>Försäljningschef System</w:t>
      </w:r>
    </w:p>
    <w:p w:rsidR="00184729" w:rsidRPr="00A922FC" w:rsidRDefault="00AE65D0" w:rsidP="00184729">
      <w:pPr>
        <w:rPr>
          <w:rFonts w:ascii="Arial" w:hAnsi="Arial" w:cs="Arial"/>
          <w:sz w:val="22"/>
          <w:szCs w:val="22"/>
          <w:lang w:eastAsia="ja-JP"/>
        </w:rPr>
      </w:pPr>
      <w:hyperlink r:id="rId5" w:history="1">
        <w:r w:rsidR="009A7C38" w:rsidRPr="00C32E68">
          <w:rPr>
            <w:rStyle w:val="Hyperlnk"/>
            <w:rFonts w:ascii="Arial" w:hAnsi="Arial" w:cs="Arial"/>
            <w:sz w:val="22"/>
            <w:szCs w:val="22"/>
            <w:lang w:eastAsia="ja-JP"/>
          </w:rPr>
          <w:t>ingvar.grundborg@garo.se</w:t>
        </w:r>
      </w:hyperlink>
    </w:p>
    <w:p w:rsidR="00184729" w:rsidRPr="00765033" w:rsidRDefault="009A7C38" w:rsidP="00184729">
      <w:pPr>
        <w:rPr>
          <w:rFonts w:ascii="Arial" w:hAnsi="Arial"/>
          <w:sz w:val="22"/>
          <w:szCs w:val="22"/>
        </w:rPr>
      </w:pPr>
      <w:r>
        <w:rPr>
          <w:rFonts w:ascii="Arial" w:hAnsi="Arial"/>
          <w:sz w:val="22"/>
          <w:szCs w:val="22"/>
        </w:rPr>
        <w:t>070-658 01 65</w:t>
      </w:r>
    </w:p>
    <w:p w:rsidR="0045415F" w:rsidRPr="0045415F" w:rsidRDefault="0045415F" w:rsidP="0045415F"/>
    <w:sectPr w:rsidR="0045415F" w:rsidRPr="0045415F" w:rsidSect="0029563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DEA"/>
    <w:rsid w:val="00024293"/>
    <w:rsid w:val="000979E7"/>
    <w:rsid w:val="000C19BB"/>
    <w:rsid w:val="000E1F06"/>
    <w:rsid w:val="00184729"/>
    <w:rsid w:val="001F2BA6"/>
    <w:rsid w:val="00210E01"/>
    <w:rsid w:val="00251129"/>
    <w:rsid w:val="0029563F"/>
    <w:rsid w:val="003773FE"/>
    <w:rsid w:val="0045415F"/>
    <w:rsid w:val="0060202A"/>
    <w:rsid w:val="006921EA"/>
    <w:rsid w:val="0069296F"/>
    <w:rsid w:val="0072450D"/>
    <w:rsid w:val="00734053"/>
    <w:rsid w:val="00841447"/>
    <w:rsid w:val="008E00A5"/>
    <w:rsid w:val="009637B7"/>
    <w:rsid w:val="009A7C38"/>
    <w:rsid w:val="00A61D5B"/>
    <w:rsid w:val="00AC4E6B"/>
    <w:rsid w:val="00AD5AF7"/>
    <w:rsid w:val="00AE65D0"/>
    <w:rsid w:val="00B264B8"/>
    <w:rsid w:val="00B83E03"/>
    <w:rsid w:val="00B871CE"/>
    <w:rsid w:val="00B918E2"/>
    <w:rsid w:val="00C66B5E"/>
    <w:rsid w:val="00D06DEA"/>
    <w:rsid w:val="00D84776"/>
    <w:rsid w:val="00E06A42"/>
    <w:rsid w:val="00E979DA"/>
    <w:rsid w:val="00F306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847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847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gvar.grundborg@garo.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1505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Garo AB</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Klasson</dc:creator>
  <cp:lastModifiedBy>Ulla Kärreskog</cp:lastModifiedBy>
  <cp:revision>2</cp:revision>
  <cp:lastPrinted>2014-11-13T08:27:00Z</cp:lastPrinted>
  <dcterms:created xsi:type="dcterms:W3CDTF">2014-11-18T11:15:00Z</dcterms:created>
  <dcterms:modified xsi:type="dcterms:W3CDTF">2014-11-18T11:15:00Z</dcterms:modified>
</cp:coreProperties>
</file>