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C6E" w:rsidRDefault="00A626E8">
      <w:bookmarkStart w:id="0" w:name="_GoBack"/>
      <w:bookmarkEnd w:id="0"/>
    </w:p>
    <w:p w:rsidR="00045C95" w:rsidRPr="00396CA5" w:rsidRDefault="001042A9" w:rsidP="00CD0BB0">
      <w:pPr>
        <w:pStyle w:val="Rubrik"/>
        <w:rPr>
          <w:sz w:val="44"/>
          <w:szCs w:val="44"/>
        </w:rPr>
      </w:pPr>
      <w:r w:rsidRPr="00396CA5">
        <w:rPr>
          <w:sz w:val="44"/>
          <w:szCs w:val="44"/>
        </w:rPr>
        <w:t>Nu startar säsongen för höst</w:t>
      </w:r>
      <w:r w:rsidR="00FD7F6B" w:rsidRPr="00396CA5">
        <w:rPr>
          <w:sz w:val="44"/>
          <w:szCs w:val="44"/>
        </w:rPr>
        <w:t>ens</w:t>
      </w:r>
      <w:r w:rsidRPr="00396CA5">
        <w:rPr>
          <w:sz w:val="44"/>
          <w:szCs w:val="44"/>
        </w:rPr>
        <w:t xml:space="preserve">- och </w:t>
      </w:r>
      <w:r w:rsidR="00045C95" w:rsidRPr="00396CA5">
        <w:rPr>
          <w:sz w:val="44"/>
          <w:szCs w:val="44"/>
        </w:rPr>
        <w:t>julens stjärnor</w:t>
      </w:r>
    </w:p>
    <w:p w:rsidR="00045C95" w:rsidRPr="00045C95" w:rsidRDefault="00045C95" w:rsidP="00045C95"/>
    <w:p w:rsidR="00045C95" w:rsidRDefault="00CD0BB0" w:rsidP="00CD0BB0">
      <w:r>
        <w:rPr>
          <w:noProof/>
        </w:rPr>
        <w:drawing>
          <wp:inline distT="0" distB="0" distL="0" distR="0" wp14:anchorId="30BA73D9" wp14:editId="7BFB0BE4">
            <wp:extent cx="3590223" cy="2392689"/>
            <wp:effectExtent l="0" t="0" r="4445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Z5A47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241" cy="242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BB0" w:rsidRDefault="00CD0BB0" w:rsidP="00CD0BB0"/>
    <w:p w:rsidR="00836902" w:rsidRPr="00650998" w:rsidRDefault="00CD0BB0" w:rsidP="00CD0BB0">
      <w:pPr>
        <w:pStyle w:val="Rubrik2"/>
        <w:spacing w:before="0" w:beforeAutospacing="0" w:after="135" w:afterAutospacing="0"/>
        <w:rPr>
          <w:rFonts w:asciiTheme="minorHAnsi" w:hAnsiTheme="minorHAnsi" w:cstheme="minorHAnsi"/>
          <w:b w:val="0"/>
          <w:i/>
          <w:sz w:val="24"/>
          <w:szCs w:val="24"/>
        </w:rPr>
      </w:pPr>
      <w:r w:rsidRPr="00650998">
        <w:rPr>
          <w:rFonts w:asciiTheme="minorHAnsi" w:hAnsiTheme="minorHAnsi" w:cstheme="minorHAnsi"/>
          <w:b w:val="0"/>
          <w:i/>
          <w:sz w:val="24"/>
          <w:szCs w:val="24"/>
        </w:rPr>
        <w:t>Nu är det dags för de fö</w:t>
      </w:r>
      <w:r w:rsidR="00F85043">
        <w:rPr>
          <w:rFonts w:asciiTheme="minorHAnsi" w:hAnsiTheme="minorHAnsi" w:cstheme="minorHAnsi"/>
          <w:b w:val="0"/>
          <w:i/>
          <w:sz w:val="24"/>
          <w:szCs w:val="24"/>
        </w:rPr>
        <w:t>r</w:t>
      </w:r>
      <w:r w:rsidRPr="00650998">
        <w:rPr>
          <w:rFonts w:asciiTheme="minorHAnsi" w:hAnsiTheme="minorHAnsi" w:cstheme="minorHAnsi"/>
          <w:b w:val="0"/>
          <w:i/>
          <w:sz w:val="24"/>
          <w:szCs w:val="24"/>
        </w:rPr>
        <w:t>sta höststjärnorna att lä</w:t>
      </w:r>
      <w:r w:rsidR="008E24C4" w:rsidRPr="00650998">
        <w:rPr>
          <w:rFonts w:asciiTheme="minorHAnsi" w:hAnsiTheme="minorHAnsi" w:cstheme="minorHAnsi"/>
          <w:b w:val="0"/>
          <w:i/>
          <w:sz w:val="24"/>
          <w:szCs w:val="24"/>
        </w:rPr>
        <w:t>mna växthusen. Höststjärna</w:t>
      </w:r>
      <w:r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, eller </w:t>
      </w:r>
      <w:proofErr w:type="spellStart"/>
      <w:r w:rsidR="008E24C4" w:rsidRPr="00650998">
        <w:rPr>
          <w:rFonts w:asciiTheme="minorHAnsi" w:hAnsiTheme="minorHAnsi" w:cstheme="minorHAnsi"/>
          <w:b w:val="0"/>
          <w:i/>
          <w:sz w:val="24"/>
          <w:szCs w:val="24"/>
        </w:rPr>
        <w:t>Princettia</w:t>
      </w:r>
      <w:proofErr w:type="spellEnd"/>
      <w:r w:rsidR="008E24C4"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 som </w:t>
      </w:r>
      <w:r w:rsidRPr="00650998">
        <w:rPr>
          <w:rFonts w:asciiTheme="minorHAnsi" w:hAnsiTheme="minorHAnsi" w:cstheme="minorHAnsi"/>
          <w:b w:val="0"/>
          <w:i/>
          <w:sz w:val="24"/>
          <w:szCs w:val="24"/>
        </w:rPr>
        <w:t>de</w:t>
      </w:r>
      <w:r w:rsidR="008E24C4" w:rsidRPr="00650998">
        <w:rPr>
          <w:rFonts w:asciiTheme="minorHAnsi" w:hAnsiTheme="minorHAnsi" w:cstheme="minorHAnsi"/>
          <w:b w:val="0"/>
          <w:i/>
          <w:sz w:val="24"/>
          <w:szCs w:val="24"/>
        </w:rPr>
        <w:t>n</w:t>
      </w:r>
      <w:r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 också heter</w:t>
      </w:r>
      <w:r w:rsidR="00836902" w:rsidRPr="00650998">
        <w:rPr>
          <w:rFonts w:asciiTheme="minorHAnsi" w:hAnsiTheme="minorHAnsi" w:cstheme="minorHAnsi"/>
          <w:b w:val="0"/>
          <w:i/>
          <w:sz w:val="24"/>
          <w:szCs w:val="24"/>
        </w:rPr>
        <w:t>,</w:t>
      </w:r>
      <w:r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 har </w:t>
      </w:r>
      <w:r w:rsidR="008E24C4"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blivit en mycket populär höstblomma. </w:t>
      </w:r>
      <w:r w:rsidR="00836902"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Några </w:t>
      </w:r>
      <w:r w:rsidR="00F74210"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veckor </w:t>
      </w:r>
      <w:r w:rsidR="00836902"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senare </w:t>
      </w:r>
      <w:r w:rsidR="00F85043">
        <w:rPr>
          <w:rFonts w:asciiTheme="minorHAnsi" w:hAnsiTheme="minorHAnsi" w:cstheme="minorHAnsi"/>
          <w:b w:val="0"/>
          <w:i/>
          <w:sz w:val="24"/>
          <w:szCs w:val="24"/>
        </w:rPr>
        <w:t xml:space="preserve">står de </w:t>
      </w:r>
      <w:r w:rsidR="00F74210"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="00836902" w:rsidRPr="00650998">
        <w:rPr>
          <w:rFonts w:asciiTheme="minorHAnsi" w:hAnsiTheme="minorHAnsi" w:cstheme="minorHAnsi"/>
          <w:b w:val="0"/>
          <w:i/>
          <w:sz w:val="24"/>
          <w:szCs w:val="24"/>
        </w:rPr>
        <w:t>klassiska julstjärnorna</w:t>
      </w:r>
      <w:r w:rsidR="00F74210"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="00F85043">
        <w:rPr>
          <w:rFonts w:asciiTheme="minorHAnsi" w:hAnsiTheme="minorHAnsi" w:cstheme="minorHAnsi"/>
          <w:b w:val="0"/>
          <w:i/>
          <w:sz w:val="24"/>
          <w:szCs w:val="24"/>
        </w:rPr>
        <w:t xml:space="preserve">på tur att lämna </w:t>
      </w:r>
      <w:r w:rsidR="00396CA5">
        <w:rPr>
          <w:rFonts w:asciiTheme="minorHAnsi" w:hAnsiTheme="minorHAnsi" w:cstheme="minorHAnsi"/>
          <w:b w:val="0"/>
          <w:i/>
          <w:sz w:val="24"/>
          <w:szCs w:val="24"/>
        </w:rPr>
        <w:t xml:space="preserve">odlarna för att distribueras </w:t>
      </w:r>
      <w:r w:rsidR="00F85043">
        <w:rPr>
          <w:rFonts w:asciiTheme="minorHAnsi" w:hAnsiTheme="minorHAnsi" w:cstheme="minorHAnsi"/>
          <w:b w:val="0"/>
          <w:i/>
          <w:sz w:val="24"/>
          <w:szCs w:val="24"/>
        </w:rPr>
        <w:t>till butiker runt om i landet</w:t>
      </w:r>
      <w:r w:rsidR="00836902" w:rsidRPr="00650998">
        <w:rPr>
          <w:rFonts w:asciiTheme="minorHAnsi" w:hAnsiTheme="minorHAnsi" w:cstheme="minorHAnsi"/>
          <w:b w:val="0"/>
          <w:i/>
          <w:sz w:val="24"/>
          <w:szCs w:val="24"/>
        </w:rPr>
        <w:t xml:space="preserve">. </w:t>
      </w:r>
    </w:p>
    <w:p w:rsidR="00650998" w:rsidRPr="00650998" w:rsidRDefault="00650998" w:rsidP="00836902">
      <w:pPr>
        <w:rPr>
          <w:rFonts w:cstheme="minorHAnsi"/>
          <w:b/>
        </w:rPr>
      </w:pPr>
      <w:proofErr w:type="spellStart"/>
      <w:r w:rsidRPr="00650998">
        <w:rPr>
          <w:rFonts w:cstheme="minorHAnsi"/>
          <w:b/>
        </w:rPr>
        <w:t>Princettia</w:t>
      </w:r>
      <w:proofErr w:type="spellEnd"/>
      <w:r w:rsidRPr="00650998">
        <w:rPr>
          <w:rFonts w:cstheme="minorHAnsi"/>
          <w:b/>
        </w:rPr>
        <w:t xml:space="preserve"> ökar i </w:t>
      </w:r>
      <w:r w:rsidR="00F85043" w:rsidRPr="00650998">
        <w:rPr>
          <w:rFonts w:cstheme="minorHAnsi"/>
          <w:b/>
        </w:rPr>
        <w:t>popularitet</w:t>
      </w:r>
    </w:p>
    <w:p w:rsidR="00836902" w:rsidRPr="00650998" w:rsidRDefault="00836902" w:rsidP="00836902">
      <w:pPr>
        <w:rPr>
          <w:rFonts w:eastAsia="Times New Roman" w:cstheme="minorHAnsi"/>
          <w:color w:val="000000"/>
          <w:lang w:eastAsia="sv-SE"/>
        </w:rPr>
      </w:pPr>
      <w:r w:rsidRPr="00650998">
        <w:rPr>
          <w:rFonts w:cstheme="minorHAnsi"/>
        </w:rPr>
        <w:t xml:space="preserve">Höststjärnan finns i </w:t>
      </w:r>
      <w:r w:rsidR="00F74210" w:rsidRPr="00650998">
        <w:rPr>
          <w:rFonts w:cstheme="minorHAnsi"/>
        </w:rPr>
        <w:t xml:space="preserve">en mängd </w:t>
      </w:r>
      <w:r w:rsidRPr="00650998">
        <w:rPr>
          <w:rFonts w:cstheme="minorHAnsi"/>
        </w:rPr>
        <w:t xml:space="preserve">olika nyanser av rosa, vitt och cerise. Speciellt den vita </w:t>
      </w:r>
      <w:proofErr w:type="spellStart"/>
      <w:r w:rsidRPr="00650998">
        <w:rPr>
          <w:rFonts w:cstheme="minorHAnsi"/>
        </w:rPr>
        <w:t>Princettian</w:t>
      </w:r>
      <w:proofErr w:type="spellEnd"/>
      <w:r w:rsidRPr="00650998">
        <w:rPr>
          <w:rFonts w:cstheme="minorHAnsi"/>
        </w:rPr>
        <w:t xml:space="preserve"> har blivit</w:t>
      </w:r>
      <w:r w:rsidR="00396CA5">
        <w:rPr>
          <w:rFonts w:eastAsia="Times New Roman" w:cstheme="minorHAnsi"/>
          <w:color w:val="000000"/>
          <w:lang w:eastAsia="sv-SE"/>
        </w:rPr>
        <w:t xml:space="preserve"> trendig</w:t>
      </w:r>
      <w:r w:rsidRPr="00650998">
        <w:rPr>
          <w:rFonts w:eastAsia="Times New Roman" w:cstheme="minorHAnsi"/>
          <w:color w:val="000000"/>
          <w:lang w:eastAsia="sv-SE"/>
        </w:rPr>
        <w:t xml:space="preserve"> och förra åtet </w:t>
      </w:r>
      <w:r w:rsidRPr="00836902">
        <w:rPr>
          <w:rFonts w:eastAsia="Times New Roman" w:cstheme="minorHAnsi"/>
          <w:color w:val="000000"/>
          <w:lang w:eastAsia="sv-SE"/>
        </w:rPr>
        <w:t xml:space="preserve">fick </w:t>
      </w:r>
      <w:r w:rsidRPr="00650998">
        <w:rPr>
          <w:rFonts w:eastAsia="Times New Roman" w:cstheme="minorHAnsi"/>
          <w:color w:val="000000"/>
          <w:lang w:eastAsia="sv-SE"/>
        </w:rPr>
        <w:t xml:space="preserve">den </w:t>
      </w:r>
      <w:r w:rsidRPr="00836902">
        <w:rPr>
          <w:rFonts w:eastAsia="Times New Roman" w:cstheme="minorHAnsi"/>
          <w:color w:val="000000"/>
          <w:lang w:eastAsia="sv-SE"/>
        </w:rPr>
        <w:t xml:space="preserve">stor uppmärksamhet i sociala </w:t>
      </w:r>
      <w:r w:rsidR="00F74210" w:rsidRPr="00650998">
        <w:rPr>
          <w:rFonts w:eastAsia="Times New Roman" w:cstheme="minorHAnsi"/>
          <w:color w:val="000000"/>
          <w:lang w:eastAsia="sv-SE"/>
        </w:rPr>
        <w:t>medier. M</w:t>
      </w:r>
      <w:r w:rsidRPr="00836902">
        <w:rPr>
          <w:rFonts w:eastAsia="Times New Roman" w:cstheme="minorHAnsi"/>
          <w:color w:val="000000"/>
          <w:lang w:eastAsia="sv-SE"/>
        </w:rPr>
        <w:t>ånga influe</w:t>
      </w:r>
      <w:r w:rsidRPr="00650998">
        <w:rPr>
          <w:rFonts w:eastAsia="Times New Roman" w:cstheme="minorHAnsi"/>
          <w:color w:val="000000"/>
          <w:lang w:eastAsia="sv-SE"/>
        </w:rPr>
        <w:t>nsers som tidigare deklarerat ”</w:t>
      </w:r>
      <w:r w:rsidR="00650998">
        <w:rPr>
          <w:rFonts w:eastAsia="Times New Roman" w:cstheme="minorHAnsi"/>
          <w:color w:val="000000"/>
          <w:lang w:eastAsia="sv-SE"/>
        </w:rPr>
        <w:t xml:space="preserve">inga </w:t>
      </w:r>
      <w:r w:rsidRPr="00836902">
        <w:rPr>
          <w:rFonts w:eastAsia="Times New Roman" w:cstheme="minorHAnsi"/>
          <w:color w:val="000000"/>
          <w:lang w:eastAsia="sv-SE"/>
        </w:rPr>
        <w:t>stjärno</w:t>
      </w:r>
      <w:r w:rsidR="00396CA5">
        <w:rPr>
          <w:rFonts w:eastAsia="Times New Roman" w:cstheme="minorHAnsi"/>
          <w:color w:val="000000"/>
          <w:lang w:eastAsia="sv-SE"/>
        </w:rPr>
        <w:t xml:space="preserve">r i mitt hem” har tvärvänt och </w:t>
      </w:r>
      <w:r w:rsidRPr="00836902">
        <w:rPr>
          <w:rFonts w:eastAsia="Times New Roman" w:cstheme="minorHAnsi"/>
          <w:color w:val="000000"/>
          <w:lang w:eastAsia="sv-SE"/>
        </w:rPr>
        <w:t xml:space="preserve">vurmar </w:t>
      </w:r>
      <w:r w:rsidRPr="00650998">
        <w:rPr>
          <w:rFonts w:eastAsia="Times New Roman" w:cstheme="minorHAnsi"/>
          <w:color w:val="000000"/>
          <w:lang w:eastAsia="sv-SE"/>
        </w:rPr>
        <w:t>istället för höststjärna</w:t>
      </w:r>
      <w:r w:rsidR="00650998" w:rsidRPr="00650998">
        <w:rPr>
          <w:rFonts w:eastAsia="Times New Roman" w:cstheme="minorHAnsi"/>
          <w:color w:val="000000"/>
          <w:lang w:eastAsia="sv-SE"/>
        </w:rPr>
        <w:t>n</w:t>
      </w:r>
      <w:r w:rsidRPr="00836902">
        <w:rPr>
          <w:rFonts w:eastAsia="Times New Roman" w:cstheme="minorHAnsi"/>
          <w:color w:val="000000"/>
          <w:lang w:eastAsia="sv-SE"/>
        </w:rPr>
        <w:t xml:space="preserve">. </w:t>
      </w:r>
      <w:r w:rsidRPr="00650998">
        <w:rPr>
          <w:rFonts w:eastAsia="Times New Roman" w:cstheme="minorHAnsi"/>
          <w:color w:val="000000"/>
          <w:lang w:eastAsia="sv-SE"/>
        </w:rPr>
        <w:t xml:space="preserve">En av de främsta orsakerna till dess </w:t>
      </w:r>
      <w:r w:rsidR="00F74210" w:rsidRPr="00650998">
        <w:rPr>
          <w:rFonts w:eastAsia="Times New Roman" w:cstheme="minorHAnsi"/>
          <w:color w:val="000000"/>
          <w:lang w:eastAsia="sv-SE"/>
        </w:rPr>
        <w:t>popularitet</w:t>
      </w:r>
      <w:r w:rsidRPr="00650998">
        <w:rPr>
          <w:rFonts w:eastAsia="Times New Roman" w:cstheme="minorHAnsi"/>
          <w:color w:val="000000"/>
          <w:lang w:eastAsia="sv-SE"/>
        </w:rPr>
        <w:t xml:space="preserve"> </w:t>
      </w:r>
      <w:r w:rsidR="00F74210" w:rsidRPr="00650998">
        <w:rPr>
          <w:rFonts w:eastAsia="Times New Roman" w:cstheme="minorHAnsi"/>
          <w:color w:val="000000"/>
          <w:lang w:eastAsia="sv-SE"/>
        </w:rPr>
        <w:t xml:space="preserve">är troligtvis den rent vita </w:t>
      </w:r>
      <w:r w:rsidRPr="00650998">
        <w:rPr>
          <w:rFonts w:eastAsia="Times New Roman" w:cstheme="minorHAnsi"/>
          <w:color w:val="000000"/>
          <w:lang w:eastAsia="sv-SE"/>
        </w:rPr>
        <w:t>färg</w:t>
      </w:r>
      <w:r w:rsidR="00F74210" w:rsidRPr="00650998">
        <w:rPr>
          <w:rFonts w:eastAsia="Times New Roman" w:cstheme="minorHAnsi"/>
          <w:color w:val="000000"/>
          <w:lang w:eastAsia="sv-SE"/>
        </w:rPr>
        <w:t xml:space="preserve">en på högbladen i kombination med de mörkt gröna bladen. </w:t>
      </w:r>
      <w:r w:rsidRPr="00650998">
        <w:rPr>
          <w:rFonts w:eastAsia="Times New Roman" w:cstheme="minorHAnsi"/>
          <w:color w:val="000000"/>
          <w:lang w:eastAsia="sv-SE"/>
        </w:rPr>
        <w:t xml:space="preserve"> </w:t>
      </w:r>
      <w:r w:rsidR="00650998" w:rsidRPr="00650998">
        <w:rPr>
          <w:rFonts w:eastAsia="Times New Roman" w:cstheme="minorHAnsi"/>
          <w:color w:val="000000"/>
          <w:lang w:eastAsia="sv-SE"/>
        </w:rPr>
        <w:t>Höststjärnan</w:t>
      </w:r>
      <w:r w:rsidR="00F74210" w:rsidRPr="00650998">
        <w:rPr>
          <w:rFonts w:eastAsia="Times New Roman" w:cstheme="minorHAnsi"/>
          <w:color w:val="000000"/>
          <w:lang w:eastAsia="sv-SE"/>
        </w:rPr>
        <w:t xml:space="preserve"> har dessutom ett starkt formspråk och passar fint in i de flesta moderna hem. Ytterligare en bonus är att den är såväl lättskött som lättplacerad. </w:t>
      </w:r>
    </w:p>
    <w:p w:rsidR="00F74210" w:rsidRPr="00650998" w:rsidRDefault="00F74210" w:rsidP="00836902">
      <w:pPr>
        <w:rPr>
          <w:rFonts w:eastAsia="Times New Roman" w:cstheme="minorHAnsi"/>
          <w:b/>
          <w:color w:val="000000"/>
          <w:lang w:eastAsia="sv-SE"/>
        </w:rPr>
      </w:pPr>
    </w:p>
    <w:p w:rsidR="00650998" w:rsidRPr="00836902" w:rsidRDefault="00650998" w:rsidP="00836902">
      <w:pPr>
        <w:rPr>
          <w:rFonts w:eastAsia="Times New Roman" w:cstheme="minorHAnsi"/>
          <w:b/>
          <w:color w:val="000000"/>
          <w:lang w:eastAsia="sv-SE"/>
        </w:rPr>
      </w:pPr>
      <w:r w:rsidRPr="00650998">
        <w:rPr>
          <w:rFonts w:eastAsia="Times New Roman" w:cstheme="minorHAnsi"/>
          <w:b/>
          <w:color w:val="000000"/>
          <w:lang w:eastAsia="sv-SE"/>
        </w:rPr>
        <w:t>Efter höststjärnorna kommer julstjärnorna</w:t>
      </w:r>
    </w:p>
    <w:p w:rsidR="00F85043" w:rsidRPr="00650998" w:rsidRDefault="00650998" w:rsidP="00F85043">
      <w:pPr>
        <w:spacing w:after="270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Efter höststjärnorna är det dags för julstjärnorna</w:t>
      </w:r>
      <w:r w:rsidR="00F85043">
        <w:rPr>
          <w:rFonts w:eastAsia="Times New Roman" w:cstheme="minorHAnsi"/>
          <w:color w:val="000000"/>
          <w:lang w:eastAsia="sv-SE"/>
        </w:rPr>
        <w:t xml:space="preserve"> och de första </w:t>
      </w:r>
      <w:r w:rsidR="00F74210" w:rsidRPr="00650998">
        <w:rPr>
          <w:rFonts w:eastAsia="Times New Roman" w:cstheme="minorHAnsi"/>
          <w:color w:val="000000"/>
          <w:lang w:eastAsia="sv-SE"/>
        </w:rPr>
        <w:t>lämnar växthusen i början av november.</w:t>
      </w:r>
      <w:r w:rsidR="00F85043">
        <w:rPr>
          <w:rFonts w:eastAsia="Times New Roman" w:cstheme="minorHAnsi"/>
          <w:color w:val="000000"/>
          <w:lang w:eastAsia="sv-SE"/>
        </w:rPr>
        <w:t xml:space="preserve"> </w:t>
      </w:r>
      <w:r w:rsidR="00F85043" w:rsidRPr="00650998">
        <w:rPr>
          <w:rFonts w:eastAsia="Times New Roman" w:cstheme="minorHAnsi"/>
          <w:color w:val="000000"/>
          <w:lang w:eastAsia="sv-SE"/>
        </w:rPr>
        <w:t xml:space="preserve">Försäljning pågår fram till julafton och är som störst </w:t>
      </w:r>
      <w:r w:rsidR="00F85043">
        <w:rPr>
          <w:rFonts w:eastAsia="Times New Roman" w:cstheme="minorHAnsi"/>
          <w:color w:val="000000"/>
          <w:lang w:eastAsia="sv-SE"/>
        </w:rPr>
        <w:t>i början av advent</w:t>
      </w:r>
      <w:r w:rsidR="00F85043" w:rsidRPr="00650998">
        <w:rPr>
          <w:rFonts w:eastAsia="Times New Roman" w:cstheme="minorHAnsi"/>
          <w:color w:val="000000"/>
          <w:lang w:eastAsia="sv-SE"/>
        </w:rPr>
        <w:t xml:space="preserve">. Beroende på vädret kan </w:t>
      </w:r>
      <w:proofErr w:type="spellStart"/>
      <w:r w:rsidR="00F85043" w:rsidRPr="00650998">
        <w:rPr>
          <w:rFonts w:eastAsia="Times New Roman" w:cstheme="minorHAnsi"/>
          <w:color w:val="000000"/>
          <w:lang w:eastAsia="sv-SE"/>
        </w:rPr>
        <w:t>försäljningstoppen</w:t>
      </w:r>
      <w:proofErr w:type="spellEnd"/>
      <w:r w:rsidR="00F85043" w:rsidRPr="00650998">
        <w:rPr>
          <w:rFonts w:eastAsia="Times New Roman" w:cstheme="minorHAnsi"/>
          <w:color w:val="000000"/>
          <w:lang w:eastAsia="sv-SE"/>
        </w:rPr>
        <w:t xml:space="preserve"> förskjutas närmare julhelgerna.</w:t>
      </w:r>
      <w:r w:rsidR="00F74210" w:rsidRPr="00650998">
        <w:rPr>
          <w:rFonts w:eastAsia="Times New Roman" w:cstheme="minorHAnsi"/>
          <w:color w:val="000000"/>
          <w:lang w:eastAsia="sv-SE"/>
        </w:rPr>
        <w:t xml:space="preserve"> I år infaller första advent, som alltid är en stor helg för inköp av blommor, </w:t>
      </w:r>
      <w:r w:rsidR="00836902" w:rsidRPr="00836902">
        <w:rPr>
          <w:rFonts w:eastAsia="Times New Roman" w:cstheme="minorHAnsi"/>
          <w:color w:val="000000"/>
          <w:lang w:eastAsia="sv-SE"/>
        </w:rPr>
        <w:t xml:space="preserve"> </w:t>
      </w:r>
      <w:r w:rsidR="00F74210" w:rsidRPr="00650998">
        <w:rPr>
          <w:rFonts w:eastAsia="Times New Roman" w:cstheme="minorHAnsi"/>
          <w:color w:val="000000"/>
          <w:lang w:eastAsia="sv-SE"/>
        </w:rPr>
        <w:t>först den</w:t>
      </w:r>
      <w:r w:rsidR="00836902" w:rsidRPr="00836902">
        <w:rPr>
          <w:rFonts w:eastAsia="Times New Roman" w:cstheme="minorHAnsi"/>
          <w:color w:val="000000"/>
          <w:lang w:eastAsia="sv-SE"/>
        </w:rPr>
        <w:t xml:space="preserve"> 2 dec</w:t>
      </w:r>
      <w:r w:rsidR="00F74210" w:rsidRPr="00650998">
        <w:rPr>
          <w:rFonts w:eastAsia="Times New Roman" w:cstheme="minorHAnsi"/>
          <w:color w:val="000000"/>
          <w:lang w:eastAsia="sv-SE"/>
        </w:rPr>
        <w:t xml:space="preserve">ember </w:t>
      </w:r>
      <w:r w:rsidR="00836902" w:rsidRPr="00836902">
        <w:rPr>
          <w:rFonts w:eastAsia="Times New Roman" w:cstheme="minorHAnsi"/>
          <w:color w:val="000000"/>
          <w:lang w:eastAsia="sv-SE"/>
        </w:rPr>
        <w:t xml:space="preserve">vilket gör att det blir en mjukare </w:t>
      </w:r>
      <w:r w:rsidR="00F74210" w:rsidRPr="00650998">
        <w:rPr>
          <w:rFonts w:eastAsia="Times New Roman" w:cstheme="minorHAnsi"/>
          <w:color w:val="000000"/>
          <w:lang w:eastAsia="sv-SE"/>
        </w:rPr>
        <w:t>försäljningsstart</w:t>
      </w:r>
      <w:r w:rsidR="00836902" w:rsidRPr="00836902">
        <w:rPr>
          <w:rFonts w:eastAsia="Times New Roman" w:cstheme="minorHAnsi"/>
          <w:color w:val="000000"/>
          <w:lang w:eastAsia="sv-SE"/>
        </w:rPr>
        <w:t>.</w:t>
      </w:r>
      <w:r w:rsidR="00F74210" w:rsidRPr="00650998">
        <w:rPr>
          <w:rFonts w:eastAsia="Times New Roman" w:cstheme="minorHAnsi"/>
          <w:color w:val="000000"/>
          <w:lang w:eastAsia="sv-SE"/>
        </w:rPr>
        <w:t xml:space="preserve"> </w:t>
      </w:r>
    </w:p>
    <w:p w:rsidR="00836902" w:rsidRPr="00836902" w:rsidRDefault="00F74210" w:rsidP="00836902">
      <w:pPr>
        <w:rPr>
          <w:rFonts w:eastAsia="Times New Roman" w:cstheme="minorHAnsi"/>
          <w:color w:val="000000"/>
          <w:lang w:eastAsia="sv-SE"/>
        </w:rPr>
      </w:pPr>
      <w:r w:rsidRPr="00650998">
        <w:rPr>
          <w:rFonts w:eastAsia="Times New Roman" w:cstheme="minorHAnsi"/>
          <w:color w:val="000000"/>
          <w:lang w:eastAsia="sv-SE"/>
        </w:rPr>
        <w:lastRenderedPageBreak/>
        <w:t xml:space="preserve">Förra året </w:t>
      </w:r>
      <w:r w:rsidR="00F85043">
        <w:rPr>
          <w:rFonts w:eastAsia="Times New Roman" w:cstheme="minorHAnsi"/>
          <w:color w:val="000000"/>
          <w:lang w:eastAsia="sv-SE"/>
        </w:rPr>
        <w:t>var det</w:t>
      </w:r>
      <w:r w:rsidRPr="00650998">
        <w:rPr>
          <w:rFonts w:eastAsia="Times New Roman" w:cstheme="minorHAnsi"/>
          <w:color w:val="000000"/>
          <w:lang w:eastAsia="sv-SE"/>
        </w:rPr>
        <w:t xml:space="preserve"> </w:t>
      </w:r>
      <w:r w:rsidR="00650998">
        <w:rPr>
          <w:rFonts w:eastAsia="Times New Roman" w:cstheme="minorHAnsi"/>
          <w:color w:val="000000"/>
          <w:lang w:eastAsia="sv-SE"/>
        </w:rPr>
        <w:t>brist</w:t>
      </w:r>
      <w:r w:rsidR="00836902" w:rsidRPr="00836902">
        <w:rPr>
          <w:rFonts w:eastAsia="Times New Roman" w:cstheme="minorHAnsi"/>
          <w:color w:val="000000"/>
          <w:lang w:eastAsia="sv-SE"/>
        </w:rPr>
        <w:t xml:space="preserve"> </w:t>
      </w:r>
      <w:r w:rsidRPr="00650998">
        <w:rPr>
          <w:rFonts w:eastAsia="Times New Roman" w:cstheme="minorHAnsi"/>
          <w:color w:val="000000"/>
          <w:lang w:eastAsia="sv-SE"/>
        </w:rPr>
        <w:t xml:space="preserve">på julstjärnor vilket </w:t>
      </w:r>
      <w:r w:rsidR="00F85043">
        <w:rPr>
          <w:rFonts w:eastAsia="Times New Roman" w:cstheme="minorHAnsi"/>
          <w:color w:val="000000"/>
          <w:lang w:eastAsia="sv-SE"/>
        </w:rPr>
        <w:t xml:space="preserve">har lett till att </w:t>
      </w:r>
      <w:r w:rsidR="00650998" w:rsidRPr="00650998">
        <w:rPr>
          <w:rFonts w:eastAsia="Times New Roman" w:cstheme="minorHAnsi"/>
          <w:color w:val="000000"/>
          <w:lang w:eastAsia="sv-SE"/>
        </w:rPr>
        <w:t xml:space="preserve">fler julstjärnor är </w:t>
      </w:r>
      <w:r w:rsidR="00836902" w:rsidRPr="00836902">
        <w:rPr>
          <w:rFonts w:eastAsia="Times New Roman" w:cstheme="minorHAnsi"/>
          <w:color w:val="000000"/>
          <w:lang w:eastAsia="sv-SE"/>
        </w:rPr>
        <w:t>förhan</w:t>
      </w:r>
      <w:r w:rsidR="00650998" w:rsidRPr="00650998">
        <w:rPr>
          <w:rFonts w:eastAsia="Times New Roman" w:cstheme="minorHAnsi"/>
          <w:color w:val="000000"/>
          <w:lang w:eastAsia="sv-SE"/>
        </w:rPr>
        <w:t xml:space="preserve">dsbokade </w:t>
      </w:r>
      <w:r w:rsidR="00650998">
        <w:rPr>
          <w:rFonts w:eastAsia="Times New Roman" w:cstheme="minorHAnsi"/>
          <w:color w:val="000000"/>
          <w:lang w:eastAsia="sv-SE"/>
        </w:rPr>
        <w:t xml:space="preserve">inför årets säsong. När det gäller julstjärnor är alltid röda färger i fokus och </w:t>
      </w:r>
      <w:r w:rsidR="00F85043">
        <w:rPr>
          <w:rFonts w:eastAsia="Times New Roman" w:cstheme="minorHAnsi"/>
          <w:color w:val="000000"/>
          <w:lang w:eastAsia="sv-SE"/>
        </w:rPr>
        <w:t xml:space="preserve">allt </w:t>
      </w:r>
      <w:r w:rsidR="00650998">
        <w:rPr>
          <w:rFonts w:eastAsia="Times New Roman" w:cstheme="minorHAnsi"/>
          <w:color w:val="000000"/>
          <w:lang w:eastAsia="sv-SE"/>
        </w:rPr>
        <w:t xml:space="preserve">fler vill </w:t>
      </w:r>
      <w:r w:rsidR="00836902" w:rsidRPr="00836902">
        <w:rPr>
          <w:rFonts w:eastAsia="Times New Roman" w:cstheme="minorHAnsi"/>
          <w:color w:val="000000"/>
          <w:lang w:eastAsia="sv-SE"/>
        </w:rPr>
        <w:t>ha mörkare röd</w:t>
      </w:r>
      <w:r w:rsidR="00F85043">
        <w:rPr>
          <w:rFonts w:eastAsia="Times New Roman" w:cstheme="minorHAnsi"/>
          <w:color w:val="000000"/>
          <w:lang w:eastAsia="sv-SE"/>
        </w:rPr>
        <w:t>a</w:t>
      </w:r>
      <w:r w:rsidR="00836902" w:rsidRPr="00836902">
        <w:rPr>
          <w:rFonts w:eastAsia="Times New Roman" w:cstheme="minorHAnsi"/>
          <w:color w:val="000000"/>
          <w:lang w:eastAsia="sv-SE"/>
        </w:rPr>
        <w:t xml:space="preserve"> ton</w:t>
      </w:r>
      <w:r w:rsidR="00F85043">
        <w:rPr>
          <w:rFonts w:eastAsia="Times New Roman" w:cstheme="minorHAnsi"/>
          <w:color w:val="000000"/>
          <w:lang w:eastAsia="sv-SE"/>
        </w:rPr>
        <w:t>er</w:t>
      </w:r>
      <w:r w:rsidR="00836902" w:rsidRPr="00836902">
        <w:rPr>
          <w:rFonts w:eastAsia="Times New Roman" w:cstheme="minorHAnsi"/>
          <w:color w:val="000000"/>
          <w:lang w:eastAsia="sv-SE"/>
        </w:rPr>
        <w:t xml:space="preserve">. Vita är i konstant om än liten ökning. Det sker just nu en förändring i synen på vad som är vitt i kategorin. De som traditionellt upplevts som vita julstjärnor är, egentligen för en inredare, </w:t>
      </w:r>
      <w:proofErr w:type="spellStart"/>
      <w:r w:rsidR="00836902" w:rsidRPr="00836902">
        <w:rPr>
          <w:rFonts w:eastAsia="Times New Roman" w:cstheme="minorHAnsi"/>
          <w:color w:val="000000"/>
          <w:lang w:eastAsia="sv-SE"/>
        </w:rPr>
        <w:t>cr</w:t>
      </w:r>
      <w:r w:rsidR="00396CA5">
        <w:rPr>
          <w:rFonts w:eastAsia="Times New Roman" w:cstheme="minorHAnsi"/>
          <w:color w:val="000000"/>
          <w:lang w:eastAsia="sv-SE"/>
        </w:rPr>
        <w:t>eme</w:t>
      </w:r>
      <w:proofErr w:type="spellEnd"/>
      <w:r w:rsidR="00396CA5">
        <w:rPr>
          <w:rFonts w:eastAsia="Times New Roman" w:cstheme="minorHAnsi"/>
          <w:color w:val="000000"/>
          <w:lang w:eastAsia="sv-SE"/>
        </w:rPr>
        <w:t xml:space="preserve">- </w:t>
      </w:r>
      <w:proofErr w:type="spellStart"/>
      <w:r w:rsidR="00396CA5">
        <w:rPr>
          <w:rFonts w:eastAsia="Times New Roman" w:cstheme="minorHAnsi"/>
          <w:color w:val="000000"/>
          <w:lang w:eastAsia="sv-SE"/>
        </w:rPr>
        <w:t>limefärgade</w:t>
      </w:r>
      <w:proofErr w:type="spellEnd"/>
      <w:r w:rsidR="00396CA5">
        <w:rPr>
          <w:rFonts w:eastAsia="Times New Roman" w:cstheme="minorHAnsi"/>
          <w:color w:val="000000"/>
          <w:lang w:eastAsia="sv-SE"/>
        </w:rPr>
        <w:t>. De här sorterna</w:t>
      </w:r>
      <w:r w:rsidR="00836902" w:rsidRPr="00836902">
        <w:rPr>
          <w:rFonts w:eastAsia="Times New Roman" w:cstheme="minorHAnsi"/>
          <w:color w:val="000000"/>
          <w:lang w:eastAsia="sv-SE"/>
        </w:rPr>
        <w:t xml:space="preserve"> fasas sakta ut mot nya förädlingarna i </w:t>
      </w:r>
      <w:proofErr w:type="spellStart"/>
      <w:r w:rsidR="00836902" w:rsidRPr="00836902">
        <w:rPr>
          <w:rFonts w:eastAsia="Times New Roman" w:cstheme="minorHAnsi"/>
          <w:color w:val="000000"/>
          <w:lang w:eastAsia="sv-SE"/>
        </w:rPr>
        <w:t>Princettiasortimentet</w:t>
      </w:r>
      <w:proofErr w:type="spellEnd"/>
      <w:r w:rsidR="00836902" w:rsidRPr="00836902">
        <w:rPr>
          <w:rFonts w:eastAsia="Times New Roman" w:cstheme="minorHAnsi"/>
          <w:color w:val="000000"/>
          <w:lang w:eastAsia="sv-SE"/>
        </w:rPr>
        <w:t xml:space="preserve">, </w:t>
      </w:r>
      <w:r w:rsidR="00F85043">
        <w:rPr>
          <w:rFonts w:eastAsia="Times New Roman" w:cstheme="minorHAnsi"/>
          <w:color w:val="000000"/>
          <w:lang w:eastAsia="sv-SE"/>
        </w:rPr>
        <w:t>vilka upplevs lika vita som en hyacint och a</w:t>
      </w:r>
      <w:r w:rsidR="00836902" w:rsidRPr="00836902">
        <w:rPr>
          <w:rFonts w:eastAsia="Times New Roman" w:cstheme="minorHAnsi"/>
          <w:color w:val="000000"/>
          <w:lang w:eastAsia="sv-SE"/>
        </w:rPr>
        <w:t>maryllis och är deras vänner på fönsterbrädan i juletid.</w:t>
      </w:r>
    </w:p>
    <w:p w:rsidR="00836902" w:rsidRPr="00836902" w:rsidRDefault="00836902" w:rsidP="00836902">
      <w:pPr>
        <w:rPr>
          <w:rFonts w:eastAsia="Times New Roman" w:cstheme="minorHAnsi"/>
          <w:color w:val="000000"/>
          <w:lang w:eastAsia="sv-SE"/>
        </w:rPr>
      </w:pPr>
    </w:p>
    <w:p w:rsidR="00F85043" w:rsidRPr="00650998" w:rsidRDefault="00F85043" w:rsidP="00F85043">
      <w:pPr>
        <w:spacing w:after="270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 xml:space="preserve">Utöver vita och röda stjärnor finns </w:t>
      </w:r>
      <w:r w:rsidRPr="00650998">
        <w:rPr>
          <w:rFonts w:eastAsia="Times New Roman" w:cstheme="minorHAnsi"/>
          <w:color w:val="000000"/>
          <w:lang w:eastAsia="sv-SE"/>
        </w:rPr>
        <w:t>även en mängd olika nyanser</w:t>
      </w:r>
      <w:r w:rsidR="00396CA5">
        <w:rPr>
          <w:rFonts w:eastAsia="Times New Roman" w:cstheme="minorHAnsi"/>
          <w:color w:val="000000"/>
          <w:lang w:eastAsia="sv-SE"/>
        </w:rPr>
        <w:t>.  K</w:t>
      </w:r>
      <w:r w:rsidRPr="00650998">
        <w:rPr>
          <w:rFonts w:eastAsia="Times New Roman" w:cstheme="minorHAnsi"/>
          <w:color w:val="000000"/>
          <w:lang w:eastAsia="sv-SE"/>
        </w:rPr>
        <w:t>anel, aprikos, rosa samt melerade, spräckliga och tvåfärgade sorter odlas. Utbudet av udda färger är störst i början av säsongen och ju närmre jul desto rödare och vitare blir utbudet. Även glittrade julstjärnor har blivit mycket populära.</w:t>
      </w:r>
    </w:p>
    <w:p w:rsidR="00836902" w:rsidRDefault="00836902" w:rsidP="00F85043">
      <w:pPr>
        <w:rPr>
          <w:rFonts w:eastAsia="Times New Roman" w:cstheme="minorHAnsi"/>
          <w:color w:val="000000"/>
          <w:lang w:eastAsia="sv-SE"/>
        </w:rPr>
      </w:pPr>
    </w:p>
    <w:p w:rsidR="00CD0BB0" w:rsidRPr="00650998" w:rsidRDefault="00CD0BB0" w:rsidP="00CD0BB0">
      <w:pPr>
        <w:spacing w:after="270"/>
        <w:rPr>
          <w:rFonts w:eastAsia="Times New Roman" w:cstheme="minorHAnsi"/>
          <w:color w:val="000000"/>
          <w:lang w:eastAsia="sv-SE"/>
        </w:rPr>
      </w:pPr>
      <w:r w:rsidRPr="00650998">
        <w:rPr>
          <w:rFonts w:eastAsia="Times New Roman" w:cstheme="minorHAnsi"/>
          <w:b/>
          <w:bCs/>
          <w:color w:val="000000"/>
          <w:lang w:eastAsia="sv-SE"/>
        </w:rPr>
        <w:t>För mer information och inspiration om julstjärnor, besök </w:t>
      </w:r>
    </w:p>
    <w:p w:rsidR="00CD0BB0" w:rsidRPr="00650998" w:rsidRDefault="00A626E8" w:rsidP="00CD0BB0">
      <w:pPr>
        <w:spacing w:after="270"/>
        <w:rPr>
          <w:rFonts w:eastAsia="Times New Roman" w:cstheme="minorHAnsi"/>
          <w:color w:val="000000"/>
          <w:lang w:eastAsia="sv-SE"/>
        </w:rPr>
      </w:pPr>
      <w:hyperlink r:id="rId7" w:tgtFrame="_top" w:history="1">
        <w:r w:rsidR="00CD0BB0" w:rsidRPr="00650998">
          <w:rPr>
            <w:rFonts w:eastAsia="Times New Roman" w:cstheme="minorHAnsi"/>
            <w:color w:val="222222"/>
            <w:u w:val="single"/>
            <w:lang w:eastAsia="sv-SE"/>
          </w:rPr>
          <w:t>www.stars-for-europe.com</w:t>
        </w:r>
      </w:hyperlink>
      <w:r w:rsidR="008C2C74">
        <w:rPr>
          <w:rFonts w:eastAsia="Times New Roman" w:cstheme="minorHAnsi"/>
          <w:color w:val="222222"/>
          <w:u w:val="single"/>
          <w:lang w:eastAsia="sv-SE"/>
        </w:rPr>
        <w:t xml:space="preserve"> </w:t>
      </w:r>
      <w:r w:rsidR="00CD0BB0" w:rsidRPr="00650998">
        <w:rPr>
          <w:rFonts w:eastAsia="Times New Roman" w:cstheme="minorHAnsi"/>
          <w:color w:val="000000"/>
          <w:lang w:eastAsia="sv-SE"/>
        </w:rPr>
        <w:t>eller</w:t>
      </w:r>
      <w:r w:rsidR="008C2C74">
        <w:rPr>
          <w:rFonts w:eastAsia="Times New Roman" w:cstheme="minorHAnsi"/>
          <w:color w:val="000000"/>
          <w:lang w:eastAsia="sv-SE"/>
        </w:rPr>
        <w:t xml:space="preserve"> </w:t>
      </w:r>
      <w:hyperlink r:id="rId8" w:tgtFrame="_top" w:history="1">
        <w:r w:rsidR="00CD0BB0" w:rsidRPr="00650998">
          <w:rPr>
            <w:rFonts w:eastAsia="Times New Roman" w:cstheme="minorHAnsi"/>
            <w:color w:val="222222"/>
            <w:u w:val="single"/>
            <w:lang w:eastAsia="sv-SE"/>
          </w:rPr>
          <w:t>www.blomsterframjandet.se</w:t>
        </w:r>
      </w:hyperlink>
    </w:p>
    <w:p w:rsidR="00CD0BB0" w:rsidRPr="00650998" w:rsidRDefault="00CD0BB0" w:rsidP="00CD0BB0">
      <w:pPr>
        <w:spacing w:after="270"/>
        <w:rPr>
          <w:rFonts w:eastAsia="Times New Roman" w:cstheme="minorHAnsi"/>
          <w:color w:val="000000"/>
          <w:lang w:eastAsia="sv-SE"/>
        </w:rPr>
      </w:pPr>
      <w:r w:rsidRPr="00650998">
        <w:rPr>
          <w:rFonts w:eastAsia="Times New Roman" w:cstheme="minorHAnsi"/>
          <w:color w:val="000000"/>
          <w:lang w:eastAsia="sv-SE"/>
        </w:rPr>
        <w:t>Här hittar du också bilder för gratis nerladdning.</w:t>
      </w:r>
      <w:r w:rsidR="00F85043">
        <w:rPr>
          <w:rFonts w:eastAsia="Times New Roman" w:cstheme="minorHAnsi"/>
          <w:color w:val="000000"/>
          <w:lang w:eastAsia="sv-SE"/>
        </w:rPr>
        <w:t xml:space="preserve"> </w:t>
      </w:r>
      <w:r w:rsidRPr="00650998">
        <w:rPr>
          <w:rFonts w:eastAsia="Times New Roman" w:cstheme="minorHAnsi"/>
          <w:color w:val="000000"/>
          <w:lang w:eastAsia="sv-SE"/>
        </w:rPr>
        <w:t xml:space="preserve">Användning av text och bilder är gratis vid omnämnande av Blomsterfrämjandet/Stars for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Europe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>; var god förmedla en kopia.</w:t>
      </w:r>
    </w:p>
    <w:p w:rsidR="00CD0BB0" w:rsidRPr="00650998" w:rsidRDefault="00CD0BB0" w:rsidP="00CD0BB0">
      <w:pPr>
        <w:spacing w:after="270"/>
        <w:rPr>
          <w:rFonts w:eastAsia="Times New Roman" w:cstheme="minorHAnsi"/>
          <w:color w:val="000000"/>
          <w:lang w:eastAsia="sv-SE"/>
        </w:rPr>
      </w:pPr>
      <w:r w:rsidRPr="00650998">
        <w:rPr>
          <w:rFonts w:eastAsia="Times New Roman" w:cstheme="minorHAnsi"/>
          <w:b/>
          <w:bCs/>
          <w:color w:val="000000"/>
          <w:lang w:eastAsia="sv-SE"/>
        </w:rPr>
        <w:t>Presskontakt:</w:t>
      </w:r>
    </w:p>
    <w:p w:rsidR="00CD0BB0" w:rsidRPr="00650998" w:rsidRDefault="00CD0BB0" w:rsidP="00CD0BB0">
      <w:pPr>
        <w:spacing w:after="270"/>
        <w:rPr>
          <w:rFonts w:eastAsia="Times New Roman" w:cstheme="minorHAnsi"/>
          <w:color w:val="000000"/>
          <w:lang w:eastAsia="sv-SE"/>
        </w:rPr>
      </w:pPr>
      <w:r w:rsidRPr="00650998">
        <w:rPr>
          <w:rFonts w:eastAsia="Times New Roman" w:cstheme="minorHAnsi"/>
          <w:color w:val="000000"/>
          <w:lang w:eastAsia="sv-SE"/>
        </w:rPr>
        <w:t>Blomsterfrämjandet, Livlandsgatan 111, 122 37 Enskede, </w:t>
      </w:r>
      <w:hyperlink r:id="rId9" w:history="1">
        <w:r w:rsidRPr="00650998">
          <w:rPr>
            <w:rFonts w:eastAsia="Times New Roman" w:cstheme="minorHAnsi"/>
            <w:color w:val="222222"/>
            <w:u w:val="single"/>
            <w:lang w:eastAsia="sv-SE"/>
          </w:rPr>
          <w:t>info@blomsterframjandet.se</w:t>
        </w:r>
      </w:hyperlink>
    </w:p>
    <w:p w:rsidR="00CD0BB0" w:rsidRPr="00650998" w:rsidRDefault="00CD0BB0" w:rsidP="00CD0BB0">
      <w:pPr>
        <w:spacing w:after="270"/>
        <w:rPr>
          <w:rFonts w:eastAsia="Times New Roman" w:cstheme="minorHAnsi"/>
          <w:color w:val="000000"/>
          <w:lang w:val="en-US" w:eastAsia="sv-SE"/>
        </w:rPr>
      </w:pPr>
      <w:proofErr w:type="spellStart"/>
      <w:r w:rsidRPr="00650998">
        <w:rPr>
          <w:rFonts w:eastAsia="Times New Roman" w:cstheme="minorHAnsi"/>
          <w:color w:val="000000"/>
          <w:lang w:val="en-US" w:eastAsia="sv-SE"/>
        </w:rPr>
        <w:t>Malin</w:t>
      </w:r>
      <w:proofErr w:type="spellEnd"/>
      <w:r w:rsidRPr="00650998">
        <w:rPr>
          <w:rFonts w:eastAsia="Times New Roman" w:cstheme="minorHAnsi"/>
          <w:color w:val="000000"/>
          <w:lang w:val="en-US" w:eastAsia="sv-SE"/>
        </w:rPr>
        <w:t xml:space="preserve"> </w:t>
      </w:r>
      <w:proofErr w:type="spellStart"/>
      <w:r w:rsidRPr="00650998">
        <w:rPr>
          <w:rFonts w:eastAsia="Times New Roman" w:cstheme="minorHAnsi"/>
          <w:color w:val="000000"/>
          <w:lang w:val="en-US" w:eastAsia="sv-SE"/>
        </w:rPr>
        <w:t>Hidesäter</w:t>
      </w:r>
      <w:proofErr w:type="spellEnd"/>
      <w:r w:rsidRPr="00650998">
        <w:rPr>
          <w:rFonts w:eastAsia="Times New Roman" w:cstheme="minorHAnsi"/>
          <w:color w:val="000000"/>
          <w:lang w:val="en-US" w:eastAsia="sv-SE"/>
        </w:rPr>
        <w:t xml:space="preserve"> 0736 585 818 &amp; Erika Wallin 0708 690 567</w:t>
      </w:r>
    </w:p>
    <w:p w:rsidR="00CD0BB0" w:rsidRPr="00650998" w:rsidRDefault="00CD0BB0" w:rsidP="00CD0BB0">
      <w:pPr>
        <w:spacing w:after="270"/>
        <w:rPr>
          <w:rFonts w:eastAsia="Times New Roman" w:cstheme="minorHAnsi"/>
          <w:color w:val="000000"/>
          <w:lang w:val="en-US" w:eastAsia="sv-SE"/>
        </w:rPr>
      </w:pPr>
      <w:r w:rsidRPr="00650998">
        <w:rPr>
          <w:rFonts w:eastAsia="Times New Roman" w:cstheme="minorHAnsi"/>
          <w:b/>
          <w:bCs/>
          <w:color w:val="000000"/>
          <w:lang w:val="en-US" w:eastAsia="sv-SE"/>
        </w:rPr>
        <w:t>Stars for Europe</w:t>
      </w:r>
    </w:p>
    <w:p w:rsidR="00CD0BB0" w:rsidRPr="008C2C74" w:rsidRDefault="00CD0BB0" w:rsidP="008C2C74">
      <w:pPr>
        <w:spacing w:after="270"/>
        <w:rPr>
          <w:rFonts w:eastAsia="Times New Roman" w:cstheme="minorHAnsi"/>
          <w:color w:val="000000"/>
          <w:lang w:eastAsia="sv-SE"/>
        </w:rPr>
      </w:pPr>
      <w:r w:rsidRPr="00650998">
        <w:rPr>
          <w:rFonts w:eastAsia="Times New Roman" w:cstheme="minorHAnsi"/>
          <w:color w:val="000000"/>
          <w:lang w:eastAsia="sv-SE"/>
        </w:rPr>
        <w:t xml:space="preserve">Stars for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Europe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 (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SfE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) är ett marknadsföringsinitiativ som grundades av de europeiska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julstjärneförädlarna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Dümmen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 Orange och Selecta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One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, och som stöds av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Beekenkamp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B.V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. och </w:t>
      </w:r>
      <w:proofErr w:type="spellStart"/>
      <w:r w:rsidR="00F713EA">
        <w:rPr>
          <w:rFonts w:eastAsia="Times New Roman" w:cstheme="minorHAnsi"/>
          <w:color w:val="000000"/>
          <w:lang w:eastAsia="sv-SE"/>
        </w:rPr>
        <w:t>MNP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Flowers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. Initiativet skapades år 2000 med målet att främja och säkerställa långsiktig europeisk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julstjärneförsäljning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. Stars for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Europe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-aktiviteter förekommer idag i 16 europeiska länder. I Sverige och fem andra länder stöds marknadsaktiviteterna av EU inom kampanjen "Stars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Unite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 xml:space="preserve"> </w:t>
      </w:r>
      <w:proofErr w:type="spellStart"/>
      <w:r w:rsidRPr="00650998">
        <w:rPr>
          <w:rFonts w:eastAsia="Times New Roman" w:cstheme="minorHAnsi"/>
          <w:color w:val="000000"/>
          <w:lang w:eastAsia="sv-SE"/>
        </w:rPr>
        <w:t>Europe</w:t>
      </w:r>
      <w:proofErr w:type="spellEnd"/>
      <w:r w:rsidRPr="00650998">
        <w:rPr>
          <w:rFonts w:eastAsia="Times New Roman" w:cstheme="minorHAnsi"/>
          <w:color w:val="000000"/>
          <w:lang w:eastAsia="sv-SE"/>
        </w:rPr>
        <w:t>".</w:t>
      </w:r>
    </w:p>
    <w:sectPr w:rsidR="00CD0BB0" w:rsidRPr="008C2C74" w:rsidSect="00695C45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6E8" w:rsidRDefault="00A626E8" w:rsidP="001042A9">
      <w:r>
        <w:separator/>
      </w:r>
    </w:p>
  </w:endnote>
  <w:endnote w:type="continuationSeparator" w:id="0">
    <w:p w:rsidR="00A626E8" w:rsidRDefault="00A626E8" w:rsidP="0010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2A9" w:rsidRDefault="001042A9" w:rsidP="001042A9">
    <w:pPr>
      <w:pStyle w:val="Sidfot"/>
      <w:jc w:val="center"/>
    </w:pPr>
  </w:p>
  <w:p w:rsidR="001042A9" w:rsidRDefault="001042A9" w:rsidP="001042A9">
    <w:pPr>
      <w:pStyle w:val="Sidfot"/>
    </w:pPr>
    <w:r>
      <w:rPr>
        <w:noProof/>
      </w:rPr>
      <w:drawing>
        <wp:inline distT="0" distB="0" distL="0" distR="0">
          <wp:extent cx="5614737" cy="969233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kärmavbild 2018-09-06 kl. 10.32.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0652" cy="99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6E8" w:rsidRDefault="00A626E8" w:rsidP="001042A9">
      <w:r>
        <w:separator/>
      </w:r>
    </w:p>
  </w:footnote>
  <w:footnote w:type="continuationSeparator" w:id="0">
    <w:p w:rsidR="00A626E8" w:rsidRDefault="00A626E8" w:rsidP="0010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2A9" w:rsidRDefault="001042A9">
    <w:pPr>
      <w:pStyle w:val="Sidhuvud"/>
    </w:pPr>
    <w:r>
      <w:rPr>
        <w:noProof/>
      </w:rPr>
      <w:drawing>
        <wp:inline distT="0" distB="0" distL="0" distR="0">
          <wp:extent cx="1010653" cy="1353319"/>
          <wp:effectExtent l="0" t="0" r="571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E-Logo_ohneRahmen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452" cy="140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A9"/>
    <w:rsid w:val="00045C95"/>
    <w:rsid w:val="001042A9"/>
    <w:rsid w:val="001622C5"/>
    <w:rsid w:val="001A3838"/>
    <w:rsid w:val="002053ED"/>
    <w:rsid w:val="002363D3"/>
    <w:rsid w:val="00396CA5"/>
    <w:rsid w:val="003F2859"/>
    <w:rsid w:val="00650998"/>
    <w:rsid w:val="00695C45"/>
    <w:rsid w:val="00836902"/>
    <w:rsid w:val="00890DF3"/>
    <w:rsid w:val="008C2C74"/>
    <w:rsid w:val="008E24C4"/>
    <w:rsid w:val="00A626E8"/>
    <w:rsid w:val="00AD12B4"/>
    <w:rsid w:val="00CD0BB0"/>
    <w:rsid w:val="00DE37C2"/>
    <w:rsid w:val="00F713EA"/>
    <w:rsid w:val="00F74210"/>
    <w:rsid w:val="00F85043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DBAA6-8867-CB49-8AE3-3ED22D73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CD0B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042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042A9"/>
  </w:style>
  <w:style w:type="paragraph" w:styleId="Sidfot">
    <w:name w:val="footer"/>
    <w:basedOn w:val="Normal"/>
    <w:link w:val="SidfotChar"/>
    <w:uiPriority w:val="99"/>
    <w:unhideWhenUsed/>
    <w:rsid w:val="001042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42A9"/>
  </w:style>
  <w:style w:type="paragraph" w:styleId="Rubrik">
    <w:name w:val="Title"/>
    <w:basedOn w:val="Normal"/>
    <w:next w:val="Normal"/>
    <w:link w:val="RubrikChar"/>
    <w:uiPriority w:val="10"/>
    <w:qFormat/>
    <w:rsid w:val="001042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D0BB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D0B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CD0BB0"/>
    <w:rPr>
      <w:b/>
      <w:bCs/>
    </w:rPr>
  </w:style>
  <w:style w:type="character" w:customStyle="1" w:styleId="apple-converted-space">
    <w:name w:val="apple-converted-space"/>
    <w:basedOn w:val="Standardstycketeckensnitt"/>
    <w:rsid w:val="00CD0BB0"/>
  </w:style>
  <w:style w:type="character" w:styleId="Hyperlnk">
    <w:name w:val="Hyperlink"/>
    <w:basedOn w:val="Standardstycketeckensnitt"/>
    <w:uiPriority w:val="99"/>
    <w:semiHidden/>
    <w:unhideWhenUsed/>
    <w:rsid w:val="00CD0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9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msterframjandet.s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tars-for-europe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blomsterframjandet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Wallin</dc:creator>
  <cp:keywords/>
  <dc:description/>
  <cp:lastModifiedBy>Erika Wallin</cp:lastModifiedBy>
  <cp:revision>2</cp:revision>
  <dcterms:created xsi:type="dcterms:W3CDTF">2018-09-14T14:25:00Z</dcterms:created>
  <dcterms:modified xsi:type="dcterms:W3CDTF">2018-09-14T14:25:00Z</dcterms:modified>
</cp:coreProperties>
</file>