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C9EA8" w14:textId="77777777" w:rsidR="00ED3474" w:rsidRPr="00ED3474" w:rsidRDefault="00ED3474" w:rsidP="00ED3474">
      <w:pPr>
        <w:spacing w:after="0" w:line="276" w:lineRule="auto"/>
        <w:textAlignment w:val="baseline"/>
        <w:rPr>
          <w:rFonts w:ascii="Oxygen" w:eastAsia="Times New Roman" w:hAnsi="Oxygen" w:cs="Calibri"/>
          <w:b/>
          <w:color w:val="FF0000"/>
          <w:sz w:val="24"/>
          <w:szCs w:val="24"/>
          <w:u w:val="single"/>
          <w:lang w:eastAsia="en-GB"/>
        </w:rPr>
      </w:pPr>
      <w:bookmarkStart w:id="0" w:name="_GoBack"/>
      <w:bookmarkEnd w:id="0"/>
      <w:r w:rsidRPr="00ED3474">
        <w:rPr>
          <w:rFonts w:ascii="Oxygen" w:eastAsia="Times New Roman" w:hAnsi="Oxygen" w:cs="Calibri"/>
          <w:b/>
          <w:color w:val="FF0000"/>
          <w:sz w:val="24"/>
          <w:szCs w:val="24"/>
          <w:u w:val="single"/>
          <w:lang w:eastAsia="en-GB"/>
        </w:rPr>
        <w:t xml:space="preserve">EMBARGOED UNTIL 00:01 </w:t>
      </w:r>
    </w:p>
    <w:p w14:paraId="1C7F4D41" w14:textId="6C5CD921" w:rsidR="00ED3474" w:rsidRDefault="00375AC5" w:rsidP="00ED3474">
      <w:pPr>
        <w:spacing w:after="0" w:line="276" w:lineRule="auto"/>
        <w:textAlignment w:val="baseline"/>
        <w:rPr>
          <w:rFonts w:ascii="Oxygen" w:eastAsia="Times New Roman" w:hAnsi="Oxygen" w:cs="Calibri"/>
          <w:b/>
          <w:color w:val="FF0000"/>
          <w:sz w:val="24"/>
          <w:szCs w:val="24"/>
          <w:u w:val="single"/>
          <w:lang w:eastAsia="en-GB"/>
        </w:rPr>
      </w:pPr>
      <w:r>
        <w:rPr>
          <w:rFonts w:ascii="Oxygen" w:eastAsia="Times New Roman" w:hAnsi="Oxygen" w:cs="Calibri"/>
          <w:b/>
          <w:color w:val="FF0000"/>
          <w:sz w:val="24"/>
          <w:szCs w:val="24"/>
          <w:u w:val="single"/>
          <w:lang w:eastAsia="en-GB"/>
        </w:rPr>
        <w:t xml:space="preserve">Friday 10 </w:t>
      </w:r>
      <w:r w:rsidR="00ED3474">
        <w:rPr>
          <w:rFonts w:ascii="Oxygen" w:eastAsia="Times New Roman" w:hAnsi="Oxygen" w:cs="Calibri"/>
          <w:b/>
          <w:color w:val="FF0000"/>
          <w:sz w:val="24"/>
          <w:szCs w:val="24"/>
          <w:u w:val="single"/>
          <w:lang w:eastAsia="en-GB"/>
        </w:rPr>
        <w:t>July</w:t>
      </w:r>
      <w:r w:rsidR="00ED3474" w:rsidRPr="00ED3474">
        <w:rPr>
          <w:rFonts w:ascii="Oxygen" w:eastAsia="Times New Roman" w:hAnsi="Oxygen" w:cs="Calibri"/>
          <w:b/>
          <w:color w:val="FF0000"/>
          <w:sz w:val="24"/>
          <w:szCs w:val="24"/>
          <w:u w:val="single"/>
          <w:lang w:eastAsia="en-GB"/>
        </w:rPr>
        <w:t xml:space="preserve"> 2020</w:t>
      </w:r>
    </w:p>
    <w:p w14:paraId="5AC36F42" w14:textId="77777777" w:rsidR="00ED3474" w:rsidRPr="00ED3474" w:rsidRDefault="00ED3474" w:rsidP="00ED3474">
      <w:pPr>
        <w:spacing w:after="0" w:line="276" w:lineRule="auto"/>
        <w:textAlignment w:val="baseline"/>
        <w:rPr>
          <w:rFonts w:ascii="Oxygen" w:eastAsia="Times New Roman" w:hAnsi="Oxygen" w:cs="Calibri"/>
          <w:b/>
          <w:color w:val="FF0000"/>
          <w:sz w:val="24"/>
          <w:szCs w:val="24"/>
          <w:u w:val="single"/>
          <w:lang w:eastAsia="en-GB"/>
        </w:rPr>
      </w:pPr>
    </w:p>
    <w:p w14:paraId="16901D1B" w14:textId="344F57F3" w:rsidR="00ED3474" w:rsidRDefault="00A96945" w:rsidP="00ED3474">
      <w:pPr>
        <w:spacing w:line="360" w:lineRule="auto"/>
        <w:jc w:val="center"/>
        <w:rPr>
          <w:rFonts w:ascii="Oxygen" w:hAnsi="Oxygen" w:cs="Tahoma"/>
          <w:b/>
          <w:sz w:val="32"/>
          <w:szCs w:val="28"/>
        </w:rPr>
      </w:pPr>
      <w:r>
        <w:rPr>
          <w:rFonts w:ascii="Oxygen" w:hAnsi="Oxygen" w:cs="Tahoma"/>
          <w:b/>
          <w:sz w:val="32"/>
          <w:szCs w:val="28"/>
          <w:shd w:val="clear" w:color="auto" w:fill="FFFFFF"/>
        </w:rPr>
        <w:t>Millions</w:t>
      </w:r>
      <w:r w:rsidR="007B59B7" w:rsidRPr="003B6D71">
        <w:rPr>
          <w:rFonts w:ascii="Oxygen" w:hAnsi="Oxygen" w:cs="Tahoma"/>
          <w:b/>
          <w:sz w:val="32"/>
          <w:szCs w:val="28"/>
          <w:shd w:val="clear" w:color="auto" w:fill="FFFFFF"/>
        </w:rPr>
        <w:t xml:space="preserve"> needed to get </w:t>
      </w:r>
      <w:r w:rsidR="00826DE6" w:rsidRPr="003B6D71">
        <w:rPr>
          <w:rFonts w:ascii="Oxygen" w:hAnsi="Oxygen" w:cs="Tahoma"/>
          <w:b/>
          <w:sz w:val="32"/>
          <w:szCs w:val="28"/>
          <w:shd w:val="clear" w:color="auto" w:fill="FFFFFF"/>
        </w:rPr>
        <w:t xml:space="preserve">stroke </w:t>
      </w:r>
      <w:r w:rsidR="007B59B7" w:rsidRPr="003B6D71">
        <w:rPr>
          <w:rFonts w:ascii="Oxygen" w:hAnsi="Oxygen" w:cs="Tahoma"/>
          <w:b/>
          <w:sz w:val="32"/>
          <w:szCs w:val="28"/>
          <w:shd w:val="clear" w:color="auto" w:fill="FFFFFF"/>
        </w:rPr>
        <w:t>research back on track</w:t>
      </w:r>
      <w:r w:rsidR="009D2A3C" w:rsidRPr="00ED3474">
        <w:rPr>
          <w:rFonts w:ascii="Oxygen" w:hAnsi="Oxygen" w:cs="Tahoma"/>
          <w:b/>
          <w:sz w:val="32"/>
          <w:szCs w:val="28"/>
        </w:rPr>
        <w:t xml:space="preserve"> </w:t>
      </w:r>
    </w:p>
    <w:p w14:paraId="31B95E64" w14:textId="77777777" w:rsidR="00541A87" w:rsidRPr="00541A87" w:rsidRDefault="005218CF" w:rsidP="00ED3474">
      <w:pPr>
        <w:spacing w:line="360" w:lineRule="auto"/>
        <w:rPr>
          <w:rFonts w:ascii="Oxygen" w:hAnsi="Oxygen" w:cs="Tahoma"/>
          <w:b/>
          <w:sz w:val="24"/>
          <w:szCs w:val="28"/>
          <w:shd w:val="clear" w:color="auto" w:fill="FFFFFF"/>
        </w:rPr>
      </w:pPr>
      <w:r w:rsidRPr="00375C8B">
        <w:rPr>
          <w:rFonts w:ascii="Oxygen" w:hAnsi="Oxygen" w:cs="Tahoma"/>
          <w:b/>
          <w:sz w:val="24"/>
          <w:szCs w:val="28"/>
          <w:shd w:val="clear" w:color="auto" w:fill="FFFFFF"/>
        </w:rPr>
        <w:t>UK’s leading stroke charity warn</w:t>
      </w:r>
      <w:r w:rsidR="009D0E71">
        <w:rPr>
          <w:rFonts w:ascii="Oxygen" w:hAnsi="Oxygen" w:cs="Tahoma"/>
          <w:b/>
          <w:sz w:val="24"/>
          <w:szCs w:val="28"/>
          <w:shd w:val="clear" w:color="auto" w:fill="FFFFFF"/>
        </w:rPr>
        <w:t>s</w:t>
      </w:r>
      <w:r w:rsidRPr="00375C8B">
        <w:rPr>
          <w:rFonts w:ascii="Oxygen" w:hAnsi="Oxygen" w:cs="Tahoma"/>
          <w:b/>
          <w:sz w:val="24"/>
          <w:szCs w:val="28"/>
          <w:shd w:val="clear" w:color="auto" w:fill="FFFFFF"/>
        </w:rPr>
        <w:t xml:space="preserve"> research faces long-term threat due to coronavirus pandemic</w:t>
      </w:r>
    </w:p>
    <w:p w14:paraId="194738F0" w14:textId="377C1BBF" w:rsidR="00541A87" w:rsidRDefault="00E5577B" w:rsidP="00ED3474">
      <w:pPr>
        <w:spacing w:line="360" w:lineRule="auto"/>
        <w:rPr>
          <w:rFonts w:ascii="Oxygen" w:hAnsi="Oxygen" w:cs="Tahoma"/>
          <w:sz w:val="24"/>
          <w:szCs w:val="24"/>
        </w:rPr>
      </w:pPr>
      <w:r w:rsidRPr="00E5577B">
        <w:rPr>
          <w:rFonts w:ascii="Oxygen" w:hAnsi="Oxygen" w:cs="Tahoma"/>
          <w:sz w:val="24"/>
          <w:szCs w:val="24"/>
        </w:rPr>
        <w:t>Almost three quarters (74%) of stroke research projects funded by the Stroke Association have been suspended because of the coronavirus pandemic</w:t>
      </w:r>
      <w:r w:rsidRPr="00E5577B">
        <w:rPr>
          <w:rFonts w:ascii="Oxygen" w:hAnsi="Oxygen" w:cs="Tahoma"/>
          <w:sz w:val="24"/>
          <w:szCs w:val="24"/>
          <w:vertAlign w:val="superscript"/>
        </w:rPr>
        <w:t xml:space="preserve"> (i). </w:t>
      </w:r>
      <w:r w:rsidRPr="00E5577B">
        <w:rPr>
          <w:rFonts w:ascii="Oxygen" w:hAnsi="Oxygen" w:cs="Tahoma"/>
          <w:sz w:val="24"/>
          <w:szCs w:val="24"/>
        </w:rPr>
        <w:t xml:space="preserve">Moreover, the UK’s leading stroke charity anticipates a shortfall of £1.5 million in its funding programme this year, to resume current research and support vital new projects. The charity warns of a catastrophic knock on effect for stroke research which could delay access to important new life-changing treatments that allow people to rebuild their lives after stroke. This comes amidst reports of a link between stroke and coronavirus which places greater urgency on research </w:t>
      </w:r>
      <w:r w:rsidRPr="00E5577B">
        <w:rPr>
          <w:rFonts w:ascii="Oxygen" w:hAnsi="Oxygen" w:cs="Tahoma"/>
          <w:sz w:val="24"/>
          <w:szCs w:val="24"/>
          <w:vertAlign w:val="superscript"/>
        </w:rPr>
        <w:t>(ii, iii).</w:t>
      </w:r>
    </w:p>
    <w:p w14:paraId="350813CC" w14:textId="77777777" w:rsidR="00D82384" w:rsidRPr="00D82384" w:rsidRDefault="00D82384" w:rsidP="00ED3474">
      <w:pPr>
        <w:spacing w:line="360" w:lineRule="auto"/>
        <w:rPr>
          <w:rFonts w:ascii="Oxygen" w:hAnsi="Oxygen" w:cs="Tahoma"/>
          <w:sz w:val="24"/>
          <w:szCs w:val="28"/>
        </w:rPr>
      </w:pPr>
    </w:p>
    <w:p w14:paraId="6DA5DF26" w14:textId="036F2A8E" w:rsidR="002F1819" w:rsidRDefault="00E5577B" w:rsidP="00E5577B">
      <w:pPr>
        <w:spacing w:line="360" w:lineRule="auto"/>
        <w:rPr>
          <w:rFonts w:ascii="Oxygen" w:hAnsi="Oxygen" w:cs="Tahoma"/>
          <w:b/>
          <w:bCs/>
          <w:sz w:val="32"/>
          <w:szCs w:val="32"/>
        </w:rPr>
      </w:pPr>
      <w:r w:rsidRPr="00E5577B">
        <w:rPr>
          <w:rFonts w:ascii="Oxygen" w:hAnsi="Oxygen" w:cs="Tahoma"/>
          <w:sz w:val="24"/>
          <w:szCs w:val="24"/>
        </w:rPr>
        <w:t xml:space="preserve">Stroke strikes every five minutes in the UK and is a leading cause of adult disability.  Despite this, research remains underfunded in comparison to stroke’s devastating effects and other conditions, such as cancer. This has been the case for many years. In 2016, the charity revealed that just £48 is spent on stroke research per patient, compared to £241 on cancer research </w:t>
      </w:r>
      <w:r w:rsidRPr="00E5577B">
        <w:rPr>
          <w:rFonts w:ascii="Oxygen" w:hAnsi="Oxygen" w:cs="Tahoma"/>
          <w:sz w:val="24"/>
          <w:szCs w:val="24"/>
          <w:vertAlign w:val="superscript"/>
        </w:rPr>
        <w:t>(</w:t>
      </w:r>
      <w:proofErr w:type="gramStart"/>
      <w:r w:rsidRPr="00E5577B">
        <w:rPr>
          <w:rFonts w:ascii="Oxygen" w:hAnsi="Oxygen" w:cs="Tahoma"/>
          <w:sz w:val="24"/>
          <w:szCs w:val="24"/>
          <w:vertAlign w:val="superscript"/>
        </w:rPr>
        <w:t>iv</w:t>
      </w:r>
      <w:proofErr w:type="gramEnd"/>
      <w:r w:rsidRPr="00E5577B">
        <w:rPr>
          <w:rFonts w:ascii="Oxygen" w:hAnsi="Oxygen" w:cs="Tahoma"/>
          <w:sz w:val="24"/>
          <w:szCs w:val="24"/>
          <w:vertAlign w:val="superscript"/>
        </w:rPr>
        <w:t xml:space="preserve">). </w:t>
      </w:r>
      <w:r w:rsidRPr="00E5577B">
        <w:rPr>
          <w:rFonts w:ascii="Oxygen" w:hAnsi="Oxygen" w:cs="Tahoma"/>
          <w:sz w:val="24"/>
          <w:szCs w:val="24"/>
        </w:rPr>
        <w:t xml:space="preserve">This has now been compounded by the devastation that the coronavirus pandemic has had on the charity’s fundraising capabilities and researchers’ abilities to continue their work.  </w:t>
      </w:r>
    </w:p>
    <w:p w14:paraId="2C892163" w14:textId="77777777" w:rsidR="00F82F6A" w:rsidRPr="002F1819" w:rsidRDefault="00F82F6A" w:rsidP="003B05F7">
      <w:pPr>
        <w:spacing w:line="360" w:lineRule="auto"/>
        <w:rPr>
          <w:rFonts w:ascii="Oxygen" w:hAnsi="Oxygen" w:cs="Tahoma"/>
          <w:b/>
          <w:sz w:val="32"/>
          <w:szCs w:val="28"/>
        </w:rPr>
      </w:pPr>
    </w:p>
    <w:p w14:paraId="16031D59" w14:textId="5107A108" w:rsidR="00824A9E" w:rsidRDefault="00AE0BBF" w:rsidP="003B05F7">
      <w:pPr>
        <w:spacing w:line="360" w:lineRule="auto"/>
        <w:rPr>
          <w:rFonts w:ascii="Oxygen" w:hAnsi="Oxygen" w:cs="Tahoma"/>
          <w:sz w:val="24"/>
          <w:szCs w:val="24"/>
          <w:shd w:val="clear" w:color="auto" w:fill="FFFFFF"/>
        </w:rPr>
      </w:pPr>
      <w:r w:rsidRPr="00B8156A">
        <w:rPr>
          <w:rFonts w:ascii="Oxygen" w:hAnsi="Oxygen" w:cs="Tahoma"/>
          <w:sz w:val="24"/>
          <w:szCs w:val="24"/>
        </w:rPr>
        <w:t xml:space="preserve">Over the past 30 years </w:t>
      </w:r>
      <w:r w:rsidR="00A4609D" w:rsidRPr="00B8156A">
        <w:rPr>
          <w:rFonts w:ascii="Oxygen" w:hAnsi="Oxygen" w:cs="Tahoma"/>
          <w:sz w:val="24"/>
          <w:szCs w:val="24"/>
          <w:shd w:val="clear" w:color="auto" w:fill="FFFFFF"/>
        </w:rPr>
        <w:t>t</w:t>
      </w:r>
      <w:r w:rsidR="00317B2F" w:rsidRPr="00B8156A">
        <w:rPr>
          <w:rFonts w:ascii="Oxygen" w:hAnsi="Oxygen" w:cs="Tahoma"/>
          <w:sz w:val="24"/>
          <w:szCs w:val="24"/>
          <w:shd w:val="clear" w:color="auto" w:fill="FFFFFF"/>
        </w:rPr>
        <w:t>he Stroke Association</w:t>
      </w:r>
      <w:r w:rsidRPr="00B8156A">
        <w:rPr>
          <w:rFonts w:ascii="Oxygen" w:hAnsi="Oxygen" w:cs="Tahoma"/>
          <w:sz w:val="24"/>
          <w:szCs w:val="24"/>
          <w:shd w:val="clear" w:color="auto" w:fill="FFFFFF"/>
        </w:rPr>
        <w:t xml:space="preserve"> has played a crucial role in supporting stroke research in the UK. Last year, the charity</w:t>
      </w:r>
      <w:r w:rsidR="00317B2F" w:rsidRPr="00B8156A">
        <w:rPr>
          <w:rFonts w:ascii="Oxygen" w:hAnsi="Oxygen" w:cs="Tahoma"/>
          <w:sz w:val="24"/>
          <w:szCs w:val="24"/>
          <w:shd w:val="clear" w:color="auto" w:fill="FFFFFF"/>
        </w:rPr>
        <w:t xml:space="preserve"> invest</w:t>
      </w:r>
      <w:r w:rsidRPr="00B8156A">
        <w:rPr>
          <w:rFonts w:ascii="Oxygen" w:hAnsi="Oxygen" w:cs="Tahoma"/>
          <w:sz w:val="24"/>
          <w:szCs w:val="24"/>
          <w:shd w:val="clear" w:color="auto" w:fill="FFFFFF"/>
        </w:rPr>
        <w:t xml:space="preserve">ed over </w:t>
      </w:r>
      <w:r w:rsidR="00317B2F" w:rsidRPr="00B8156A">
        <w:rPr>
          <w:rFonts w:ascii="Oxygen" w:hAnsi="Oxygen" w:cs="Tahoma"/>
          <w:sz w:val="24"/>
          <w:szCs w:val="24"/>
          <w:shd w:val="clear" w:color="auto" w:fill="FFFFFF"/>
        </w:rPr>
        <w:t>£</w:t>
      </w:r>
      <w:r w:rsidRPr="00B8156A">
        <w:rPr>
          <w:rFonts w:ascii="Oxygen" w:hAnsi="Oxygen" w:cs="Tahoma"/>
          <w:sz w:val="24"/>
          <w:szCs w:val="24"/>
          <w:shd w:val="clear" w:color="auto" w:fill="FFFFFF"/>
        </w:rPr>
        <w:t>2</w:t>
      </w:r>
      <w:r w:rsidR="00317B2F" w:rsidRPr="00B8156A">
        <w:rPr>
          <w:rFonts w:ascii="Oxygen" w:hAnsi="Oxygen" w:cs="Tahoma"/>
          <w:sz w:val="24"/>
          <w:szCs w:val="24"/>
          <w:shd w:val="clear" w:color="auto" w:fill="FFFFFF"/>
        </w:rPr>
        <w:t xml:space="preserve"> million</w:t>
      </w:r>
      <w:r w:rsidR="00531C06">
        <w:rPr>
          <w:rFonts w:ascii="Oxygen" w:hAnsi="Oxygen" w:cs="Tahoma"/>
          <w:sz w:val="24"/>
          <w:szCs w:val="24"/>
          <w:shd w:val="clear" w:color="auto" w:fill="FFFFFF"/>
        </w:rPr>
        <w:t xml:space="preserve">, including £100,000 in Northern Ireland, </w:t>
      </w:r>
      <w:r w:rsidR="00317B2F" w:rsidRPr="00B8156A">
        <w:rPr>
          <w:rFonts w:ascii="Oxygen" w:hAnsi="Oxygen" w:cs="Tahoma"/>
          <w:sz w:val="24"/>
          <w:szCs w:val="24"/>
          <w:shd w:val="clear" w:color="auto" w:fill="FFFFFF"/>
        </w:rPr>
        <w:t>into stroke prevention, treatment and rehabilitation,</w:t>
      </w:r>
      <w:r w:rsidR="00375C8B">
        <w:rPr>
          <w:rFonts w:ascii="Oxygen" w:hAnsi="Oxygen" w:cs="Tahoma"/>
          <w:sz w:val="24"/>
          <w:szCs w:val="24"/>
          <w:shd w:val="clear" w:color="auto" w:fill="FFFFFF"/>
        </w:rPr>
        <w:t xml:space="preserve"> </w:t>
      </w:r>
      <w:r w:rsidRPr="00B8156A">
        <w:rPr>
          <w:rFonts w:ascii="Oxygen" w:hAnsi="Oxygen" w:cs="Tahoma"/>
          <w:sz w:val="24"/>
          <w:szCs w:val="24"/>
          <w:shd w:val="clear" w:color="auto" w:fill="FFFFFF"/>
        </w:rPr>
        <w:t>which is now under threat</w:t>
      </w:r>
      <w:r w:rsidR="00317B2F" w:rsidRPr="00B8156A">
        <w:rPr>
          <w:rFonts w:ascii="Oxygen" w:hAnsi="Oxygen" w:cs="Tahoma"/>
          <w:sz w:val="24"/>
          <w:szCs w:val="24"/>
          <w:shd w:val="clear" w:color="auto" w:fill="FFFFFF"/>
        </w:rPr>
        <w:t>.</w:t>
      </w:r>
      <w:r w:rsidR="00824A9E">
        <w:rPr>
          <w:rFonts w:ascii="Oxygen" w:hAnsi="Oxygen" w:cs="Tahoma"/>
          <w:sz w:val="24"/>
          <w:szCs w:val="24"/>
          <w:shd w:val="clear" w:color="auto" w:fill="FFFFFF"/>
        </w:rPr>
        <w:t xml:space="preserve"> </w:t>
      </w:r>
    </w:p>
    <w:p w14:paraId="0F6E95FD" w14:textId="1089AD30" w:rsidR="005B745F" w:rsidRPr="00ED3474" w:rsidRDefault="00317B2F" w:rsidP="003B05F7">
      <w:pPr>
        <w:spacing w:line="360" w:lineRule="auto"/>
        <w:rPr>
          <w:rFonts w:ascii="Oxygen" w:hAnsi="Oxygen" w:cs="Tahoma"/>
          <w:b/>
          <w:sz w:val="28"/>
          <w:szCs w:val="28"/>
        </w:rPr>
      </w:pPr>
      <w:r w:rsidRPr="00B8156A">
        <w:rPr>
          <w:rFonts w:ascii="Oxygen" w:hAnsi="Oxygen" w:cs="Tahoma"/>
          <w:sz w:val="24"/>
          <w:szCs w:val="28"/>
          <w:shd w:val="clear" w:color="auto" w:fill="FFFFFF"/>
        </w:rPr>
        <w:t xml:space="preserve"> </w:t>
      </w:r>
    </w:p>
    <w:p w14:paraId="4E687A8C" w14:textId="77777777" w:rsidR="00F82F6A" w:rsidRDefault="00F82F6A" w:rsidP="00ED3474">
      <w:pPr>
        <w:spacing w:line="360" w:lineRule="auto"/>
        <w:rPr>
          <w:rFonts w:ascii="Oxygen" w:hAnsi="Oxygen" w:cs="Tahoma"/>
          <w:sz w:val="24"/>
          <w:szCs w:val="28"/>
        </w:rPr>
      </w:pPr>
    </w:p>
    <w:p w14:paraId="26A3239B" w14:textId="0F586FB1" w:rsidR="00567AE8" w:rsidRDefault="00E5577B" w:rsidP="00ED3474">
      <w:pPr>
        <w:spacing w:line="360" w:lineRule="auto"/>
        <w:rPr>
          <w:rFonts w:ascii="Oxygen" w:hAnsi="Oxygen" w:cs="Tahoma"/>
          <w:sz w:val="24"/>
          <w:szCs w:val="24"/>
        </w:rPr>
      </w:pPr>
      <w:r w:rsidRPr="00E5577B">
        <w:rPr>
          <w:rFonts w:ascii="Oxygen" w:hAnsi="Oxygen" w:cs="Tahoma"/>
          <w:sz w:val="24"/>
          <w:szCs w:val="24"/>
        </w:rPr>
        <w:t xml:space="preserve">Dr </w:t>
      </w:r>
      <w:proofErr w:type="spellStart"/>
      <w:r w:rsidRPr="00E5577B">
        <w:rPr>
          <w:rFonts w:ascii="Oxygen" w:hAnsi="Oxygen" w:cs="Tahoma"/>
          <w:sz w:val="24"/>
          <w:szCs w:val="24"/>
        </w:rPr>
        <w:t>Rubina</w:t>
      </w:r>
      <w:proofErr w:type="spellEnd"/>
      <w:r w:rsidRPr="00E5577B">
        <w:rPr>
          <w:rFonts w:ascii="Oxygen" w:hAnsi="Oxygen" w:cs="Tahoma"/>
          <w:sz w:val="24"/>
          <w:szCs w:val="24"/>
        </w:rPr>
        <w:t xml:space="preserve"> Ahmed, Research Director at the Stroke Association, said: “Stroke happens in the brain, the control centre for who we are and what we can do. It changes lives in an instant. Our research has been at the centre of major breakthroughs that have saved lives and sparked innovation in stroke care and treatment. Our work lay the foundations for one of the most successful public health awareness campaigns in England, the Act FAST campaign, which helps people to recognise the signs and symptoms of stroke. We also funded early research into the new emergency stroke treatment, </w:t>
      </w:r>
      <w:proofErr w:type="spellStart"/>
      <w:r w:rsidRPr="00E5577B">
        <w:rPr>
          <w:rFonts w:ascii="Oxygen" w:hAnsi="Oxygen" w:cs="Tahoma"/>
          <w:sz w:val="24"/>
          <w:szCs w:val="24"/>
        </w:rPr>
        <w:t>thrombectomy</w:t>
      </w:r>
      <w:proofErr w:type="spellEnd"/>
      <w:r w:rsidRPr="00E5577B">
        <w:rPr>
          <w:rFonts w:ascii="Oxygen" w:hAnsi="Oxygen" w:cs="Tahoma"/>
          <w:sz w:val="24"/>
          <w:szCs w:val="24"/>
        </w:rPr>
        <w:t xml:space="preserve">, the manual removal of stroke-causing blood clots. This has seen many patients spared the most devastating effects of stroke. Patients who otherwise could have lost the ability to walk and talk still can.  </w:t>
      </w:r>
    </w:p>
    <w:p w14:paraId="4556B76A" w14:textId="77777777" w:rsidR="00567AE8" w:rsidRDefault="00567AE8" w:rsidP="00ED3474">
      <w:pPr>
        <w:spacing w:line="360" w:lineRule="auto"/>
        <w:rPr>
          <w:rFonts w:ascii="Oxygen" w:hAnsi="Oxygen" w:cs="Tahoma"/>
          <w:sz w:val="24"/>
          <w:szCs w:val="28"/>
        </w:rPr>
      </w:pPr>
    </w:p>
    <w:p w14:paraId="6E6683D4" w14:textId="0D926C70" w:rsidR="00553E71" w:rsidRDefault="00227E27" w:rsidP="00ED3474">
      <w:pPr>
        <w:spacing w:line="360" w:lineRule="auto"/>
        <w:rPr>
          <w:rFonts w:ascii="Oxygen" w:hAnsi="Oxygen" w:cs="Tahoma"/>
          <w:sz w:val="24"/>
          <w:szCs w:val="28"/>
        </w:rPr>
      </w:pPr>
      <w:r w:rsidRPr="00B8156A">
        <w:rPr>
          <w:rFonts w:ascii="Oxygen" w:hAnsi="Oxygen" w:cs="Tahoma"/>
          <w:sz w:val="24"/>
          <w:szCs w:val="28"/>
        </w:rPr>
        <w:t>“</w:t>
      </w:r>
      <w:r w:rsidR="0088284A" w:rsidRPr="00B8156A">
        <w:rPr>
          <w:rFonts w:ascii="Oxygen" w:hAnsi="Oxygen" w:cs="Tahoma"/>
          <w:sz w:val="24"/>
          <w:szCs w:val="28"/>
        </w:rPr>
        <w:t>But a l</w:t>
      </w:r>
      <w:r w:rsidR="000F4513">
        <w:rPr>
          <w:rFonts w:ascii="Oxygen" w:hAnsi="Oxygen" w:cs="Tahoma"/>
          <w:sz w:val="24"/>
          <w:szCs w:val="28"/>
        </w:rPr>
        <w:t xml:space="preserve">ack of funding for research </w:t>
      </w:r>
      <w:r w:rsidR="0088284A" w:rsidRPr="00B8156A">
        <w:rPr>
          <w:rFonts w:ascii="Oxygen" w:hAnsi="Oxygen" w:cs="Tahoma"/>
          <w:sz w:val="24"/>
          <w:szCs w:val="28"/>
        </w:rPr>
        <w:t xml:space="preserve">is </w:t>
      </w:r>
      <w:r w:rsidR="000F4513">
        <w:rPr>
          <w:rFonts w:ascii="Oxygen" w:hAnsi="Oxygen" w:cs="Tahoma"/>
          <w:sz w:val="24"/>
          <w:szCs w:val="28"/>
        </w:rPr>
        <w:t xml:space="preserve">now </w:t>
      </w:r>
      <w:r w:rsidR="0088284A" w:rsidRPr="00B8156A">
        <w:rPr>
          <w:rFonts w:ascii="Oxygen" w:hAnsi="Oxygen" w:cs="Tahoma"/>
          <w:sz w:val="24"/>
          <w:szCs w:val="28"/>
        </w:rPr>
        <w:t>a</w:t>
      </w:r>
      <w:r w:rsidRPr="00B8156A">
        <w:rPr>
          <w:rFonts w:ascii="Oxygen" w:hAnsi="Oxygen" w:cs="Tahoma"/>
          <w:sz w:val="24"/>
          <w:szCs w:val="28"/>
        </w:rPr>
        <w:t xml:space="preserve"> ticking-time bomb</w:t>
      </w:r>
      <w:r w:rsidR="0088284A" w:rsidRPr="00B8156A">
        <w:rPr>
          <w:rFonts w:ascii="Oxygen" w:hAnsi="Oxygen" w:cs="Tahoma"/>
          <w:sz w:val="24"/>
          <w:szCs w:val="28"/>
        </w:rPr>
        <w:t>.</w:t>
      </w:r>
      <w:r w:rsidRPr="00B8156A">
        <w:rPr>
          <w:rFonts w:ascii="Oxygen" w:hAnsi="Oxygen" w:cs="Tahoma"/>
          <w:sz w:val="24"/>
          <w:szCs w:val="28"/>
        </w:rPr>
        <w:t xml:space="preserve"> </w:t>
      </w:r>
      <w:r w:rsidR="0088284A" w:rsidRPr="00B8156A">
        <w:rPr>
          <w:rFonts w:ascii="Oxygen" w:hAnsi="Oxygen" w:cs="Tahoma"/>
          <w:sz w:val="24"/>
          <w:szCs w:val="28"/>
        </w:rPr>
        <w:t>I</w:t>
      </w:r>
      <w:r w:rsidR="008749D0" w:rsidRPr="00B8156A">
        <w:rPr>
          <w:rFonts w:ascii="Oxygen" w:hAnsi="Oxygen" w:cs="Tahoma"/>
          <w:sz w:val="24"/>
          <w:szCs w:val="28"/>
        </w:rPr>
        <w:t>f</w:t>
      </w:r>
      <w:r w:rsidR="00FE0F75" w:rsidRPr="00B8156A">
        <w:rPr>
          <w:rFonts w:ascii="Oxygen" w:hAnsi="Oxygen" w:cs="Tahoma"/>
          <w:sz w:val="24"/>
          <w:szCs w:val="28"/>
        </w:rPr>
        <w:t xml:space="preserve"> we don’t act </w:t>
      </w:r>
      <w:r w:rsidRPr="00B8156A">
        <w:rPr>
          <w:rFonts w:ascii="Oxygen" w:hAnsi="Oxygen" w:cs="Tahoma"/>
          <w:sz w:val="24"/>
          <w:szCs w:val="28"/>
        </w:rPr>
        <w:t xml:space="preserve">now </w:t>
      </w:r>
      <w:r w:rsidR="0088284A" w:rsidRPr="00B8156A">
        <w:rPr>
          <w:rFonts w:ascii="Oxygen" w:hAnsi="Oxygen" w:cs="Tahoma"/>
          <w:sz w:val="24"/>
          <w:szCs w:val="28"/>
        </w:rPr>
        <w:t xml:space="preserve">the </w:t>
      </w:r>
      <w:r w:rsidR="00BC3530">
        <w:rPr>
          <w:rFonts w:ascii="Oxygen" w:hAnsi="Oxygen" w:cs="Tahoma"/>
          <w:sz w:val="24"/>
          <w:szCs w:val="28"/>
        </w:rPr>
        <w:t xml:space="preserve">coronavirus </w:t>
      </w:r>
      <w:r w:rsidR="0088284A" w:rsidRPr="00B8156A">
        <w:rPr>
          <w:rFonts w:ascii="Oxygen" w:hAnsi="Oxygen" w:cs="Tahoma"/>
          <w:sz w:val="24"/>
          <w:szCs w:val="28"/>
        </w:rPr>
        <w:t>pandemic</w:t>
      </w:r>
      <w:r w:rsidRPr="00B8156A">
        <w:rPr>
          <w:rFonts w:ascii="Oxygen" w:hAnsi="Oxygen" w:cs="Tahoma"/>
          <w:sz w:val="24"/>
          <w:szCs w:val="28"/>
        </w:rPr>
        <w:t xml:space="preserve"> could set back stroke </w:t>
      </w:r>
      <w:r w:rsidR="002F1819">
        <w:rPr>
          <w:rFonts w:ascii="Oxygen" w:hAnsi="Oxygen" w:cs="Tahoma"/>
          <w:sz w:val="24"/>
          <w:szCs w:val="28"/>
        </w:rPr>
        <w:t xml:space="preserve">research </w:t>
      </w:r>
      <w:r w:rsidR="00FE0F75" w:rsidRPr="00B8156A">
        <w:rPr>
          <w:rFonts w:ascii="Oxygen" w:hAnsi="Oxygen" w:cs="Tahoma"/>
          <w:sz w:val="24"/>
          <w:szCs w:val="28"/>
        </w:rPr>
        <w:t xml:space="preserve">for years to come. </w:t>
      </w:r>
      <w:r w:rsidR="0088284A" w:rsidRPr="00B8156A">
        <w:rPr>
          <w:rFonts w:ascii="Oxygen" w:hAnsi="Oxygen" w:cs="Tahoma"/>
          <w:sz w:val="24"/>
          <w:szCs w:val="28"/>
        </w:rPr>
        <w:t xml:space="preserve">The research community </w:t>
      </w:r>
      <w:r w:rsidRPr="00B8156A">
        <w:rPr>
          <w:rFonts w:ascii="Oxygen" w:hAnsi="Oxygen" w:cs="Tahoma"/>
          <w:sz w:val="24"/>
          <w:szCs w:val="28"/>
        </w:rPr>
        <w:t xml:space="preserve">will struggle to </w:t>
      </w:r>
      <w:r w:rsidR="007B1017" w:rsidRPr="00B8156A">
        <w:rPr>
          <w:rFonts w:ascii="Oxygen" w:hAnsi="Oxygen" w:cs="Tahoma"/>
          <w:sz w:val="24"/>
          <w:szCs w:val="28"/>
        </w:rPr>
        <w:t xml:space="preserve">get </w:t>
      </w:r>
      <w:r w:rsidRPr="00B8156A">
        <w:rPr>
          <w:rFonts w:ascii="Oxygen" w:hAnsi="Oxygen" w:cs="Tahoma"/>
          <w:sz w:val="24"/>
          <w:szCs w:val="28"/>
        </w:rPr>
        <w:t xml:space="preserve">projects </w:t>
      </w:r>
      <w:r w:rsidR="007B1017" w:rsidRPr="00B8156A">
        <w:rPr>
          <w:rFonts w:ascii="Oxygen" w:hAnsi="Oxygen" w:cs="Tahoma"/>
          <w:sz w:val="24"/>
          <w:szCs w:val="28"/>
        </w:rPr>
        <w:t xml:space="preserve">back up and running, but it’s vital for every stroke survivor </w:t>
      </w:r>
      <w:r w:rsidR="00D75A9B">
        <w:rPr>
          <w:rFonts w:ascii="Oxygen" w:hAnsi="Oxygen" w:cs="Tahoma"/>
          <w:sz w:val="24"/>
          <w:szCs w:val="28"/>
        </w:rPr>
        <w:t xml:space="preserve">and their loved ones </w:t>
      </w:r>
      <w:r w:rsidR="007B1017" w:rsidRPr="00B8156A">
        <w:rPr>
          <w:rFonts w:ascii="Oxygen" w:hAnsi="Oxygen" w:cs="Tahoma"/>
          <w:sz w:val="24"/>
          <w:szCs w:val="28"/>
        </w:rPr>
        <w:t>that we do.</w:t>
      </w:r>
      <w:r w:rsidRPr="00B8156A">
        <w:rPr>
          <w:rFonts w:ascii="Oxygen" w:hAnsi="Oxygen" w:cs="Tahoma"/>
          <w:sz w:val="24"/>
          <w:szCs w:val="28"/>
        </w:rPr>
        <w:t>”</w:t>
      </w:r>
    </w:p>
    <w:p w14:paraId="3E69B95B" w14:textId="77777777" w:rsidR="00112451" w:rsidRDefault="00112451" w:rsidP="00ED3474">
      <w:pPr>
        <w:spacing w:line="360" w:lineRule="auto"/>
        <w:rPr>
          <w:rFonts w:ascii="Oxygen" w:hAnsi="Oxygen" w:cs="Tahoma"/>
          <w:sz w:val="24"/>
          <w:szCs w:val="28"/>
        </w:rPr>
      </w:pPr>
    </w:p>
    <w:p w14:paraId="6DDC594B" w14:textId="3DEFA2CE" w:rsidR="005B745F" w:rsidRDefault="00D30822" w:rsidP="00ED3474">
      <w:pPr>
        <w:spacing w:line="360" w:lineRule="auto"/>
        <w:rPr>
          <w:rStyle w:val="normaltextrun"/>
          <w:rFonts w:ascii="Oxygen" w:hAnsi="Oxygen" w:cs="Tahoma"/>
          <w:sz w:val="24"/>
          <w:szCs w:val="28"/>
        </w:rPr>
      </w:pPr>
      <w:r w:rsidRPr="00F82F6A">
        <w:rPr>
          <w:rFonts w:ascii="Oxygen" w:hAnsi="Oxygen" w:cs="Tahoma"/>
          <w:sz w:val="24"/>
          <w:szCs w:val="28"/>
          <w:shd w:val="clear" w:color="auto" w:fill="FFFFFF"/>
        </w:rPr>
        <w:t xml:space="preserve">Findings from the charity’s </w:t>
      </w:r>
      <w:r w:rsidR="00567AE8" w:rsidRPr="00F82F6A">
        <w:rPr>
          <w:rFonts w:ascii="Oxygen" w:hAnsi="Oxygen" w:cs="Tahoma"/>
          <w:sz w:val="24"/>
          <w:szCs w:val="28"/>
          <w:shd w:val="clear" w:color="auto" w:fill="FFFFFF"/>
        </w:rPr>
        <w:t>survey</w:t>
      </w:r>
      <w:r w:rsidR="00567AE8" w:rsidRPr="00F82F6A">
        <w:rPr>
          <w:rFonts w:ascii="Oxygen" w:hAnsi="Oxygen" w:cs="Tahoma"/>
          <w:sz w:val="24"/>
          <w:szCs w:val="28"/>
          <w:shd w:val="clear" w:color="auto" w:fill="FFFFFF"/>
          <w:vertAlign w:val="superscript"/>
        </w:rPr>
        <w:t xml:space="preserve"> (i</w:t>
      </w:r>
      <w:r w:rsidR="00F41410" w:rsidRPr="00F82F6A">
        <w:rPr>
          <w:rFonts w:ascii="Oxygen" w:hAnsi="Oxygen" w:cs="Tahoma"/>
          <w:sz w:val="24"/>
          <w:szCs w:val="28"/>
          <w:shd w:val="clear" w:color="auto" w:fill="FFFFFF"/>
          <w:vertAlign w:val="superscript"/>
        </w:rPr>
        <w:t>)</w:t>
      </w:r>
      <w:r w:rsidRPr="00F82F6A">
        <w:rPr>
          <w:rFonts w:ascii="Oxygen" w:hAnsi="Oxygen" w:cs="Tahoma"/>
          <w:sz w:val="24"/>
          <w:szCs w:val="28"/>
          <w:shd w:val="clear" w:color="auto" w:fill="FFFFFF"/>
        </w:rPr>
        <w:t xml:space="preserve"> </w:t>
      </w:r>
      <w:r w:rsidR="009E75F6" w:rsidRPr="00F82F6A">
        <w:rPr>
          <w:rFonts w:ascii="Oxygen" w:hAnsi="Oxygen" w:cs="Tahoma"/>
          <w:sz w:val="24"/>
          <w:szCs w:val="28"/>
          <w:shd w:val="clear" w:color="auto" w:fill="FFFFFF"/>
        </w:rPr>
        <w:t xml:space="preserve">also </w:t>
      </w:r>
      <w:r w:rsidR="000112C9" w:rsidRPr="00F82F6A">
        <w:rPr>
          <w:rFonts w:ascii="Oxygen" w:hAnsi="Oxygen" w:cs="Tahoma"/>
          <w:sz w:val="24"/>
          <w:szCs w:val="28"/>
          <w:shd w:val="clear" w:color="auto" w:fill="FFFFFF"/>
        </w:rPr>
        <w:t xml:space="preserve">reveal the broader impacts that the pandemic has had on </w:t>
      </w:r>
      <w:r w:rsidRPr="00F82F6A">
        <w:rPr>
          <w:rFonts w:ascii="Oxygen" w:hAnsi="Oxygen" w:cs="Tahoma"/>
          <w:sz w:val="24"/>
          <w:szCs w:val="28"/>
          <w:shd w:val="clear" w:color="auto" w:fill="FFFFFF"/>
        </w:rPr>
        <w:t>stroke researchers</w:t>
      </w:r>
      <w:r w:rsidR="000112C9" w:rsidRPr="00B8156A">
        <w:rPr>
          <w:rFonts w:ascii="Oxygen" w:hAnsi="Oxygen" w:cs="Tahoma"/>
          <w:sz w:val="24"/>
          <w:szCs w:val="28"/>
          <w:shd w:val="clear" w:color="auto" w:fill="FFFFFF"/>
        </w:rPr>
        <w:t xml:space="preserve">: </w:t>
      </w:r>
    </w:p>
    <w:p w14:paraId="395A870F" w14:textId="77777777" w:rsidR="00AF75FC" w:rsidRPr="00B8156A" w:rsidRDefault="00375C8B" w:rsidP="00B267ED">
      <w:pPr>
        <w:pStyle w:val="ListParagraph"/>
        <w:numPr>
          <w:ilvl w:val="0"/>
          <w:numId w:val="5"/>
        </w:numPr>
        <w:spacing w:line="360" w:lineRule="auto"/>
        <w:rPr>
          <w:rStyle w:val="normaltextrun"/>
          <w:rFonts w:ascii="Oxygen" w:hAnsi="Oxygen" w:cs="Tahoma"/>
          <w:sz w:val="24"/>
          <w:szCs w:val="28"/>
        </w:rPr>
      </w:pPr>
      <w:r>
        <w:rPr>
          <w:rStyle w:val="normaltextrun"/>
          <w:rFonts w:ascii="Oxygen" w:hAnsi="Oxygen" w:cs="Tahoma"/>
          <w:sz w:val="24"/>
          <w:szCs w:val="28"/>
        </w:rPr>
        <w:t>O</w:t>
      </w:r>
      <w:r w:rsidR="000F4513">
        <w:rPr>
          <w:rStyle w:val="normaltextrun"/>
          <w:rFonts w:ascii="Oxygen" w:hAnsi="Oxygen" w:cs="Tahoma"/>
          <w:sz w:val="24"/>
          <w:szCs w:val="28"/>
        </w:rPr>
        <w:t>n</w:t>
      </w:r>
      <w:r w:rsidR="00AF75FC" w:rsidRPr="00B8156A">
        <w:rPr>
          <w:rStyle w:val="normaltextrun"/>
          <w:rFonts w:ascii="Oxygen" w:hAnsi="Oxygen" w:cs="Tahoma"/>
          <w:sz w:val="24"/>
          <w:szCs w:val="28"/>
        </w:rPr>
        <w:t>e in fi</w:t>
      </w:r>
      <w:r w:rsidR="00B267ED">
        <w:rPr>
          <w:rStyle w:val="normaltextrun"/>
          <w:rFonts w:ascii="Oxygen" w:hAnsi="Oxygen" w:cs="Tahoma"/>
          <w:sz w:val="24"/>
          <w:szCs w:val="28"/>
        </w:rPr>
        <w:t>ve</w:t>
      </w:r>
      <w:r>
        <w:rPr>
          <w:rStyle w:val="normaltextrun"/>
          <w:rFonts w:ascii="Oxygen" w:hAnsi="Oxygen" w:cs="Tahoma"/>
          <w:sz w:val="24"/>
          <w:szCs w:val="28"/>
        </w:rPr>
        <w:t xml:space="preserve"> researchers</w:t>
      </w:r>
      <w:r w:rsidR="00B267ED">
        <w:rPr>
          <w:rStyle w:val="normaltextrun"/>
          <w:rFonts w:ascii="Oxygen" w:hAnsi="Oxygen" w:cs="Tahoma"/>
          <w:sz w:val="24"/>
          <w:szCs w:val="28"/>
        </w:rPr>
        <w:t xml:space="preserve"> (22%) will need more funding.</w:t>
      </w:r>
    </w:p>
    <w:p w14:paraId="60FC2B2E" w14:textId="77777777" w:rsidR="000112C9" w:rsidRPr="00B8156A" w:rsidRDefault="000112C9" w:rsidP="00D30822">
      <w:pPr>
        <w:pStyle w:val="ListParagraph"/>
        <w:numPr>
          <w:ilvl w:val="0"/>
          <w:numId w:val="5"/>
        </w:numPr>
        <w:spacing w:line="360" w:lineRule="auto"/>
        <w:rPr>
          <w:rFonts w:ascii="Oxygen" w:hAnsi="Oxygen" w:cs="Tahoma"/>
          <w:sz w:val="24"/>
          <w:szCs w:val="28"/>
        </w:rPr>
      </w:pPr>
      <w:r w:rsidRPr="00B8156A">
        <w:rPr>
          <w:rStyle w:val="normaltextrun"/>
          <w:rFonts w:ascii="Oxygen" w:hAnsi="Oxygen" w:cs="Tahoma"/>
          <w:color w:val="000000" w:themeColor="text1"/>
          <w:sz w:val="24"/>
          <w:szCs w:val="28"/>
        </w:rPr>
        <w:t xml:space="preserve">Two-thirds </w:t>
      </w:r>
      <w:r w:rsidR="00743071">
        <w:rPr>
          <w:rStyle w:val="normaltextrun"/>
          <w:rFonts w:ascii="Oxygen" w:hAnsi="Oxygen" w:cs="Tahoma"/>
          <w:color w:val="000000" w:themeColor="text1"/>
          <w:sz w:val="24"/>
          <w:szCs w:val="28"/>
        </w:rPr>
        <w:t>(66%</w:t>
      </w:r>
      <w:r w:rsidR="00372D2A">
        <w:rPr>
          <w:rStyle w:val="normaltextrun"/>
          <w:rFonts w:ascii="Oxygen" w:hAnsi="Oxygen" w:cs="Tahoma"/>
          <w:color w:val="000000" w:themeColor="text1"/>
          <w:sz w:val="24"/>
          <w:szCs w:val="28"/>
        </w:rPr>
        <w:t xml:space="preserve">) </w:t>
      </w:r>
      <w:r w:rsidRPr="00B8156A">
        <w:rPr>
          <w:rStyle w:val="normaltextrun"/>
          <w:rFonts w:ascii="Oxygen" w:hAnsi="Oxygen" w:cs="Tahoma"/>
          <w:color w:val="000000" w:themeColor="text1"/>
          <w:sz w:val="24"/>
          <w:szCs w:val="28"/>
        </w:rPr>
        <w:t>of research</w:t>
      </w:r>
      <w:r w:rsidR="00D30822" w:rsidRPr="00B8156A">
        <w:rPr>
          <w:rStyle w:val="normaltextrun"/>
          <w:rFonts w:ascii="Oxygen" w:hAnsi="Oxygen" w:cs="Tahoma"/>
          <w:color w:val="000000" w:themeColor="text1"/>
          <w:sz w:val="24"/>
          <w:szCs w:val="28"/>
        </w:rPr>
        <w:t>ers</w:t>
      </w:r>
      <w:r w:rsidRPr="00B8156A">
        <w:rPr>
          <w:rStyle w:val="normaltextrun"/>
          <w:rFonts w:ascii="Oxygen" w:hAnsi="Oxygen" w:cs="Tahoma"/>
          <w:color w:val="000000" w:themeColor="text1"/>
          <w:sz w:val="24"/>
          <w:szCs w:val="28"/>
        </w:rPr>
        <w:t xml:space="preserve"> have said </w:t>
      </w:r>
      <w:r w:rsidR="00743071">
        <w:rPr>
          <w:rStyle w:val="normaltextrun"/>
          <w:rFonts w:ascii="Oxygen" w:hAnsi="Oxygen" w:cs="Tahoma"/>
          <w:color w:val="000000" w:themeColor="text1"/>
          <w:sz w:val="24"/>
          <w:szCs w:val="28"/>
        </w:rPr>
        <w:t xml:space="preserve">they need to </w:t>
      </w:r>
      <w:r w:rsidR="0088284A" w:rsidRPr="00B8156A">
        <w:rPr>
          <w:rStyle w:val="normaltextrun"/>
          <w:rFonts w:ascii="Oxygen" w:hAnsi="Oxygen" w:cs="Tahoma"/>
          <w:color w:val="000000" w:themeColor="text1"/>
          <w:sz w:val="24"/>
          <w:szCs w:val="28"/>
        </w:rPr>
        <w:t>make</w:t>
      </w:r>
      <w:r w:rsidR="00743071">
        <w:rPr>
          <w:rStyle w:val="normaltextrun"/>
          <w:rFonts w:ascii="Oxygen" w:hAnsi="Oxygen" w:cs="Tahoma"/>
          <w:color w:val="000000" w:themeColor="text1"/>
          <w:sz w:val="24"/>
          <w:szCs w:val="28"/>
        </w:rPr>
        <w:t xml:space="preserve"> changes to their studies for their projects to continue. This could have added cost implications and </w:t>
      </w:r>
      <w:r w:rsidR="0088284A" w:rsidRPr="00B8156A">
        <w:rPr>
          <w:rStyle w:val="normaltextrun"/>
          <w:rFonts w:ascii="Oxygen" w:hAnsi="Oxygen" w:cs="Tahoma"/>
          <w:color w:val="000000" w:themeColor="text1"/>
          <w:sz w:val="24"/>
          <w:szCs w:val="28"/>
        </w:rPr>
        <w:t xml:space="preserve">change </w:t>
      </w:r>
      <w:r w:rsidR="004B58D7">
        <w:rPr>
          <w:rStyle w:val="normaltextrun"/>
          <w:rFonts w:ascii="Oxygen" w:hAnsi="Oxygen" w:cs="Tahoma"/>
          <w:color w:val="000000" w:themeColor="text1"/>
          <w:sz w:val="24"/>
          <w:szCs w:val="28"/>
        </w:rPr>
        <w:t>what the researchers had initially set out to achieve</w:t>
      </w:r>
      <w:r w:rsidR="00E01585" w:rsidRPr="00B8156A">
        <w:rPr>
          <w:rStyle w:val="normaltextrun"/>
          <w:rFonts w:ascii="Oxygen" w:hAnsi="Oxygen" w:cs="Tahoma"/>
          <w:color w:val="000000" w:themeColor="text1"/>
          <w:sz w:val="24"/>
          <w:szCs w:val="28"/>
        </w:rPr>
        <w:t>.</w:t>
      </w:r>
    </w:p>
    <w:p w14:paraId="451170A8" w14:textId="11EC78EC" w:rsidR="00A81BC4" w:rsidRPr="00B8156A" w:rsidRDefault="000112C9" w:rsidP="00D30822">
      <w:pPr>
        <w:pStyle w:val="ListParagraph"/>
        <w:numPr>
          <w:ilvl w:val="0"/>
          <w:numId w:val="5"/>
        </w:numPr>
        <w:spacing w:line="360" w:lineRule="auto"/>
        <w:rPr>
          <w:rFonts w:ascii="Oxygen" w:hAnsi="Oxygen" w:cs="Tahoma"/>
          <w:sz w:val="24"/>
          <w:szCs w:val="28"/>
        </w:rPr>
      </w:pPr>
      <w:r w:rsidRPr="00B8156A">
        <w:rPr>
          <w:rFonts w:ascii="Oxygen" w:hAnsi="Oxygen" w:cs="Tahoma"/>
          <w:sz w:val="24"/>
          <w:szCs w:val="28"/>
        </w:rPr>
        <w:t>O</w:t>
      </w:r>
      <w:r w:rsidR="0087603F">
        <w:rPr>
          <w:rFonts w:ascii="Oxygen" w:hAnsi="Oxygen" w:cs="Tahoma"/>
          <w:sz w:val="24"/>
          <w:szCs w:val="28"/>
        </w:rPr>
        <w:t>ne in five (18</w:t>
      </w:r>
      <w:r w:rsidR="001479AD" w:rsidRPr="00B8156A">
        <w:rPr>
          <w:rFonts w:ascii="Oxygen" w:hAnsi="Oxygen" w:cs="Tahoma"/>
          <w:sz w:val="24"/>
          <w:szCs w:val="28"/>
        </w:rPr>
        <w:t xml:space="preserve">%) </w:t>
      </w:r>
      <w:r w:rsidR="00D30822" w:rsidRPr="00B8156A">
        <w:rPr>
          <w:rFonts w:ascii="Oxygen" w:hAnsi="Oxygen" w:cs="Tahoma"/>
          <w:sz w:val="24"/>
          <w:szCs w:val="28"/>
        </w:rPr>
        <w:t xml:space="preserve">research projects </w:t>
      </w:r>
      <w:r w:rsidR="001479AD" w:rsidRPr="00B8156A">
        <w:rPr>
          <w:rFonts w:ascii="Oxygen" w:hAnsi="Oxygen" w:cs="Tahoma"/>
          <w:sz w:val="24"/>
          <w:szCs w:val="28"/>
        </w:rPr>
        <w:t>had team members redeployed to front line work</w:t>
      </w:r>
      <w:r w:rsidR="002629E7">
        <w:rPr>
          <w:rFonts w:ascii="Oxygen" w:hAnsi="Oxygen" w:cs="Tahoma"/>
          <w:sz w:val="24"/>
          <w:szCs w:val="28"/>
        </w:rPr>
        <w:t xml:space="preserve"> NHS working</w:t>
      </w:r>
      <w:r w:rsidR="00E01585" w:rsidRPr="00B8156A">
        <w:rPr>
          <w:rFonts w:ascii="Oxygen" w:hAnsi="Oxygen" w:cs="Tahoma"/>
          <w:sz w:val="24"/>
          <w:szCs w:val="28"/>
        </w:rPr>
        <w:t>, for example as</w:t>
      </w:r>
      <w:r w:rsidR="00112451">
        <w:rPr>
          <w:rFonts w:ascii="Oxygen" w:hAnsi="Oxygen" w:cs="Tahoma"/>
          <w:sz w:val="24"/>
          <w:szCs w:val="28"/>
        </w:rPr>
        <w:t xml:space="preserve"> neurologists</w:t>
      </w:r>
      <w:r w:rsidR="00B3617B">
        <w:rPr>
          <w:rFonts w:ascii="Oxygen" w:hAnsi="Oxygen" w:cs="Tahoma"/>
          <w:sz w:val="24"/>
          <w:szCs w:val="28"/>
        </w:rPr>
        <w:t xml:space="preserve">, </w:t>
      </w:r>
      <w:r w:rsidR="00E01585" w:rsidRPr="00B8156A">
        <w:rPr>
          <w:rFonts w:ascii="Oxygen" w:hAnsi="Oxygen" w:cs="Tahoma"/>
          <w:sz w:val="24"/>
          <w:szCs w:val="28"/>
        </w:rPr>
        <w:t>physiotherapists and occupational therapists.</w:t>
      </w:r>
    </w:p>
    <w:p w14:paraId="491BBAEB" w14:textId="77777777" w:rsidR="002F7DDB" w:rsidRPr="00B8156A" w:rsidRDefault="002F7DDB" w:rsidP="00F159B3">
      <w:pPr>
        <w:pStyle w:val="ListParagraph"/>
        <w:spacing w:line="256" w:lineRule="auto"/>
        <w:rPr>
          <w:rFonts w:ascii="Oxygen" w:hAnsi="Oxygen" w:cs="Tahoma"/>
          <w:sz w:val="24"/>
          <w:szCs w:val="28"/>
          <w:highlight w:val="yellow"/>
        </w:rPr>
      </w:pPr>
    </w:p>
    <w:p w14:paraId="0029F454" w14:textId="77777777" w:rsidR="005E0C79" w:rsidRDefault="00B831E0" w:rsidP="005E0C79">
      <w:pPr>
        <w:spacing w:line="360" w:lineRule="auto"/>
        <w:rPr>
          <w:rFonts w:ascii="Oxygen" w:hAnsi="Oxygen" w:cs="Tahoma"/>
          <w:sz w:val="24"/>
          <w:szCs w:val="28"/>
        </w:rPr>
      </w:pPr>
      <w:r w:rsidRPr="00743071">
        <w:rPr>
          <w:rFonts w:ascii="Oxygen" w:hAnsi="Oxygen" w:cs="Tahoma"/>
          <w:sz w:val="24"/>
          <w:szCs w:val="28"/>
        </w:rPr>
        <w:lastRenderedPageBreak/>
        <w:t xml:space="preserve">Many </w:t>
      </w:r>
      <w:r w:rsidR="00B267ED">
        <w:rPr>
          <w:rFonts w:ascii="Oxygen" w:hAnsi="Oxygen" w:cs="Tahoma"/>
          <w:sz w:val="24"/>
          <w:szCs w:val="28"/>
        </w:rPr>
        <w:t xml:space="preserve">of the charity’s </w:t>
      </w:r>
      <w:r w:rsidRPr="00743071">
        <w:rPr>
          <w:rFonts w:ascii="Oxygen" w:hAnsi="Oxygen" w:cs="Tahoma"/>
          <w:sz w:val="24"/>
          <w:szCs w:val="28"/>
        </w:rPr>
        <w:t xml:space="preserve">researchers are working hard </w:t>
      </w:r>
      <w:r w:rsidR="00BC3530">
        <w:rPr>
          <w:rFonts w:ascii="Oxygen" w:hAnsi="Oxygen" w:cs="Tahoma"/>
          <w:sz w:val="24"/>
          <w:szCs w:val="28"/>
        </w:rPr>
        <w:t xml:space="preserve">to </w:t>
      </w:r>
      <w:r w:rsidR="00E541A1">
        <w:rPr>
          <w:rFonts w:ascii="Oxygen" w:hAnsi="Oxygen" w:cs="Tahoma"/>
          <w:sz w:val="24"/>
          <w:szCs w:val="28"/>
        </w:rPr>
        <w:t>resume</w:t>
      </w:r>
      <w:r w:rsidR="00F159B3">
        <w:rPr>
          <w:rFonts w:ascii="Oxygen" w:hAnsi="Oxygen" w:cs="Tahoma"/>
          <w:sz w:val="24"/>
          <w:szCs w:val="28"/>
        </w:rPr>
        <w:t xml:space="preserve"> their projects</w:t>
      </w:r>
      <w:r w:rsidR="00E541A1">
        <w:rPr>
          <w:rFonts w:ascii="Oxygen" w:hAnsi="Oxygen" w:cs="Tahoma"/>
          <w:sz w:val="24"/>
          <w:szCs w:val="28"/>
        </w:rPr>
        <w:t xml:space="preserve"> </w:t>
      </w:r>
      <w:r w:rsidR="00B267ED">
        <w:rPr>
          <w:rFonts w:ascii="Oxygen" w:hAnsi="Oxygen" w:cs="Tahoma"/>
          <w:sz w:val="24"/>
          <w:szCs w:val="28"/>
        </w:rPr>
        <w:t>during these uncertain times.</w:t>
      </w:r>
    </w:p>
    <w:p w14:paraId="5A165D67" w14:textId="77777777" w:rsidR="005E0C79" w:rsidRDefault="005E0C79" w:rsidP="005E0C79">
      <w:pPr>
        <w:spacing w:line="360" w:lineRule="auto"/>
        <w:rPr>
          <w:rFonts w:ascii="Oxygen" w:hAnsi="Oxygen" w:cs="Tahoma"/>
          <w:sz w:val="24"/>
          <w:szCs w:val="28"/>
        </w:rPr>
      </w:pPr>
    </w:p>
    <w:p w14:paraId="45C3B70A" w14:textId="6FD8C88F" w:rsidR="005E0C79" w:rsidRPr="00B901C8" w:rsidRDefault="00E5577B" w:rsidP="00E5577B">
      <w:pPr>
        <w:spacing w:line="360" w:lineRule="auto"/>
        <w:rPr>
          <w:rFonts w:ascii="Oxygen" w:hAnsi="Oxygen" w:cs="Arial"/>
          <w:sz w:val="24"/>
          <w:szCs w:val="24"/>
        </w:rPr>
      </w:pPr>
      <w:r w:rsidRPr="00E5577B">
        <w:rPr>
          <w:rFonts w:ascii="Oxygen" w:hAnsi="Oxygen" w:cs="Arial"/>
          <w:sz w:val="24"/>
          <w:szCs w:val="24"/>
        </w:rPr>
        <w:t xml:space="preserve">Barry Macaulay, Director of the Stroke Association in Northern Ireland, said: "Research funding is vital if we are to reduce the devastating impact of stroke and support stroke survivors in Northern Ireland to focus on rebuilding their lives. When stroke strikes, life changes instantly. Recovery is tough and can be made much more difficult for some stroke survivors who live in fear of having another stroke. </w:t>
      </w:r>
    </w:p>
    <w:p w14:paraId="27E34DE1" w14:textId="545EFFE9" w:rsidR="00F159B3" w:rsidRPr="00B901C8" w:rsidRDefault="1D0AFF94" w:rsidP="1D0AFF94">
      <w:pPr>
        <w:rPr>
          <w:rFonts w:ascii="Oxygen" w:hAnsi="Oxygen" w:cs="Tahoma"/>
          <w:sz w:val="24"/>
          <w:szCs w:val="24"/>
        </w:rPr>
      </w:pPr>
      <w:r w:rsidRPr="1D0AFF94">
        <w:rPr>
          <w:rFonts w:ascii="Oxygen" w:hAnsi="Oxygen" w:cs="Arial"/>
          <w:sz w:val="24"/>
          <w:szCs w:val="24"/>
        </w:rPr>
        <w:t>Last year the organisation invested £100k in the CONVINCE clinical trial which</w:t>
      </w:r>
    </w:p>
    <w:p w14:paraId="30FF1233" w14:textId="64034606" w:rsidR="00F159B3" w:rsidRPr="00B901C8" w:rsidRDefault="1D0AFF94" w:rsidP="1D0AFF94">
      <w:pPr>
        <w:rPr>
          <w:rFonts w:ascii="Oxygen" w:hAnsi="Oxygen" w:cs="Tahoma"/>
          <w:sz w:val="24"/>
          <w:szCs w:val="24"/>
        </w:rPr>
      </w:pPr>
      <w:proofErr w:type="gramStart"/>
      <w:r w:rsidRPr="1D0AFF94">
        <w:rPr>
          <w:rFonts w:ascii="Oxygen" w:hAnsi="Oxygen" w:cs="Arial"/>
          <w:sz w:val="24"/>
          <w:szCs w:val="24"/>
        </w:rPr>
        <w:t>hopes</w:t>
      </w:r>
      <w:proofErr w:type="gramEnd"/>
      <w:r w:rsidRPr="1D0AFF94">
        <w:rPr>
          <w:rFonts w:ascii="Oxygen" w:hAnsi="Oxygen" w:cs="Arial"/>
          <w:sz w:val="24"/>
          <w:szCs w:val="24"/>
        </w:rPr>
        <w:t xml:space="preserve"> to reveal whether a commonly used and available medication can reduce the</w:t>
      </w:r>
    </w:p>
    <w:p w14:paraId="12E8B29B" w14:textId="20E652D2" w:rsidR="00F159B3" w:rsidRPr="00B901C8" w:rsidRDefault="1D0AFF94" w:rsidP="1D0AFF94">
      <w:pPr>
        <w:rPr>
          <w:rFonts w:ascii="Oxygen" w:hAnsi="Oxygen" w:cs="Tahoma"/>
          <w:sz w:val="24"/>
          <w:szCs w:val="24"/>
        </w:rPr>
      </w:pPr>
      <w:proofErr w:type="gramStart"/>
      <w:r w:rsidRPr="1D0AFF94">
        <w:rPr>
          <w:rFonts w:ascii="Oxygen" w:hAnsi="Oxygen" w:cs="Arial"/>
          <w:sz w:val="24"/>
          <w:szCs w:val="24"/>
        </w:rPr>
        <w:t>risk</w:t>
      </w:r>
      <w:proofErr w:type="gramEnd"/>
      <w:r w:rsidRPr="1D0AFF94">
        <w:rPr>
          <w:rFonts w:ascii="Oxygen" w:hAnsi="Oxygen" w:cs="Arial"/>
          <w:sz w:val="24"/>
          <w:szCs w:val="24"/>
        </w:rPr>
        <w:t xml:space="preserve"> of stroke survivors having a further stroke. Previous trials have found that heart</w:t>
      </w:r>
    </w:p>
    <w:p w14:paraId="1019364E" w14:textId="3A1B1491" w:rsidR="00F159B3" w:rsidRPr="00B901C8" w:rsidRDefault="1D0AFF94" w:rsidP="1D0AFF94">
      <w:pPr>
        <w:rPr>
          <w:rFonts w:ascii="Oxygen" w:hAnsi="Oxygen" w:cs="Tahoma"/>
          <w:sz w:val="24"/>
          <w:szCs w:val="24"/>
        </w:rPr>
      </w:pPr>
      <w:proofErr w:type="gramStart"/>
      <w:r w:rsidRPr="1D0AFF94">
        <w:rPr>
          <w:rFonts w:ascii="Oxygen" w:hAnsi="Oxygen" w:cs="Arial"/>
          <w:sz w:val="24"/>
          <w:szCs w:val="24"/>
        </w:rPr>
        <w:t>attack</w:t>
      </w:r>
      <w:proofErr w:type="gramEnd"/>
      <w:r w:rsidRPr="1D0AFF94">
        <w:rPr>
          <w:rFonts w:ascii="Oxygen" w:hAnsi="Oxygen" w:cs="Arial"/>
          <w:sz w:val="24"/>
          <w:szCs w:val="24"/>
        </w:rPr>
        <w:t xml:space="preserve"> survivors, treated with the drug colchicine, had fewer heart attacks and</w:t>
      </w:r>
    </w:p>
    <w:p w14:paraId="47DE93B3" w14:textId="7F394E6D" w:rsidR="00F159B3" w:rsidRPr="00B901C8" w:rsidRDefault="1D0AFF94" w:rsidP="1D0AFF94">
      <w:pPr>
        <w:rPr>
          <w:rFonts w:ascii="Oxygen" w:hAnsi="Oxygen" w:cs="Tahoma"/>
          <w:sz w:val="24"/>
          <w:szCs w:val="24"/>
        </w:rPr>
      </w:pPr>
      <w:proofErr w:type="gramStart"/>
      <w:r w:rsidRPr="1D0AFF94">
        <w:rPr>
          <w:rFonts w:ascii="Oxygen" w:hAnsi="Oxygen" w:cs="Arial"/>
          <w:sz w:val="24"/>
          <w:szCs w:val="24"/>
        </w:rPr>
        <w:t>strokes</w:t>
      </w:r>
      <w:proofErr w:type="gramEnd"/>
      <w:r w:rsidRPr="1D0AFF94">
        <w:rPr>
          <w:rFonts w:ascii="Oxygen" w:hAnsi="Oxygen" w:cs="Arial"/>
          <w:sz w:val="24"/>
          <w:szCs w:val="24"/>
        </w:rPr>
        <w:t>, compared to those who didn’t receive the medication”.</w:t>
      </w:r>
      <w:r w:rsidRPr="1D0AFF94">
        <w:rPr>
          <w:rFonts w:ascii="Oxygen" w:hAnsi="Oxygen" w:cs="Tahoma"/>
          <w:sz w:val="24"/>
          <w:szCs w:val="24"/>
        </w:rPr>
        <w:t xml:space="preserve"> </w:t>
      </w:r>
    </w:p>
    <w:p w14:paraId="7A1655D3" w14:textId="77777777" w:rsidR="00F82F6A" w:rsidRDefault="00F82F6A" w:rsidP="00F82F6A">
      <w:pPr>
        <w:spacing w:line="360" w:lineRule="auto"/>
        <w:rPr>
          <w:rFonts w:ascii="Oxygen" w:hAnsi="Oxygen" w:cs="Tahoma"/>
          <w:sz w:val="24"/>
          <w:szCs w:val="28"/>
        </w:rPr>
      </w:pPr>
    </w:p>
    <w:p w14:paraId="6273788B" w14:textId="026965CB" w:rsidR="004656FB" w:rsidRDefault="1D0AFF94" w:rsidP="00D43C2B">
      <w:pPr>
        <w:spacing w:line="360" w:lineRule="auto"/>
        <w:rPr>
          <w:rFonts w:ascii="Oxygen" w:hAnsi="Oxygen" w:cs="Tahoma"/>
          <w:sz w:val="24"/>
          <w:szCs w:val="24"/>
        </w:rPr>
      </w:pPr>
      <w:r w:rsidRPr="1D0AFF94">
        <w:rPr>
          <w:rFonts w:ascii="Oxygen" w:hAnsi="Oxygen" w:cs="Tahoma"/>
          <w:sz w:val="24"/>
          <w:szCs w:val="24"/>
        </w:rPr>
        <w:t>Dr Ahmed adds: “Stroke continues to strike every five minutes and as risk of stroke increases with age, it remains one of the greatest health challenges in our society. People can rebuild their lives after stroke but there is still much we don’t know. Research is crucial to find out why people are struggling, and new ways to overcome the challenges that millions of people affected by stroke face every day. The effects of the coronavirus pandemic will be felt by stroke survivors and researchers for years to come. If you can, please help raise vital funds so that we can find new ways to help</w:t>
      </w:r>
      <w:r>
        <w:t xml:space="preserve"> </w:t>
      </w:r>
      <w:r w:rsidRPr="1D0AFF94">
        <w:rPr>
          <w:rFonts w:ascii="Oxygen" w:hAnsi="Oxygen" w:cs="Tahoma"/>
          <w:sz w:val="24"/>
          <w:szCs w:val="24"/>
        </w:rPr>
        <w:t xml:space="preserve">prevent and treat stroke and help more stroke survivors to rebuild their lives.” </w:t>
      </w:r>
    </w:p>
    <w:p w14:paraId="2072D133" w14:textId="77777777" w:rsidR="006A5BF1" w:rsidRDefault="006A5BF1" w:rsidP="00D43C2B">
      <w:pPr>
        <w:spacing w:line="360" w:lineRule="auto"/>
        <w:rPr>
          <w:rFonts w:ascii="Oxygen" w:hAnsi="Oxygen" w:cs="Tahoma"/>
          <w:sz w:val="24"/>
          <w:szCs w:val="28"/>
        </w:rPr>
      </w:pPr>
    </w:p>
    <w:p w14:paraId="0F6D37A0" w14:textId="4352CF03" w:rsidR="001324DF" w:rsidRPr="00743071" w:rsidRDefault="1D0AFF94" w:rsidP="002914AE">
      <w:pPr>
        <w:spacing w:line="360" w:lineRule="auto"/>
        <w:rPr>
          <w:rFonts w:ascii="Oxygen" w:hAnsi="Oxygen" w:cs="Tahoma"/>
          <w:sz w:val="24"/>
          <w:szCs w:val="24"/>
        </w:rPr>
      </w:pPr>
      <w:r w:rsidRPr="1D0AFF94">
        <w:rPr>
          <w:rFonts w:ascii="Oxygen" w:hAnsi="Oxygen" w:cs="Tahoma"/>
          <w:sz w:val="24"/>
          <w:szCs w:val="24"/>
        </w:rPr>
        <w:t xml:space="preserve">The Stroke Association funds critical research, provides specialist support and campaigns to make sure people affected by stroke get the care and support they need to rebuild their lives. To find out more visit </w:t>
      </w:r>
      <w:hyperlink r:id="rId11">
        <w:r w:rsidRPr="1D0AFF94">
          <w:rPr>
            <w:rStyle w:val="Hyperlink"/>
            <w:rFonts w:ascii="Oxygen" w:hAnsi="Oxygen" w:cs="Tahoma"/>
            <w:sz w:val="24"/>
            <w:szCs w:val="24"/>
          </w:rPr>
          <w:t>stroke.org.uk/research</w:t>
        </w:r>
      </w:hyperlink>
      <w:r w:rsidRPr="1D0AFF94">
        <w:rPr>
          <w:rFonts w:ascii="Oxygen" w:hAnsi="Oxygen" w:cs="Tahoma"/>
          <w:sz w:val="24"/>
          <w:szCs w:val="24"/>
        </w:rPr>
        <w:t xml:space="preserve"> or to donate please go to: </w:t>
      </w:r>
      <w:hyperlink r:id="rId12">
        <w:r w:rsidRPr="1D0AFF94">
          <w:rPr>
            <w:rStyle w:val="Hyperlink"/>
            <w:rFonts w:ascii="Oxygen" w:hAnsi="Oxygen" w:cs="Tahoma"/>
            <w:sz w:val="24"/>
            <w:szCs w:val="24"/>
          </w:rPr>
          <w:t xml:space="preserve">stroke.org.uk/donate-research  </w:t>
        </w:r>
      </w:hyperlink>
      <w:r w:rsidRPr="1D0AFF94">
        <w:rPr>
          <w:rFonts w:ascii="Oxygen" w:hAnsi="Oxygen" w:cs="Tahoma"/>
          <w:sz w:val="24"/>
          <w:szCs w:val="24"/>
        </w:rPr>
        <w:t xml:space="preserve"> </w:t>
      </w:r>
    </w:p>
    <w:p w14:paraId="6BFBA6CD" w14:textId="77777777" w:rsidR="00ED3474" w:rsidRPr="00ED3474" w:rsidRDefault="00ED3474" w:rsidP="00ED3474">
      <w:pPr>
        <w:spacing w:line="276" w:lineRule="auto"/>
        <w:jc w:val="center"/>
        <w:rPr>
          <w:rFonts w:ascii="Oxygen" w:eastAsia="Times New Roman" w:hAnsi="Oxygen" w:cs="Calibri"/>
          <w:color w:val="000000"/>
          <w:sz w:val="24"/>
          <w:szCs w:val="24"/>
          <w:lang w:eastAsia="en-GB"/>
        </w:rPr>
      </w:pPr>
      <w:r w:rsidRPr="00ED3474">
        <w:rPr>
          <w:rFonts w:ascii="Oxygen" w:eastAsia="Times New Roman" w:hAnsi="Oxygen" w:cs="Calibri"/>
          <w:b/>
          <w:color w:val="000000"/>
          <w:sz w:val="24"/>
          <w:szCs w:val="24"/>
          <w:lang w:eastAsia="en-GB"/>
        </w:rPr>
        <w:lastRenderedPageBreak/>
        <w:t>-Ends-</w:t>
      </w:r>
    </w:p>
    <w:p w14:paraId="2542C7B4" w14:textId="3FD9DF22" w:rsidR="006546BD" w:rsidRDefault="00ED3474" w:rsidP="00ED3474">
      <w:pPr>
        <w:spacing w:after="0" w:line="276" w:lineRule="auto"/>
        <w:textAlignment w:val="baseline"/>
        <w:rPr>
          <w:rFonts w:ascii="Oxygen" w:eastAsia="Times New Roman" w:hAnsi="Oxygen" w:cs="Calibri"/>
          <w:sz w:val="24"/>
          <w:szCs w:val="24"/>
          <w:lang w:eastAsia="en-GB"/>
        </w:rPr>
      </w:pPr>
      <w:r w:rsidRPr="00ED3474">
        <w:rPr>
          <w:rFonts w:ascii="Oxygen" w:eastAsia="Times New Roman" w:hAnsi="Oxygen" w:cs="Calibri"/>
          <w:sz w:val="24"/>
          <w:szCs w:val="24"/>
          <w:lang w:eastAsia="en-GB"/>
        </w:rPr>
        <w:t>For more information</w:t>
      </w:r>
      <w:r w:rsidR="00FF3453">
        <w:rPr>
          <w:rFonts w:ascii="Oxygen" w:eastAsia="Times New Roman" w:hAnsi="Oxygen" w:cs="Calibri"/>
          <w:sz w:val="24"/>
          <w:szCs w:val="24"/>
          <w:lang w:eastAsia="en-GB"/>
        </w:rPr>
        <w:t>,</w:t>
      </w:r>
      <w:r w:rsidRPr="00ED3474">
        <w:rPr>
          <w:rFonts w:ascii="Oxygen" w:eastAsia="Times New Roman" w:hAnsi="Oxygen" w:cs="Calibri"/>
          <w:sz w:val="24"/>
          <w:szCs w:val="24"/>
          <w:lang w:eastAsia="en-GB"/>
        </w:rPr>
        <w:t xml:space="preserve"> </w:t>
      </w:r>
      <w:r w:rsidR="006546BD">
        <w:rPr>
          <w:rFonts w:ascii="Oxygen" w:eastAsia="Times New Roman" w:hAnsi="Oxygen" w:cs="Calibri"/>
          <w:sz w:val="24"/>
          <w:szCs w:val="24"/>
          <w:lang w:eastAsia="en-GB"/>
        </w:rPr>
        <w:t>contact Joe Kenny at the Stroke Association</w:t>
      </w:r>
    </w:p>
    <w:p w14:paraId="7961EA1B" w14:textId="0D6B5028" w:rsidR="006546BD" w:rsidRDefault="006546BD" w:rsidP="00ED3474">
      <w:pPr>
        <w:spacing w:after="0" w:line="276" w:lineRule="auto"/>
        <w:textAlignment w:val="baseline"/>
        <w:rPr>
          <w:rFonts w:ascii="Oxygen" w:eastAsia="Times New Roman" w:hAnsi="Oxygen" w:cs="Calibri"/>
          <w:sz w:val="24"/>
          <w:szCs w:val="24"/>
          <w:lang w:eastAsia="en-GB"/>
        </w:rPr>
      </w:pPr>
      <w:r>
        <w:rPr>
          <w:rFonts w:ascii="Oxygen" w:eastAsia="Times New Roman" w:hAnsi="Oxygen" w:cs="Calibri"/>
          <w:sz w:val="24"/>
          <w:szCs w:val="24"/>
          <w:lang w:eastAsia="en-GB"/>
        </w:rPr>
        <w:t>E:joe.kenny@stroke.org.uk</w:t>
      </w:r>
    </w:p>
    <w:p w14:paraId="68EEC4ED" w14:textId="7DC6756B" w:rsidR="006546BD" w:rsidRDefault="006546BD" w:rsidP="00ED3474">
      <w:pPr>
        <w:spacing w:after="0" w:line="276" w:lineRule="auto"/>
        <w:textAlignment w:val="baseline"/>
        <w:rPr>
          <w:rFonts w:ascii="Oxygen" w:eastAsia="Times New Roman" w:hAnsi="Oxygen" w:cs="Calibri"/>
          <w:sz w:val="24"/>
          <w:szCs w:val="24"/>
          <w:lang w:eastAsia="en-GB"/>
        </w:rPr>
      </w:pPr>
      <w:r>
        <w:rPr>
          <w:rFonts w:ascii="Oxygen" w:eastAsia="Times New Roman" w:hAnsi="Oxygen" w:cs="Calibri"/>
          <w:sz w:val="24"/>
          <w:szCs w:val="24"/>
          <w:lang w:eastAsia="en-GB"/>
        </w:rPr>
        <w:t>T</w:t>
      </w:r>
      <w:proofErr w:type="gramStart"/>
      <w:r>
        <w:rPr>
          <w:rFonts w:ascii="Oxygen" w:eastAsia="Times New Roman" w:hAnsi="Oxygen" w:cs="Calibri"/>
          <w:sz w:val="24"/>
          <w:szCs w:val="24"/>
          <w:lang w:eastAsia="en-GB"/>
        </w:rPr>
        <w:t>:02890</w:t>
      </w:r>
      <w:proofErr w:type="gramEnd"/>
      <w:r>
        <w:rPr>
          <w:rFonts w:ascii="Oxygen" w:eastAsia="Times New Roman" w:hAnsi="Oxygen" w:cs="Calibri"/>
          <w:sz w:val="24"/>
          <w:szCs w:val="24"/>
          <w:lang w:eastAsia="en-GB"/>
        </w:rPr>
        <w:t xml:space="preserve"> 508020</w:t>
      </w:r>
    </w:p>
    <w:p w14:paraId="41937ACA" w14:textId="77519C88" w:rsidR="006546BD" w:rsidRDefault="006546BD" w:rsidP="00ED3474">
      <w:pPr>
        <w:spacing w:after="0" w:line="276" w:lineRule="auto"/>
        <w:textAlignment w:val="baseline"/>
        <w:rPr>
          <w:rFonts w:ascii="Oxygen" w:eastAsia="Times New Roman" w:hAnsi="Oxygen" w:cs="Calibri"/>
          <w:sz w:val="24"/>
          <w:szCs w:val="24"/>
          <w:lang w:eastAsia="en-GB"/>
        </w:rPr>
      </w:pPr>
      <w:r>
        <w:rPr>
          <w:rFonts w:ascii="Oxygen" w:eastAsia="Times New Roman" w:hAnsi="Oxygen" w:cs="Calibri"/>
          <w:sz w:val="24"/>
          <w:szCs w:val="24"/>
          <w:lang w:eastAsia="en-GB"/>
        </w:rPr>
        <w:t>M</w:t>
      </w:r>
      <w:proofErr w:type="gramStart"/>
      <w:r>
        <w:rPr>
          <w:rFonts w:ascii="Oxygen" w:eastAsia="Times New Roman" w:hAnsi="Oxygen" w:cs="Calibri"/>
          <w:sz w:val="24"/>
          <w:szCs w:val="24"/>
          <w:lang w:eastAsia="en-GB"/>
        </w:rPr>
        <w:t>:07392</w:t>
      </w:r>
      <w:proofErr w:type="gramEnd"/>
      <w:r>
        <w:rPr>
          <w:rFonts w:ascii="Oxygen" w:eastAsia="Times New Roman" w:hAnsi="Oxygen" w:cs="Calibri"/>
          <w:sz w:val="24"/>
          <w:szCs w:val="24"/>
          <w:lang w:eastAsia="en-GB"/>
        </w:rPr>
        <w:t xml:space="preserve"> 083402</w:t>
      </w:r>
    </w:p>
    <w:p w14:paraId="11A024FD" w14:textId="6CB750B8" w:rsidR="006546BD" w:rsidRPr="006546BD" w:rsidRDefault="00ED3474" w:rsidP="00ED3474">
      <w:pPr>
        <w:spacing w:after="0" w:line="276" w:lineRule="auto"/>
        <w:textAlignment w:val="baseline"/>
        <w:rPr>
          <w:rFonts w:ascii="Oxygen" w:eastAsia="Times New Roman" w:hAnsi="Oxygen" w:cs="Calibri"/>
          <w:sz w:val="24"/>
          <w:szCs w:val="24"/>
          <w:lang w:eastAsia="en-GB"/>
        </w:rPr>
      </w:pPr>
      <w:r w:rsidRPr="00ED3474">
        <w:rPr>
          <w:rFonts w:ascii="Oxygen" w:eastAsia="Times New Roman" w:hAnsi="Oxygen" w:cs="Calibri"/>
          <w:sz w:val="24"/>
          <w:szCs w:val="24"/>
          <w:lang w:eastAsia="en-GB"/>
        </w:rPr>
        <w:t xml:space="preserve"> </w:t>
      </w:r>
    </w:p>
    <w:p w14:paraId="63A42AC8" w14:textId="77777777" w:rsidR="00ED3474" w:rsidRPr="00420DE4" w:rsidRDefault="00ED3474" w:rsidP="00ED3474">
      <w:pPr>
        <w:spacing w:line="276" w:lineRule="auto"/>
        <w:rPr>
          <w:rFonts w:ascii="Oxygen" w:eastAsia="Calibri" w:hAnsi="Oxygen" w:cs="Times New Roman"/>
          <w:b/>
          <w:color w:val="000000"/>
          <w:sz w:val="24"/>
          <w:szCs w:val="24"/>
        </w:rPr>
      </w:pPr>
      <w:r w:rsidRPr="00420DE4">
        <w:rPr>
          <w:rFonts w:ascii="Oxygen" w:eastAsia="Calibri" w:hAnsi="Oxygen" w:cs="Times New Roman"/>
          <w:b/>
          <w:color w:val="000000"/>
          <w:sz w:val="24"/>
          <w:szCs w:val="24"/>
        </w:rPr>
        <w:t>Notes to editors:</w:t>
      </w:r>
    </w:p>
    <w:p w14:paraId="2C0A2E0C" w14:textId="655D7226" w:rsidR="00B267ED" w:rsidRPr="00420DE4" w:rsidRDefault="00B267ED" w:rsidP="00B267ED">
      <w:pPr>
        <w:numPr>
          <w:ilvl w:val="0"/>
          <w:numId w:val="13"/>
        </w:numPr>
        <w:rPr>
          <w:rFonts w:ascii="Oxygen" w:hAnsi="Oxygen" w:cs="Tahoma"/>
          <w:bCs/>
          <w:sz w:val="24"/>
          <w:szCs w:val="28"/>
        </w:rPr>
      </w:pPr>
      <w:r w:rsidRPr="00420DE4">
        <w:rPr>
          <w:rFonts w:ascii="Oxygen" w:hAnsi="Oxygen" w:cs="Tahoma"/>
          <w:bCs/>
          <w:sz w:val="24"/>
          <w:szCs w:val="28"/>
        </w:rPr>
        <w:t>Tak</w:t>
      </w:r>
      <w:r w:rsidR="004656FB" w:rsidRPr="00420DE4">
        <w:rPr>
          <w:rFonts w:ascii="Oxygen" w:hAnsi="Oxygen" w:cs="Tahoma"/>
          <w:bCs/>
          <w:sz w:val="24"/>
          <w:szCs w:val="28"/>
        </w:rPr>
        <w:t xml:space="preserve">en from survey of Stroke Association Research Award holders. </w:t>
      </w:r>
      <w:r w:rsidR="00567AE8" w:rsidRPr="00420DE4">
        <w:rPr>
          <w:rFonts w:ascii="Oxygen" w:hAnsi="Oxygen" w:cs="Tahoma"/>
          <w:bCs/>
          <w:sz w:val="24"/>
          <w:szCs w:val="28"/>
        </w:rPr>
        <w:br/>
      </w:r>
      <w:r w:rsidRPr="00420DE4">
        <w:rPr>
          <w:rFonts w:ascii="Oxygen" w:hAnsi="Oxygen" w:cs="Tahoma"/>
          <w:bCs/>
          <w:sz w:val="24"/>
          <w:szCs w:val="28"/>
        </w:rPr>
        <w:t>May 2020.</w:t>
      </w:r>
    </w:p>
    <w:p w14:paraId="3AB3302A" w14:textId="68065399" w:rsidR="003D363D" w:rsidRPr="00420DE4" w:rsidRDefault="00112451" w:rsidP="00112451">
      <w:pPr>
        <w:pStyle w:val="ListParagraph"/>
        <w:numPr>
          <w:ilvl w:val="0"/>
          <w:numId w:val="13"/>
        </w:numPr>
        <w:spacing w:line="360" w:lineRule="auto"/>
        <w:rPr>
          <w:rFonts w:ascii="Oxygen" w:hAnsi="Oxygen" w:cs="Tahoma"/>
          <w:bCs/>
          <w:sz w:val="24"/>
          <w:szCs w:val="28"/>
        </w:rPr>
      </w:pPr>
      <w:r w:rsidRPr="00420DE4">
        <w:rPr>
          <w:rFonts w:ascii="Oxygen" w:hAnsi="Oxygen" w:cs="Tahoma"/>
          <w:bCs/>
          <w:sz w:val="24"/>
          <w:szCs w:val="28"/>
        </w:rPr>
        <w:t xml:space="preserve">Covid-19 may cause brain complications in some, say doctors. Available at: </w:t>
      </w:r>
      <w:hyperlink r:id="rId13" w:history="1">
        <w:r w:rsidR="003D363D" w:rsidRPr="00420DE4">
          <w:rPr>
            <w:rStyle w:val="Hyperlink"/>
            <w:rFonts w:ascii="Oxygen" w:hAnsi="Oxygen" w:cs="Tahoma"/>
            <w:bCs/>
            <w:sz w:val="24"/>
            <w:szCs w:val="28"/>
          </w:rPr>
          <w:t>https://www.theguardian.com/science/2020/jun/25/doctors-find-brain-issues-linked-to-covid-19-patients-study</w:t>
        </w:r>
      </w:hyperlink>
      <w:r w:rsidR="003D363D" w:rsidRPr="00420DE4">
        <w:rPr>
          <w:rFonts w:ascii="Oxygen" w:hAnsi="Oxygen" w:cs="Tahoma"/>
          <w:bCs/>
          <w:sz w:val="24"/>
          <w:szCs w:val="28"/>
        </w:rPr>
        <w:t xml:space="preserve"> </w:t>
      </w:r>
    </w:p>
    <w:p w14:paraId="70672000" w14:textId="38B177F7" w:rsidR="003D363D" w:rsidRPr="00420DE4" w:rsidRDefault="00112451" w:rsidP="00112451">
      <w:pPr>
        <w:pStyle w:val="ListParagraph"/>
        <w:numPr>
          <w:ilvl w:val="0"/>
          <w:numId w:val="13"/>
        </w:numPr>
        <w:spacing w:line="360" w:lineRule="auto"/>
        <w:rPr>
          <w:rFonts w:ascii="Oxygen" w:hAnsi="Oxygen" w:cs="Tahoma"/>
          <w:bCs/>
          <w:sz w:val="24"/>
          <w:szCs w:val="28"/>
        </w:rPr>
      </w:pPr>
      <w:r w:rsidRPr="00420DE4">
        <w:rPr>
          <w:rFonts w:ascii="Oxygen" w:hAnsi="Oxygen" w:cs="Tahoma"/>
          <w:bCs/>
          <w:sz w:val="24"/>
          <w:szCs w:val="28"/>
        </w:rPr>
        <w:t xml:space="preserve">Coronavirus: What does Covid-19 </w:t>
      </w:r>
      <w:proofErr w:type="spellStart"/>
      <w:r w:rsidRPr="00420DE4">
        <w:rPr>
          <w:rFonts w:ascii="Oxygen" w:hAnsi="Oxygen" w:cs="Tahoma"/>
          <w:bCs/>
          <w:sz w:val="24"/>
          <w:szCs w:val="28"/>
        </w:rPr>
        <w:t>do</w:t>
      </w:r>
      <w:proofErr w:type="spellEnd"/>
      <w:r w:rsidRPr="00420DE4">
        <w:rPr>
          <w:rFonts w:ascii="Oxygen" w:hAnsi="Oxygen" w:cs="Tahoma"/>
          <w:bCs/>
          <w:sz w:val="24"/>
          <w:szCs w:val="28"/>
        </w:rPr>
        <w:t xml:space="preserve"> to the brain? </w:t>
      </w:r>
      <w:hyperlink r:id="rId14" w:history="1">
        <w:r w:rsidR="003D363D" w:rsidRPr="00420DE4">
          <w:rPr>
            <w:rStyle w:val="Hyperlink"/>
            <w:rFonts w:ascii="Oxygen" w:hAnsi="Oxygen" w:cs="Tahoma"/>
            <w:bCs/>
            <w:sz w:val="24"/>
            <w:szCs w:val="28"/>
          </w:rPr>
          <w:t>https://www.bbc.co.uk/news/health-53081022</w:t>
        </w:r>
      </w:hyperlink>
      <w:r w:rsidR="003D363D" w:rsidRPr="00420DE4">
        <w:rPr>
          <w:rFonts w:ascii="Oxygen" w:hAnsi="Oxygen" w:cs="Tahoma"/>
          <w:bCs/>
          <w:sz w:val="24"/>
          <w:szCs w:val="28"/>
        </w:rPr>
        <w:t xml:space="preserve"> </w:t>
      </w:r>
    </w:p>
    <w:p w14:paraId="754C9310" w14:textId="1FCDB6B7" w:rsidR="00112451" w:rsidRPr="00420DE4" w:rsidRDefault="00294732" w:rsidP="00420DE4">
      <w:pPr>
        <w:pStyle w:val="ListParagraph"/>
        <w:numPr>
          <w:ilvl w:val="0"/>
          <w:numId w:val="13"/>
        </w:numPr>
        <w:spacing w:line="360" w:lineRule="auto"/>
        <w:rPr>
          <w:rFonts w:ascii="Oxygen" w:hAnsi="Oxygen" w:cs="Tahoma"/>
          <w:bCs/>
          <w:sz w:val="24"/>
          <w:szCs w:val="28"/>
        </w:rPr>
      </w:pPr>
      <w:r w:rsidRPr="00420DE4">
        <w:rPr>
          <w:rFonts w:ascii="Oxygen" w:hAnsi="Oxygen" w:cs="Tahoma"/>
          <w:bCs/>
          <w:sz w:val="24"/>
          <w:szCs w:val="28"/>
        </w:rPr>
        <w:t xml:space="preserve">Stroke Association (2014) Research Spend in the UK. Available at: </w:t>
      </w:r>
      <w:hyperlink r:id="rId15" w:history="1">
        <w:r w:rsidRPr="00420DE4">
          <w:rPr>
            <w:rStyle w:val="Hyperlink"/>
            <w:rFonts w:ascii="Oxygen" w:hAnsi="Oxygen" w:cs="Tahoma"/>
            <w:bCs/>
            <w:sz w:val="24"/>
            <w:szCs w:val="28"/>
          </w:rPr>
          <w:t>https://www.stroke.org.uk/sites/default/files/sa-research_spend_in_the_uk_apr2015_web.pdf</w:t>
        </w:r>
      </w:hyperlink>
      <w:r w:rsidRPr="00420DE4">
        <w:rPr>
          <w:rFonts w:ascii="Oxygen" w:hAnsi="Oxygen" w:cs="Tahoma"/>
          <w:bCs/>
          <w:sz w:val="24"/>
          <w:szCs w:val="28"/>
        </w:rPr>
        <w:t xml:space="preserve"> </w:t>
      </w:r>
    </w:p>
    <w:p w14:paraId="4FB6AF39" w14:textId="78F8A12F" w:rsidR="00ED3474" w:rsidRPr="00ED3474" w:rsidRDefault="00ED3474" w:rsidP="00ED3474">
      <w:pPr>
        <w:spacing w:after="0" w:line="276" w:lineRule="auto"/>
        <w:rPr>
          <w:rFonts w:ascii="Oxygen" w:eastAsia="Calibri" w:hAnsi="Oxygen" w:cs="Times New Roman"/>
          <w:b/>
          <w:bCs/>
          <w:sz w:val="24"/>
          <w:szCs w:val="24"/>
        </w:rPr>
      </w:pPr>
      <w:r w:rsidRPr="00ED3474">
        <w:rPr>
          <w:rFonts w:ascii="Oxygen" w:eastAsia="Calibri" w:hAnsi="Oxygen" w:cs="Times New Roman"/>
          <w:b/>
          <w:bCs/>
          <w:sz w:val="24"/>
          <w:szCs w:val="24"/>
        </w:rPr>
        <w:t>About the Stroke Association</w:t>
      </w:r>
    </w:p>
    <w:p w14:paraId="2E6D0436" w14:textId="77777777" w:rsidR="00ED3474" w:rsidRPr="00ED3474" w:rsidRDefault="00ED3474" w:rsidP="00ED3474">
      <w:pPr>
        <w:numPr>
          <w:ilvl w:val="0"/>
          <w:numId w:val="12"/>
        </w:numPr>
        <w:spacing w:after="0" w:line="276" w:lineRule="auto"/>
        <w:contextualSpacing/>
        <w:rPr>
          <w:rFonts w:ascii="Oxygen" w:eastAsia="Calibri" w:hAnsi="Oxygen" w:cs="Times New Roman"/>
          <w:sz w:val="24"/>
          <w:szCs w:val="24"/>
        </w:rPr>
      </w:pPr>
      <w:r w:rsidRPr="00ED3474">
        <w:rPr>
          <w:rFonts w:ascii="Oxygen" w:eastAsia="Calibri" w:hAnsi="Oxygen" w:cs="Times New Roman"/>
          <w:color w:val="000000"/>
          <w:sz w:val="24"/>
          <w:szCs w:val="24"/>
        </w:rPr>
        <w:t xml:space="preserve">Stroke strikes every five minutes in the UK and it changes lives in an instant. </w:t>
      </w:r>
    </w:p>
    <w:p w14:paraId="274751AD" w14:textId="77777777" w:rsidR="00ED3474" w:rsidRPr="00ED3474" w:rsidRDefault="00ED3474" w:rsidP="00ED3474">
      <w:pPr>
        <w:numPr>
          <w:ilvl w:val="0"/>
          <w:numId w:val="12"/>
        </w:numPr>
        <w:spacing w:after="0" w:line="276" w:lineRule="auto"/>
        <w:contextualSpacing/>
        <w:rPr>
          <w:rFonts w:ascii="Oxygen" w:eastAsia="Calibri" w:hAnsi="Oxygen" w:cs="Times New Roman"/>
          <w:sz w:val="24"/>
          <w:szCs w:val="24"/>
        </w:rPr>
      </w:pPr>
      <w:r w:rsidRPr="00ED3474">
        <w:rPr>
          <w:rFonts w:ascii="Oxygen" w:eastAsia="Calibri" w:hAnsi="Oxygen" w:cs="Times New Roman"/>
          <w:sz w:val="24"/>
          <w:szCs w:val="24"/>
        </w:rPr>
        <w:t>The Stroke Association is a charity working across the UK to support people to rebuild their lives after stroke. We believe that everyone deserves to live the best life they can after stroke. From local support services and groups, to online information and support, anyone affected by stroke can visit</w:t>
      </w:r>
      <w:r w:rsidRPr="00ED3474">
        <w:rPr>
          <w:rFonts w:ascii="Oxygen" w:eastAsia="Calibri" w:hAnsi="Oxygen" w:cs="Times New Roman"/>
          <w:color w:val="391171"/>
          <w:sz w:val="24"/>
          <w:szCs w:val="24"/>
        </w:rPr>
        <w:t xml:space="preserve"> stroke.org.uk </w:t>
      </w:r>
      <w:r w:rsidRPr="00ED3474">
        <w:rPr>
          <w:rFonts w:ascii="Oxygen" w:eastAsia="Calibri" w:hAnsi="Oxygen" w:cs="Times New Roman"/>
          <w:color w:val="000000"/>
          <w:sz w:val="24"/>
          <w:szCs w:val="24"/>
        </w:rPr>
        <w:t>or call</w:t>
      </w:r>
      <w:r w:rsidRPr="00ED3474">
        <w:rPr>
          <w:rFonts w:ascii="Oxygen" w:eastAsia="Calibri" w:hAnsi="Oxygen" w:cs="Times New Roman"/>
          <w:sz w:val="24"/>
          <w:szCs w:val="24"/>
        </w:rPr>
        <w:t xml:space="preserve"> our dedicated Stroke Helpline on 0303 3033 100 to find out about support available locally.</w:t>
      </w:r>
    </w:p>
    <w:p w14:paraId="76152D51" w14:textId="77777777" w:rsidR="00ED3474" w:rsidRPr="00ED3474" w:rsidRDefault="00ED3474" w:rsidP="00ED3474">
      <w:pPr>
        <w:numPr>
          <w:ilvl w:val="0"/>
          <w:numId w:val="12"/>
        </w:numPr>
        <w:spacing w:after="0" w:line="276" w:lineRule="auto"/>
        <w:contextualSpacing/>
        <w:rPr>
          <w:rFonts w:ascii="Oxygen" w:eastAsia="Calibri" w:hAnsi="Oxygen" w:cs="Times New Roman"/>
          <w:sz w:val="24"/>
          <w:szCs w:val="24"/>
        </w:rPr>
      </w:pPr>
      <w:r w:rsidRPr="00ED3474">
        <w:rPr>
          <w:rFonts w:ascii="Oxygen" w:eastAsia="Calibri" w:hAnsi="Oxygen" w:cs="Times New Roman"/>
          <w:sz w:val="24"/>
          <w:szCs w:val="24"/>
        </w:rPr>
        <w:t>Our specialist support, research and campaigning are only possible with the courage and determination of the stroke community and the generosity of our supporters. With more donations and support, we can help rebuild even more lives.</w:t>
      </w:r>
    </w:p>
    <w:p w14:paraId="2578639B" w14:textId="4DD40EC3" w:rsidR="00ED3474" w:rsidRPr="00ED3474" w:rsidRDefault="00ED3474" w:rsidP="00ED3474">
      <w:pPr>
        <w:numPr>
          <w:ilvl w:val="0"/>
          <w:numId w:val="12"/>
        </w:numPr>
        <w:spacing w:after="200" w:line="276" w:lineRule="auto"/>
        <w:contextualSpacing/>
        <w:rPr>
          <w:rFonts w:ascii="Oxygen" w:eastAsia="Calibri" w:hAnsi="Oxygen" w:cs="Times New Roman"/>
          <w:b/>
          <w:bCs/>
          <w:sz w:val="24"/>
          <w:szCs w:val="24"/>
        </w:rPr>
      </w:pPr>
      <w:r w:rsidRPr="00ED3474">
        <w:rPr>
          <w:rFonts w:ascii="Oxygen" w:eastAsia="Calibri" w:hAnsi="Oxygen" w:cs="Times New Roman"/>
          <w:sz w:val="24"/>
          <w:szCs w:val="24"/>
        </w:rPr>
        <w:t xml:space="preserve">You can follow </w:t>
      </w:r>
      <w:r w:rsidRPr="00ED3474">
        <w:rPr>
          <w:rFonts w:ascii="Oxygen" w:eastAsia="Calibri" w:hAnsi="Oxygen" w:cs="Times New Roman"/>
          <w:color w:val="000000"/>
          <w:sz w:val="24"/>
          <w:szCs w:val="24"/>
        </w:rPr>
        <w:t xml:space="preserve">us </w:t>
      </w:r>
      <w:r w:rsidRPr="00ED3474">
        <w:rPr>
          <w:rFonts w:ascii="Oxygen" w:eastAsia="Calibri" w:hAnsi="Oxygen" w:cs="Times New Roman"/>
          <w:sz w:val="24"/>
          <w:szCs w:val="24"/>
        </w:rPr>
        <w:t xml:space="preserve">on </w:t>
      </w:r>
      <w:hyperlink r:id="rId16" w:history="1">
        <w:r w:rsidRPr="00ED3474">
          <w:rPr>
            <w:rFonts w:ascii="Oxygen" w:eastAsia="Calibri" w:hAnsi="Oxygen" w:cs="Times New Roman"/>
            <w:color w:val="0563C1"/>
            <w:sz w:val="24"/>
            <w:szCs w:val="24"/>
            <w:u w:val="single"/>
          </w:rPr>
          <w:t>Twitter</w:t>
        </w:r>
      </w:hyperlink>
      <w:r w:rsidRPr="00ED3474">
        <w:rPr>
          <w:rFonts w:ascii="Oxygen" w:eastAsia="Calibri" w:hAnsi="Oxygen" w:cs="Times New Roman"/>
          <w:sz w:val="24"/>
          <w:szCs w:val="24"/>
        </w:rPr>
        <w:t xml:space="preserve">, </w:t>
      </w:r>
      <w:hyperlink r:id="rId17" w:history="1">
        <w:r w:rsidRPr="00ED3474">
          <w:rPr>
            <w:rFonts w:ascii="Oxygen" w:eastAsia="Calibri" w:hAnsi="Oxygen" w:cs="Times New Roman"/>
            <w:color w:val="0563C1"/>
            <w:sz w:val="24"/>
            <w:szCs w:val="24"/>
            <w:u w:val="single"/>
          </w:rPr>
          <w:t>Facebook</w:t>
        </w:r>
      </w:hyperlink>
      <w:r>
        <w:rPr>
          <w:rFonts w:ascii="Oxygen" w:eastAsia="Calibri" w:hAnsi="Oxygen" w:cs="Times New Roman"/>
          <w:sz w:val="24"/>
          <w:szCs w:val="24"/>
        </w:rPr>
        <w:t xml:space="preserve"> , </w:t>
      </w:r>
      <w:hyperlink r:id="rId18" w:history="1">
        <w:r w:rsidRPr="00ED3474">
          <w:rPr>
            <w:rFonts w:ascii="Oxygen" w:eastAsia="Calibri" w:hAnsi="Oxygen" w:cs="Times New Roman"/>
            <w:color w:val="0563C1"/>
            <w:sz w:val="24"/>
            <w:szCs w:val="24"/>
            <w:u w:val="single"/>
          </w:rPr>
          <w:t>Instagram</w:t>
        </w:r>
      </w:hyperlink>
      <w:r>
        <w:rPr>
          <w:rFonts w:ascii="Oxygen" w:eastAsia="Calibri" w:hAnsi="Oxygen" w:cs="Times New Roman"/>
          <w:sz w:val="24"/>
          <w:szCs w:val="24"/>
        </w:rPr>
        <w:t xml:space="preserve"> and </w:t>
      </w:r>
      <w:hyperlink r:id="rId19" w:history="1">
        <w:r w:rsidRPr="003B6D71">
          <w:rPr>
            <w:rStyle w:val="Hyperlink"/>
            <w:rFonts w:ascii="Oxygen" w:eastAsia="Calibri" w:hAnsi="Oxygen" w:cs="Times New Roman"/>
            <w:sz w:val="24"/>
            <w:szCs w:val="24"/>
          </w:rPr>
          <w:t>LinkedIn</w:t>
        </w:r>
      </w:hyperlink>
    </w:p>
    <w:p w14:paraId="42EB00DC" w14:textId="5580E16A" w:rsidR="001100D6" w:rsidRPr="00420DE4" w:rsidRDefault="001100D6" w:rsidP="00420DE4">
      <w:pPr>
        <w:spacing w:line="360" w:lineRule="auto"/>
        <w:rPr>
          <w:rFonts w:ascii="Oxygen" w:hAnsi="Oxygen" w:cs="Tahoma"/>
          <w:sz w:val="24"/>
          <w:szCs w:val="28"/>
        </w:rPr>
      </w:pPr>
    </w:p>
    <w:sectPr w:rsidR="001100D6" w:rsidRPr="00420DE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21100E" w16cid:durableId="229DAECA"/>
  <w16cid:commentId w16cid:paraId="04B87542" w16cid:durableId="229DAECC"/>
  <w16cid:commentId w16cid:paraId="29E976C4" w16cid:durableId="229DAECE"/>
  <w16cid:commentId w16cid:paraId="63A9240D" w16cid:durableId="229DAE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06FB1" w14:textId="77777777" w:rsidR="00A26723" w:rsidRDefault="00A26723" w:rsidP="001479AD">
      <w:pPr>
        <w:spacing w:after="0" w:line="240" w:lineRule="auto"/>
      </w:pPr>
      <w:r>
        <w:separator/>
      </w:r>
    </w:p>
  </w:endnote>
  <w:endnote w:type="continuationSeparator" w:id="0">
    <w:p w14:paraId="4BBA3359" w14:textId="77777777" w:rsidR="00A26723" w:rsidRDefault="00A26723" w:rsidP="0014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xygen">
    <w:panose1 w:val="02000503000000000000"/>
    <w:charset w:val="00"/>
    <w:family w:val="auto"/>
    <w:pitch w:val="variable"/>
    <w:sig w:usb0="A00000E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C46D" w14:textId="77777777" w:rsidR="00824A9E" w:rsidRDefault="00824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80CE" w14:textId="77777777" w:rsidR="00824A9E" w:rsidRDefault="00824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B7B8" w14:textId="77777777" w:rsidR="00824A9E" w:rsidRDefault="00824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7AB96" w14:textId="77777777" w:rsidR="00A26723" w:rsidRDefault="00A26723" w:rsidP="001479AD">
      <w:pPr>
        <w:spacing w:after="0" w:line="240" w:lineRule="auto"/>
      </w:pPr>
      <w:r>
        <w:separator/>
      </w:r>
    </w:p>
  </w:footnote>
  <w:footnote w:type="continuationSeparator" w:id="0">
    <w:p w14:paraId="76EC4E4E" w14:textId="77777777" w:rsidR="00A26723" w:rsidRDefault="00A26723" w:rsidP="00147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44F3" w14:textId="77777777" w:rsidR="00824A9E" w:rsidRDefault="00824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E9F5B" w14:textId="77777777" w:rsidR="00824A9E" w:rsidRDefault="00824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DC6BD" w14:textId="77777777" w:rsidR="00824A9E" w:rsidRDefault="00824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5D6D"/>
    <w:multiLevelType w:val="hybridMultilevel"/>
    <w:tmpl w:val="EDC6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05135"/>
    <w:multiLevelType w:val="hybridMultilevel"/>
    <w:tmpl w:val="51860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C360A8"/>
    <w:multiLevelType w:val="hybridMultilevel"/>
    <w:tmpl w:val="8ED2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B437F"/>
    <w:multiLevelType w:val="hybridMultilevel"/>
    <w:tmpl w:val="33E43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D55E1B"/>
    <w:multiLevelType w:val="hybridMultilevel"/>
    <w:tmpl w:val="D62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197F"/>
    <w:multiLevelType w:val="hybridMultilevel"/>
    <w:tmpl w:val="83E4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136B5"/>
    <w:multiLevelType w:val="hybridMultilevel"/>
    <w:tmpl w:val="3420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60010"/>
    <w:multiLevelType w:val="hybridMultilevel"/>
    <w:tmpl w:val="0ACA55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D8C194D"/>
    <w:multiLevelType w:val="hybridMultilevel"/>
    <w:tmpl w:val="AD1EE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B83"/>
    <w:multiLevelType w:val="hybridMultilevel"/>
    <w:tmpl w:val="2DC2DC86"/>
    <w:lvl w:ilvl="0" w:tplc="F01AD0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F43E88"/>
    <w:multiLevelType w:val="hybridMultilevel"/>
    <w:tmpl w:val="30267166"/>
    <w:lvl w:ilvl="0" w:tplc="4886C57E">
      <w:start w:val="1"/>
      <w:numFmt w:val="decimal"/>
      <w:lvlText w:val="%1."/>
      <w:lvlJc w:val="left"/>
      <w:pPr>
        <w:ind w:left="720" w:hanging="360"/>
      </w:pPr>
      <w:rPr>
        <w:rFonts w:asciiTheme="minorHAns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11732F"/>
    <w:multiLevelType w:val="hybridMultilevel"/>
    <w:tmpl w:val="252A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3"/>
  </w:num>
  <w:num w:numId="5">
    <w:abstractNumId w:val="6"/>
  </w:num>
  <w:num w:numId="6">
    <w:abstractNumId w:val="11"/>
  </w:num>
  <w:num w:numId="7">
    <w:abstractNumId w:val="8"/>
  </w:num>
  <w:num w:numId="8">
    <w:abstractNumId w:val="8"/>
  </w:num>
  <w:num w:numId="9">
    <w:abstractNumId w:val="7"/>
  </w:num>
  <w:num w:numId="10">
    <w:abstractNumId w:val="0"/>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41"/>
    <w:rsid w:val="000112C9"/>
    <w:rsid w:val="0001222C"/>
    <w:rsid w:val="0001694D"/>
    <w:rsid w:val="00030901"/>
    <w:rsid w:val="00032215"/>
    <w:rsid w:val="000345C1"/>
    <w:rsid w:val="000530FD"/>
    <w:rsid w:val="00060C89"/>
    <w:rsid w:val="000801C3"/>
    <w:rsid w:val="000A6D15"/>
    <w:rsid w:val="000D2FCB"/>
    <w:rsid w:val="000D3119"/>
    <w:rsid w:val="000F4513"/>
    <w:rsid w:val="00101750"/>
    <w:rsid w:val="00106333"/>
    <w:rsid w:val="001073EC"/>
    <w:rsid w:val="001100D6"/>
    <w:rsid w:val="00112451"/>
    <w:rsid w:val="001124CB"/>
    <w:rsid w:val="001324DF"/>
    <w:rsid w:val="0013398A"/>
    <w:rsid w:val="00134A37"/>
    <w:rsid w:val="001479AD"/>
    <w:rsid w:val="001601AB"/>
    <w:rsid w:val="0016224A"/>
    <w:rsid w:val="001626CE"/>
    <w:rsid w:val="00182575"/>
    <w:rsid w:val="0018494A"/>
    <w:rsid w:val="001B37E2"/>
    <w:rsid w:val="001B69EB"/>
    <w:rsid w:val="001C4F79"/>
    <w:rsid w:val="001D0559"/>
    <w:rsid w:val="001D3997"/>
    <w:rsid w:val="001F3A97"/>
    <w:rsid w:val="001F5567"/>
    <w:rsid w:val="001F5943"/>
    <w:rsid w:val="00201B4B"/>
    <w:rsid w:val="00204F73"/>
    <w:rsid w:val="0020600B"/>
    <w:rsid w:val="00227E27"/>
    <w:rsid w:val="002339C8"/>
    <w:rsid w:val="002403A9"/>
    <w:rsid w:val="00255E61"/>
    <w:rsid w:val="002629E7"/>
    <w:rsid w:val="002631D3"/>
    <w:rsid w:val="00274971"/>
    <w:rsid w:val="00286EF7"/>
    <w:rsid w:val="002914AE"/>
    <w:rsid w:val="00294732"/>
    <w:rsid w:val="002A1D47"/>
    <w:rsid w:val="002A2C6D"/>
    <w:rsid w:val="002B6349"/>
    <w:rsid w:val="002C523B"/>
    <w:rsid w:val="002D228F"/>
    <w:rsid w:val="002F1819"/>
    <w:rsid w:val="002F30F5"/>
    <w:rsid w:val="002F7DDB"/>
    <w:rsid w:val="00304229"/>
    <w:rsid w:val="00317B2F"/>
    <w:rsid w:val="00320AF3"/>
    <w:rsid w:val="00325D3E"/>
    <w:rsid w:val="00344937"/>
    <w:rsid w:val="00350B0B"/>
    <w:rsid w:val="0035377D"/>
    <w:rsid w:val="00363ED8"/>
    <w:rsid w:val="00372D2A"/>
    <w:rsid w:val="00375AC5"/>
    <w:rsid w:val="00375C8B"/>
    <w:rsid w:val="003A170C"/>
    <w:rsid w:val="003A5A07"/>
    <w:rsid w:val="003B05F7"/>
    <w:rsid w:val="003B31E5"/>
    <w:rsid w:val="003B4388"/>
    <w:rsid w:val="003B6A58"/>
    <w:rsid w:val="003B6D71"/>
    <w:rsid w:val="003C3332"/>
    <w:rsid w:val="003D363D"/>
    <w:rsid w:val="003F3B7E"/>
    <w:rsid w:val="004133EC"/>
    <w:rsid w:val="00420DE4"/>
    <w:rsid w:val="0043078D"/>
    <w:rsid w:val="004327CF"/>
    <w:rsid w:val="004355CE"/>
    <w:rsid w:val="0044015D"/>
    <w:rsid w:val="004464EF"/>
    <w:rsid w:val="00454E9B"/>
    <w:rsid w:val="00462D7D"/>
    <w:rsid w:val="0046529E"/>
    <w:rsid w:val="004656FB"/>
    <w:rsid w:val="00476488"/>
    <w:rsid w:val="00476710"/>
    <w:rsid w:val="004A3EA9"/>
    <w:rsid w:val="004B58D7"/>
    <w:rsid w:val="004C7EEA"/>
    <w:rsid w:val="004E6416"/>
    <w:rsid w:val="00513198"/>
    <w:rsid w:val="005218CF"/>
    <w:rsid w:val="005243BB"/>
    <w:rsid w:val="00525EFE"/>
    <w:rsid w:val="005316B4"/>
    <w:rsid w:val="00531C06"/>
    <w:rsid w:val="00534541"/>
    <w:rsid w:val="00541A87"/>
    <w:rsid w:val="00544BEB"/>
    <w:rsid w:val="00545498"/>
    <w:rsid w:val="00547EAE"/>
    <w:rsid w:val="00553E71"/>
    <w:rsid w:val="00557196"/>
    <w:rsid w:val="00562C7E"/>
    <w:rsid w:val="00567AE8"/>
    <w:rsid w:val="00574DB4"/>
    <w:rsid w:val="00590E9F"/>
    <w:rsid w:val="00595EC1"/>
    <w:rsid w:val="00596109"/>
    <w:rsid w:val="005A4E45"/>
    <w:rsid w:val="005B745F"/>
    <w:rsid w:val="005D3DBA"/>
    <w:rsid w:val="005E0C79"/>
    <w:rsid w:val="00600027"/>
    <w:rsid w:val="006034F0"/>
    <w:rsid w:val="00612FCB"/>
    <w:rsid w:val="00621706"/>
    <w:rsid w:val="00643180"/>
    <w:rsid w:val="00645790"/>
    <w:rsid w:val="006546BD"/>
    <w:rsid w:val="00665B86"/>
    <w:rsid w:val="00677AE1"/>
    <w:rsid w:val="006A5BF1"/>
    <w:rsid w:val="006B2808"/>
    <w:rsid w:val="006B3BBB"/>
    <w:rsid w:val="006D6D11"/>
    <w:rsid w:val="006D77E4"/>
    <w:rsid w:val="006E1D1B"/>
    <w:rsid w:val="006E367B"/>
    <w:rsid w:val="006F50E8"/>
    <w:rsid w:val="00701AA0"/>
    <w:rsid w:val="00706A44"/>
    <w:rsid w:val="007117ED"/>
    <w:rsid w:val="00720FDA"/>
    <w:rsid w:val="00721C51"/>
    <w:rsid w:val="0073293E"/>
    <w:rsid w:val="00743071"/>
    <w:rsid w:val="007560B1"/>
    <w:rsid w:val="007A373B"/>
    <w:rsid w:val="007B1017"/>
    <w:rsid w:val="007B59B7"/>
    <w:rsid w:val="007D4E08"/>
    <w:rsid w:val="007D5748"/>
    <w:rsid w:val="007E70D7"/>
    <w:rsid w:val="007F577B"/>
    <w:rsid w:val="00824A9E"/>
    <w:rsid w:val="00826DE6"/>
    <w:rsid w:val="0083389A"/>
    <w:rsid w:val="00852DF9"/>
    <w:rsid w:val="0086119C"/>
    <w:rsid w:val="00871549"/>
    <w:rsid w:val="008749D0"/>
    <w:rsid w:val="0087603F"/>
    <w:rsid w:val="0088284A"/>
    <w:rsid w:val="00897C73"/>
    <w:rsid w:val="008A72B5"/>
    <w:rsid w:val="008C76CE"/>
    <w:rsid w:val="008C7B00"/>
    <w:rsid w:val="008D01C0"/>
    <w:rsid w:val="009020B2"/>
    <w:rsid w:val="00920B2A"/>
    <w:rsid w:val="00934376"/>
    <w:rsid w:val="00950457"/>
    <w:rsid w:val="0097131F"/>
    <w:rsid w:val="0098157E"/>
    <w:rsid w:val="00995BBD"/>
    <w:rsid w:val="00995E25"/>
    <w:rsid w:val="009A271D"/>
    <w:rsid w:val="009A7A92"/>
    <w:rsid w:val="009B2110"/>
    <w:rsid w:val="009B6770"/>
    <w:rsid w:val="009B75ED"/>
    <w:rsid w:val="009C1816"/>
    <w:rsid w:val="009D0CD4"/>
    <w:rsid w:val="009D0CF3"/>
    <w:rsid w:val="009D0E71"/>
    <w:rsid w:val="009D2A3C"/>
    <w:rsid w:val="009E75F6"/>
    <w:rsid w:val="009F688E"/>
    <w:rsid w:val="00A25DC9"/>
    <w:rsid w:val="00A26723"/>
    <w:rsid w:val="00A308D7"/>
    <w:rsid w:val="00A32567"/>
    <w:rsid w:val="00A4604E"/>
    <w:rsid w:val="00A4609D"/>
    <w:rsid w:val="00A50DEA"/>
    <w:rsid w:val="00A65F25"/>
    <w:rsid w:val="00A73579"/>
    <w:rsid w:val="00A76D90"/>
    <w:rsid w:val="00A81BC4"/>
    <w:rsid w:val="00A85FF9"/>
    <w:rsid w:val="00A86D4A"/>
    <w:rsid w:val="00A96945"/>
    <w:rsid w:val="00A9731E"/>
    <w:rsid w:val="00AA11EA"/>
    <w:rsid w:val="00AB0DF0"/>
    <w:rsid w:val="00AC6640"/>
    <w:rsid w:val="00AE0BBF"/>
    <w:rsid w:val="00AF3175"/>
    <w:rsid w:val="00AF75FC"/>
    <w:rsid w:val="00B04145"/>
    <w:rsid w:val="00B267ED"/>
    <w:rsid w:val="00B3617B"/>
    <w:rsid w:val="00B447BE"/>
    <w:rsid w:val="00B62373"/>
    <w:rsid w:val="00B76377"/>
    <w:rsid w:val="00B77038"/>
    <w:rsid w:val="00B8156A"/>
    <w:rsid w:val="00B831E0"/>
    <w:rsid w:val="00B901C8"/>
    <w:rsid w:val="00B936B3"/>
    <w:rsid w:val="00BB2DE5"/>
    <w:rsid w:val="00BB7F3D"/>
    <w:rsid w:val="00BC3530"/>
    <w:rsid w:val="00BC4E12"/>
    <w:rsid w:val="00BC7BAF"/>
    <w:rsid w:val="00BD6038"/>
    <w:rsid w:val="00BE4F80"/>
    <w:rsid w:val="00C05542"/>
    <w:rsid w:val="00C33FCE"/>
    <w:rsid w:val="00C4526B"/>
    <w:rsid w:val="00C45307"/>
    <w:rsid w:val="00C474A1"/>
    <w:rsid w:val="00C55D48"/>
    <w:rsid w:val="00C56BDF"/>
    <w:rsid w:val="00C67C98"/>
    <w:rsid w:val="00C802D7"/>
    <w:rsid w:val="00C85FC5"/>
    <w:rsid w:val="00C93231"/>
    <w:rsid w:val="00CA207E"/>
    <w:rsid w:val="00CA7B72"/>
    <w:rsid w:val="00CB56D5"/>
    <w:rsid w:val="00CB77C4"/>
    <w:rsid w:val="00CC3355"/>
    <w:rsid w:val="00CC3527"/>
    <w:rsid w:val="00CC67C7"/>
    <w:rsid w:val="00CD12FD"/>
    <w:rsid w:val="00CD481B"/>
    <w:rsid w:val="00CD71E0"/>
    <w:rsid w:val="00CE1085"/>
    <w:rsid w:val="00CE5AE4"/>
    <w:rsid w:val="00CF028A"/>
    <w:rsid w:val="00D30822"/>
    <w:rsid w:val="00D43C2B"/>
    <w:rsid w:val="00D47627"/>
    <w:rsid w:val="00D75A9B"/>
    <w:rsid w:val="00D80241"/>
    <w:rsid w:val="00D82384"/>
    <w:rsid w:val="00D97009"/>
    <w:rsid w:val="00DA4734"/>
    <w:rsid w:val="00DB2906"/>
    <w:rsid w:val="00DB5757"/>
    <w:rsid w:val="00DC574A"/>
    <w:rsid w:val="00DD3927"/>
    <w:rsid w:val="00DD7149"/>
    <w:rsid w:val="00DF1CCB"/>
    <w:rsid w:val="00DF3576"/>
    <w:rsid w:val="00E01289"/>
    <w:rsid w:val="00E01585"/>
    <w:rsid w:val="00E21861"/>
    <w:rsid w:val="00E25678"/>
    <w:rsid w:val="00E33D94"/>
    <w:rsid w:val="00E37132"/>
    <w:rsid w:val="00E531AC"/>
    <w:rsid w:val="00E541A1"/>
    <w:rsid w:val="00E5577B"/>
    <w:rsid w:val="00E86583"/>
    <w:rsid w:val="00EA0531"/>
    <w:rsid w:val="00EA177F"/>
    <w:rsid w:val="00EA2D02"/>
    <w:rsid w:val="00EA41F4"/>
    <w:rsid w:val="00EB2450"/>
    <w:rsid w:val="00EB761C"/>
    <w:rsid w:val="00EC29FC"/>
    <w:rsid w:val="00ED3474"/>
    <w:rsid w:val="00EE3C71"/>
    <w:rsid w:val="00F01CBA"/>
    <w:rsid w:val="00F105B9"/>
    <w:rsid w:val="00F159B3"/>
    <w:rsid w:val="00F17948"/>
    <w:rsid w:val="00F41410"/>
    <w:rsid w:val="00F42A4C"/>
    <w:rsid w:val="00F4619C"/>
    <w:rsid w:val="00F50091"/>
    <w:rsid w:val="00F55211"/>
    <w:rsid w:val="00F75DD7"/>
    <w:rsid w:val="00F828C0"/>
    <w:rsid w:val="00F82F6A"/>
    <w:rsid w:val="00F91731"/>
    <w:rsid w:val="00F95A6A"/>
    <w:rsid w:val="00FA39F8"/>
    <w:rsid w:val="00FA6372"/>
    <w:rsid w:val="00FD11CE"/>
    <w:rsid w:val="00FE0F75"/>
    <w:rsid w:val="00FE63CB"/>
    <w:rsid w:val="00FF31D3"/>
    <w:rsid w:val="00FF3453"/>
    <w:rsid w:val="00FF3BC1"/>
    <w:rsid w:val="00FF5471"/>
    <w:rsid w:val="00FF5477"/>
    <w:rsid w:val="00FF564B"/>
    <w:rsid w:val="1D0AF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56A9FD"/>
  <w15:chartTrackingRefBased/>
  <w15:docId w15:val="{AA734D77-A02F-44F6-8705-BF8BD510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4541"/>
    <w:rPr>
      <w:sz w:val="16"/>
      <w:szCs w:val="16"/>
    </w:rPr>
  </w:style>
  <w:style w:type="paragraph" w:styleId="CommentText">
    <w:name w:val="annotation text"/>
    <w:basedOn w:val="Normal"/>
    <w:link w:val="CommentTextChar"/>
    <w:uiPriority w:val="99"/>
    <w:semiHidden/>
    <w:unhideWhenUsed/>
    <w:rsid w:val="00534541"/>
    <w:pPr>
      <w:spacing w:line="240" w:lineRule="auto"/>
    </w:pPr>
    <w:rPr>
      <w:sz w:val="20"/>
      <w:szCs w:val="20"/>
    </w:rPr>
  </w:style>
  <w:style w:type="character" w:customStyle="1" w:styleId="CommentTextChar">
    <w:name w:val="Comment Text Char"/>
    <w:basedOn w:val="DefaultParagraphFont"/>
    <w:link w:val="CommentText"/>
    <w:uiPriority w:val="99"/>
    <w:semiHidden/>
    <w:rsid w:val="00534541"/>
    <w:rPr>
      <w:sz w:val="20"/>
      <w:szCs w:val="20"/>
    </w:rPr>
  </w:style>
  <w:style w:type="paragraph" w:styleId="CommentSubject">
    <w:name w:val="annotation subject"/>
    <w:basedOn w:val="CommentText"/>
    <w:next w:val="CommentText"/>
    <w:link w:val="CommentSubjectChar"/>
    <w:uiPriority w:val="99"/>
    <w:semiHidden/>
    <w:unhideWhenUsed/>
    <w:rsid w:val="00534541"/>
    <w:rPr>
      <w:b/>
      <w:bCs/>
    </w:rPr>
  </w:style>
  <w:style w:type="character" w:customStyle="1" w:styleId="CommentSubjectChar">
    <w:name w:val="Comment Subject Char"/>
    <w:basedOn w:val="CommentTextChar"/>
    <w:link w:val="CommentSubject"/>
    <w:uiPriority w:val="99"/>
    <w:semiHidden/>
    <w:rsid w:val="00534541"/>
    <w:rPr>
      <w:b/>
      <w:bCs/>
      <w:sz w:val="20"/>
      <w:szCs w:val="20"/>
    </w:rPr>
  </w:style>
  <w:style w:type="paragraph" w:styleId="BalloonText">
    <w:name w:val="Balloon Text"/>
    <w:basedOn w:val="Normal"/>
    <w:link w:val="BalloonTextChar"/>
    <w:uiPriority w:val="99"/>
    <w:semiHidden/>
    <w:unhideWhenUsed/>
    <w:rsid w:val="00534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41"/>
    <w:rPr>
      <w:rFonts w:ascii="Segoe UI" w:hAnsi="Segoe UI" w:cs="Segoe UI"/>
      <w:sz w:val="18"/>
      <w:szCs w:val="18"/>
    </w:rPr>
  </w:style>
  <w:style w:type="character" w:styleId="Hyperlink">
    <w:name w:val="Hyperlink"/>
    <w:basedOn w:val="DefaultParagraphFont"/>
    <w:uiPriority w:val="99"/>
    <w:unhideWhenUsed/>
    <w:rsid w:val="003B31E5"/>
    <w:rPr>
      <w:color w:val="0563C1" w:themeColor="hyperlink"/>
      <w:u w:val="single"/>
    </w:rPr>
  </w:style>
  <w:style w:type="paragraph" w:styleId="NormalWeb">
    <w:name w:val="Normal (Web)"/>
    <w:basedOn w:val="Normal"/>
    <w:uiPriority w:val="99"/>
    <w:semiHidden/>
    <w:unhideWhenUsed/>
    <w:rsid w:val="000345C1"/>
    <w:rPr>
      <w:rFonts w:ascii="Times New Roman" w:hAnsi="Times New Roman" w:cs="Times New Roman"/>
      <w:sz w:val="24"/>
      <w:szCs w:val="24"/>
    </w:rPr>
  </w:style>
  <w:style w:type="paragraph" w:styleId="ListParagraph">
    <w:name w:val="List Paragraph"/>
    <w:basedOn w:val="Normal"/>
    <w:uiPriority w:val="34"/>
    <w:qFormat/>
    <w:rsid w:val="00EA2D02"/>
    <w:pPr>
      <w:ind w:left="720"/>
      <w:contextualSpacing/>
    </w:pPr>
  </w:style>
  <w:style w:type="character" w:customStyle="1" w:styleId="UnresolvedMention1">
    <w:name w:val="Unresolved Mention1"/>
    <w:basedOn w:val="DefaultParagraphFont"/>
    <w:uiPriority w:val="99"/>
    <w:semiHidden/>
    <w:unhideWhenUsed/>
    <w:rsid w:val="001100D6"/>
    <w:rPr>
      <w:color w:val="605E5C"/>
      <w:shd w:val="clear" w:color="auto" w:fill="E1DFDD"/>
    </w:rPr>
  </w:style>
  <w:style w:type="paragraph" w:customStyle="1" w:styleId="xmsolistparagraph">
    <w:name w:val="x_msolistparagraph"/>
    <w:basedOn w:val="Normal"/>
    <w:rsid w:val="007B5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B59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47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9AD"/>
  </w:style>
  <w:style w:type="paragraph" w:styleId="Footer">
    <w:name w:val="footer"/>
    <w:basedOn w:val="Normal"/>
    <w:link w:val="FooterChar"/>
    <w:uiPriority w:val="99"/>
    <w:unhideWhenUsed/>
    <w:rsid w:val="00147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9AD"/>
  </w:style>
  <w:style w:type="character" w:customStyle="1" w:styleId="normaltextrun">
    <w:name w:val="normaltextrun"/>
    <w:basedOn w:val="DefaultParagraphFont"/>
    <w:rsid w:val="000112C9"/>
  </w:style>
  <w:style w:type="table" w:styleId="TableGrid">
    <w:name w:val="Table Grid"/>
    <w:basedOn w:val="TableNormal"/>
    <w:uiPriority w:val="59"/>
    <w:rsid w:val="00CB7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B77C4"/>
  </w:style>
  <w:style w:type="character" w:styleId="FollowedHyperlink">
    <w:name w:val="FollowedHyperlink"/>
    <w:basedOn w:val="DefaultParagraphFont"/>
    <w:uiPriority w:val="99"/>
    <w:semiHidden/>
    <w:unhideWhenUsed/>
    <w:rsid w:val="001324DF"/>
    <w:rPr>
      <w:color w:val="954F72" w:themeColor="followedHyperlink"/>
      <w:u w:val="single"/>
    </w:rPr>
  </w:style>
  <w:style w:type="paragraph" w:styleId="Revision">
    <w:name w:val="Revision"/>
    <w:hidden/>
    <w:uiPriority w:val="99"/>
    <w:semiHidden/>
    <w:rsid w:val="00375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39509">
      <w:bodyDiv w:val="1"/>
      <w:marLeft w:val="0"/>
      <w:marRight w:val="0"/>
      <w:marTop w:val="0"/>
      <w:marBottom w:val="0"/>
      <w:divBdr>
        <w:top w:val="none" w:sz="0" w:space="0" w:color="auto"/>
        <w:left w:val="none" w:sz="0" w:space="0" w:color="auto"/>
        <w:bottom w:val="none" w:sz="0" w:space="0" w:color="auto"/>
        <w:right w:val="none" w:sz="0" w:space="0" w:color="auto"/>
      </w:divBdr>
    </w:div>
    <w:div w:id="515652961">
      <w:bodyDiv w:val="1"/>
      <w:marLeft w:val="0"/>
      <w:marRight w:val="0"/>
      <w:marTop w:val="0"/>
      <w:marBottom w:val="0"/>
      <w:divBdr>
        <w:top w:val="none" w:sz="0" w:space="0" w:color="auto"/>
        <w:left w:val="none" w:sz="0" w:space="0" w:color="auto"/>
        <w:bottom w:val="none" w:sz="0" w:space="0" w:color="auto"/>
        <w:right w:val="none" w:sz="0" w:space="0" w:color="auto"/>
      </w:divBdr>
    </w:div>
    <w:div w:id="521863262">
      <w:bodyDiv w:val="1"/>
      <w:marLeft w:val="0"/>
      <w:marRight w:val="0"/>
      <w:marTop w:val="0"/>
      <w:marBottom w:val="0"/>
      <w:divBdr>
        <w:top w:val="none" w:sz="0" w:space="0" w:color="auto"/>
        <w:left w:val="none" w:sz="0" w:space="0" w:color="auto"/>
        <w:bottom w:val="none" w:sz="0" w:space="0" w:color="auto"/>
        <w:right w:val="none" w:sz="0" w:space="0" w:color="auto"/>
      </w:divBdr>
    </w:div>
    <w:div w:id="606547800">
      <w:bodyDiv w:val="1"/>
      <w:marLeft w:val="0"/>
      <w:marRight w:val="0"/>
      <w:marTop w:val="0"/>
      <w:marBottom w:val="0"/>
      <w:divBdr>
        <w:top w:val="none" w:sz="0" w:space="0" w:color="auto"/>
        <w:left w:val="none" w:sz="0" w:space="0" w:color="auto"/>
        <w:bottom w:val="none" w:sz="0" w:space="0" w:color="auto"/>
        <w:right w:val="none" w:sz="0" w:space="0" w:color="auto"/>
      </w:divBdr>
    </w:div>
    <w:div w:id="618025266">
      <w:bodyDiv w:val="1"/>
      <w:marLeft w:val="0"/>
      <w:marRight w:val="0"/>
      <w:marTop w:val="0"/>
      <w:marBottom w:val="0"/>
      <w:divBdr>
        <w:top w:val="none" w:sz="0" w:space="0" w:color="auto"/>
        <w:left w:val="none" w:sz="0" w:space="0" w:color="auto"/>
        <w:bottom w:val="none" w:sz="0" w:space="0" w:color="auto"/>
        <w:right w:val="none" w:sz="0" w:space="0" w:color="auto"/>
      </w:divBdr>
    </w:div>
    <w:div w:id="637346364">
      <w:bodyDiv w:val="1"/>
      <w:marLeft w:val="0"/>
      <w:marRight w:val="0"/>
      <w:marTop w:val="0"/>
      <w:marBottom w:val="0"/>
      <w:divBdr>
        <w:top w:val="none" w:sz="0" w:space="0" w:color="auto"/>
        <w:left w:val="none" w:sz="0" w:space="0" w:color="auto"/>
        <w:bottom w:val="none" w:sz="0" w:space="0" w:color="auto"/>
        <w:right w:val="none" w:sz="0" w:space="0" w:color="auto"/>
      </w:divBdr>
    </w:div>
    <w:div w:id="740837363">
      <w:bodyDiv w:val="1"/>
      <w:marLeft w:val="0"/>
      <w:marRight w:val="0"/>
      <w:marTop w:val="0"/>
      <w:marBottom w:val="0"/>
      <w:divBdr>
        <w:top w:val="none" w:sz="0" w:space="0" w:color="auto"/>
        <w:left w:val="none" w:sz="0" w:space="0" w:color="auto"/>
        <w:bottom w:val="none" w:sz="0" w:space="0" w:color="auto"/>
        <w:right w:val="none" w:sz="0" w:space="0" w:color="auto"/>
      </w:divBdr>
    </w:div>
    <w:div w:id="848183023">
      <w:bodyDiv w:val="1"/>
      <w:marLeft w:val="0"/>
      <w:marRight w:val="0"/>
      <w:marTop w:val="0"/>
      <w:marBottom w:val="0"/>
      <w:divBdr>
        <w:top w:val="none" w:sz="0" w:space="0" w:color="auto"/>
        <w:left w:val="none" w:sz="0" w:space="0" w:color="auto"/>
        <w:bottom w:val="none" w:sz="0" w:space="0" w:color="auto"/>
        <w:right w:val="none" w:sz="0" w:space="0" w:color="auto"/>
      </w:divBdr>
    </w:div>
    <w:div w:id="885990467">
      <w:bodyDiv w:val="1"/>
      <w:marLeft w:val="0"/>
      <w:marRight w:val="0"/>
      <w:marTop w:val="0"/>
      <w:marBottom w:val="0"/>
      <w:divBdr>
        <w:top w:val="none" w:sz="0" w:space="0" w:color="auto"/>
        <w:left w:val="none" w:sz="0" w:space="0" w:color="auto"/>
        <w:bottom w:val="none" w:sz="0" w:space="0" w:color="auto"/>
        <w:right w:val="none" w:sz="0" w:space="0" w:color="auto"/>
      </w:divBdr>
      <w:divsChild>
        <w:div w:id="215316953">
          <w:marLeft w:val="0"/>
          <w:marRight w:val="0"/>
          <w:marTop w:val="0"/>
          <w:marBottom w:val="0"/>
          <w:divBdr>
            <w:top w:val="none" w:sz="0" w:space="0" w:color="auto"/>
            <w:left w:val="none" w:sz="0" w:space="0" w:color="auto"/>
            <w:bottom w:val="none" w:sz="0" w:space="0" w:color="auto"/>
            <w:right w:val="none" w:sz="0" w:space="0" w:color="auto"/>
          </w:divBdr>
          <w:divsChild>
            <w:div w:id="149626294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37324367">
      <w:bodyDiv w:val="1"/>
      <w:marLeft w:val="0"/>
      <w:marRight w:val="0"/>
      <w:marTop w:val="0"/>
      <w:marBottom w:val="0"/>
      <w:divBdr>
        <w:top w:val="none" w:sz="0" w:space="0" w:color="auto"/>
        <w:left w:val="none" w:sz="0" w:space="0" w:color="auto"/>
        <w:bottom w:val="none" w:sz="0" w:space="0" w:color="auto"/>
        <w:right w:val="none" w:sz="0" w:space="0" w:color="auto"/>
      </w:divBdr>
    </w:div>
    <w:div w:id="1084647238">
      <w:bodyDiv w:val="1"/>
      <w:marLeft w:val="0"/>
      <w:marRight w:val="0"/>
      <w:marTop w:val="0"/>
      <w:marBottom w:val="0"/>
      <w:divBdr>
        <w:top w:val="none" w:sz="0" w:space="0" w:color="auto"/>
        <w:left w:val="none" w:sz="0" w:space="0" w:color="auto"/>
        <w:bottom w:val="none" w:sz="0" w:space="0" w:color="auto"/>
        <w:right w:val="none" w:sz="0" w:space="0" w:color="auto"/>
      </w:divBdr>
    </w:div>
    <w:div w:id="1341280019">
      <w:bodyDiv w:val="1"/>
      <w:marLeft w:val="0"/>
      <w:marRight w:val="0"/>
      <w:marTop w:val="0"/>
      <w:marBottom w:val="0"/>
      <w:divBdr>
        <w:top w:val="none" w:sz="0" w:space="0" w:color="auto"/>
        <w:left w:val="none" w:sz="0" w:space="0" w:color="auto"/>
        <w:bottom w:val="none" w:sz="0" w:space="0" w:color="auto"/>
        <w:right w:val="none" w:sz="0" w:space="0" w:color="auto"/>
      </w:divBdr>
    </w:div>
    <w:div w:id="1507592526">
      <w:bodyDiv w:val="1"/>
      <w:marLeft w:val="0"/>
      <w:marRight w:val="0"/>
      <w:marTop w:val="0"/>
      <w:marBottom w:val="0"/>
      <w:divBdr>
        <w:top w:val="none" w:sz="0" w:space="0" w:color="auto"/>
        <w:left w:val="none" w:sz="0" w:space="0" w:color="auto"/>
        <w:bottom w:val="none" w:sz="0" w:space="0" w:color="auto"/>
        <w:right w:val="none" w:sz="0" w:space="0" w:color="auto"/>
      </w:divBdr>
    </w:div>
    <w:div w:id="1710497595">
      <w:bodyDiv w:val="1"/>
      <w:marLeft w:val="0"/>
      <w:marRight w:val="0"/>
      <w:marTop w:val="0"/>
      <w:marBottom w:val="0"/>
      <w:divBdr>
        <w:top w:val="none" w:sz="0" w:space="0" w:color="auto"/>
        <w:left w:val="none" w:sz="0" w:space="0" w:color="auto"/>
        <w:bottom w:val="none" w:sz="0" w:space="0" w:color="auto"/>
        <w:right w:val="none" w:sz="0" w:space="0" w:color="auto"/>
      </w:divBdr>
      <w:divsChild>
        <w:div w:id="451287233">
          <w:marLeft w:val="0"/>
          <w:marRight w:val="0"/>
          <w:marTop w:val="0"/>
          <w:marBottom w:val="0"/>
          <w:divBdr>
            <w:top w:val="none" w:sz="0" w:space="0" w:color="auto"/>
            <w:left w:val="none" w:sz="0" w:space="0" w:color="auto"/>
            <w:bottom w:val="none" w:sz="0" w:space="0" w:color="auto"/>
            <w:right w:val="none" w:sz="0" w:space="0" w:color="auto"/>
          </w:divBdr>
        </w:div>
        <w:div w:id="861672729">
          <w:marLeft w:val="0"/>
          <w:marRight w:val="0"/>
          <w:marTop w:val="0"/>
          <w:marBottom w:val="0"/>
          <w:divBdr>
            <w:top w:val="none" w:sz="0" w:space="0" w:color="auto"/>
            <w:left w:val="none" w:sz="0" w:space="0" w:color="auto"/>
            <w:bottom w:val="none" w:sz="0" w:space="0" w:color="auto"/>
            <w:right w:val="none" w:sz="0" w:space="0" w:color="auto"/>
          </w:divBdr>
        </w:div>
      </w:divsChild>
    </w:div>
    <w:div w:id="1787043301">
      <w:bodyDiv w:val="1"/>
      <w:marLeft w:val="0"/>
      <w:marRight w:val="0"/>
      <w:marTop w:val="0"/>
      <w:marBottom w:val="0"/>
      <w:divBdr>
        <w:top w:val="none" w:sz="0" w:space="0" w:color="auto"/>
        <w:left w:val="none" w:sz="0" w:space="0" w:color="auto"/>
        <w:bottom w:val="none" w:sz="0" w:space="0" w:color="auto"/>
        <w:right w:val="none" w:sz="0" w:space="0" w:color="auto"/>
      </w:divBdr>
    </w:div>
    <w:div w:id="1815442268">
      <w:bodyDiv w:val="1"/>
      <w:marLeft w:val="0"/>
      <w:marRight w:val="0"/>
      <w:marTop w:val="0"/>
      <w:marBottom w:val="0"/>
      <w:divBdr>
        <w:top w:val="none" w:sz="0" w:space="0" w:color="auto"/>
        <w:left w:val="none" w:sz="0" w:space="0" w:color="auto"/>
        <w:bottom w:val="none" w:sz="0" w:space="0" w:color="auto"/>
        <w:right w:val="none" w:sz="0" w:space="0" w:color="auto"/>
      </w:divBdr>
      <w:divsChild>
        <w:div w:id="302468508">
          <w:marLeft w:val="0"/>
          <w:marRight w:val="0"/>
          <w:marTop w:val="0"/>
          <w:marBottom w:val="0"/>
          <w:divBdr>
            <w:top w:val="none" w:sz="0" w:space="0" w:color="auto"/>
            <w:left w:val="none" w:sz="0" w:space="0" w:color="auto"/>
            <w:bottom w:val="none" w:sz="0" w:space="0" w:color="auto"/>
            <w:right w:val="none" w:sz="0" w:space="0" w:color="auto"/>
          </w:divBdr>
        </w:div>
      </w:divsChild>
    </w:div>
    <w:div w:id="2014995038">
      <w:bodyDiv w:val="1"/>
      <w:marLeft w:val="0"/>
      <w:marRight w:val="0"/>
      <w:marTop w:val="0"/>
      <w:marBottom w:val="0"/>
      <w:divBdr>
        <w:top w:val="none" w:sz="0" w:space="0" w:color="auto"/>
        <w:left w:val="none" w:sz="0" w:space="0" w:color="auto"/>
        <w:bottom w:val="none" w:sz="0" w:space="0" w:color="auto"/>
        <w:right w:val="none" w:sz="0" w:space="0" w:color="auto"/>
      </w:divBdr>
      <w:divsChild>
        <w:div w:id="2089114838">
          <w:marLeft w:val="0"/>
          <w:marRight w:val="0"/>
          <w:marTop w:val="0"/>
          <w:marBottom w:val="0"/>
          <w:divBdr>
            <w:top w:val="none" w:sz="0" w:space="0" w:color="auto"/>
            <w:left w:val="none" w:sz="0" w:space="0" w:color="auto"/>
            <w:bottom w:val="none" w:sz="0" w:space="0" w:color="auto"/>
            <w:right w:val="none" w:sz="0" w:space="0" w:color="auto"/>
          </w:divBdr>
        </w:div>
        <w:div w:id="532815891">
          <w:marLeft w:val="0"/>
          <w:marRight w:val="0"/>
          <w:marTop w:val="0"/>
          <w:marBottom w:val="0"/>
          <w:divBdr>
            <w:top w:val="none" w:sz="0" w:space="0" w:color="auto"/>
            <w:left w:val="none" w:sz="0" w:space="0" w:color="auto"/>
            <w:bottom w:val="none" w:sz="0" w:space="0" w:color="auto"/>
            <w:right w:val="none" w:sz="0" w:space="0" w:color="auto"/>
          </w:divBdr>
        </w:div>
      </w:divsChild>
    </w:div>
    <w:div w:id="2072263044">
      <w:bodyDiv w:val="1"/>
      <w:marLeft w:val="0"/>
      <w:marRight w:val="0"/>
      <w:marTop w:val="0"/>
      <w:marBottom w:val="0"/>
      <w:divBdr>
        <w:top w:val="none" w:sz="0" w:space="0" w:color="auto"/>
        <w:left w:val="none" w:sz="0" w:space="0" w:color="auto"/>
        <w:bottom w:val="none" w:sz="0" w:space="0" w:color="auto"/>
        <w:right w:val="none" w:sz="0" w:space="0" w:color="auto"/>
      </w:divBdr>
    </w:div>
    <w:div w:id="2134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uardian.com/science/2020/jun/25/doctors-find-brain-issues-linked-to-covid-19-patients-study" TargetMode="External"/><Relationship Id="rId18" Type="http://schemas.openxmlformats.org/officeDocument/2006/relationships/hyperlink" Target="https://www.instagram.com/thestrokeassociation/?hl=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troke.org.uk/donate-research" TargetMode="External"/><Relationship Id="rId17" Type="http://schemas.openxmlformats.org/officeDocument/2006/relationships/hyperlink" Target="https://www.facebook.com/TheStrokeAssociat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witter.com/TheStrokeAss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oke.org.uk/research"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troke.org.uk/sites/default/files/sa-research_spend_in_the_uk_apr2015_web.pdf" TargetMode="External"/><Relationship Id="rId23" Type="http://schemas.openxmlformats.org/officeDocument/2006/relationships/footer" Target="footer2.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linkedin.com/authwall?trk=gf&amp;trkInfo=AQGKRqM2x4VRowAAAXMVW4BoDgbXwDUYTeyZ7_QvP34JJ6x6Lle4OICDRp0_ExSErMhGe6aOeWtAD9PVUQik8FrjWtUKIDCCB4acQPT4wlR1YTiCTLZ3Yq2PoLY2db0QbesG0CA=&amp;originalReferer=https://www.google.com/&amp;sessionRedirect=https%3A%2F%2Fwww.linkedin.com%2Fcompany%2Fthe-stroke-associ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news/health-5308102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478774D2F53E4F813CFE227DBD5620" ma:contentTypeVersion="13" ma:contentTypeDescription="Create a new document." ma:contentTypeScope="" ma:versionID="63cf4caa1c17b1255f2399fbb502e131">
  <xsd:schema xmlns:xsd="http://www.w3.org/2001/XMLSchema" xmlns:xs="http://www.w3.org/2001/XMLSchema" xmlns:p="http://schemas.microsoft.com/office/2006/metadata/properties" xmlns:ns3="8d231e0e-edf1-490f-932c-1a6ccee802a5" xmlns:ns4="b0482516-8b76-47a4-962b-913b724f35d2" targetNamespace="http://schemas.microsoft.com/office/2006/metadata/properties" ma:root="true" ma:fieldsID="5868c0110ea9472b31402ce5c34a2427" ns3:_="" ns4:_="">
    <xsd:import namespace="8d231e0e-edf1-490f-932c-1a6ccee802a5"/>
    <xsd:import namespace="b0482516-8b76-47a4-962b-913b724f35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1e0e-edf1-490f-932c-1a6ccee8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82516-8b76-47a4-962b-913b724f3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8626-6CAE-469A-B0C9-8EE6C3BF82F4}">
  <ds:schemaRefs>
    <ds:schemaRef ds:uri="http://schemas.microsoft.com/sharepoint/v3/contenttype/forms"/>
  </ds:schemaRefs>
</ds:datastoreItem>
</file>

<file path=customXml/itemProps2.xml><?xml version="1.0" encoding="utf-8"?>
<ds:datastoreItem xmlns:ds="http://schemas.openxmlformats.org/officeDocument/2006/customXml" ds:itemID="{18A363FE-D735-48EF-B9A2-A09CF6B5D5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59B506-84A3-4CCD-B16A-BE3FD421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31e0e-edf1-490f-932c-1a6ccee802a5"/>
    <ds:schemaRef ds:uri="b0482516-8b76-47a4-962b-913b72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C17DB-6ABB-4A93-BD76-33D6AF9B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6508</Characters>
  <Application>Microsoft Office Word</Application>
  <DocSecurity>0</DocSecurity>
  <Lines>54</Lines>
  <Paragraphs>15</Paragraphs>
  <ScaleCrop>false</ScaleCrop>
  <Company>Stroke Association</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Sokina Miah</dc:creator>
  <cp:keywords/>
  <dc:description/>
  <cp:lastModifiedBy>Joe Kenny</cp:lastModifiedBy>
  <cp:revision>8</cp:revision>
  <dcterms:created xsi:type="dcterms:W3CDTF">2020-07-08T08:25:00Z</dcterms:created>
  <dcterms:modified xsi:type="dcterms:W3CDTF">2020-07-08T13:55:00Z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0x010100B6478774D2F53E4F813CFE227DBD5620</vt:lpwstr>
  </property>
</Properties>
</file>