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63F3" w14:textId="3280DE0A" w:rsidR="00F40282" w:rsidRPr="00F40282" w:rsidRDefault="00F40282" w:rsidP="00F40282">
      <w:pPr>
        <w:shd w:val="clear" w:color="auto" w:fill="FFFFFF"/>
        <w:spacing w:after="300" w:line="240" w:lineRule="auto"/>
        <w:jc w:val="center"/>
        <w:rPr>
          <w:rFonts w:ascii="Times New Roman" w:eastAsia="Times New Roman" w:hAnsi="Times New Roman" w:cs="Times New Roman"/>
          <w:b/>
          <w:bCs/>
          <w:color w:val="2D4050"/>
          <w:sz w:val="24"/>
          <w:szCs w:val="24"/>
          <w:lang w:val="sv-SE"/>
        </w:rPr>
      </w:pPr>
      <w:r w:rsidRPr="00F40282">
        <w:rPr>
          <w:rFonts w:ascii="Times New Roman" w:eastAsia="Times New Roman" w:hAnsi="Times New Roman" w:cs="Times New Roman"/>
          <w:b/>
          <w:bCs/>
          <w:color w:val="2D4050"/>
          <w:sz w:val="24"/>
          <w:szCs w:val="24"/>
          <w:lang w:val="sv-SE"/>
        </w:rPr>
        <w:t xml:space="preserve">Rumänska kulturinstitutets </w:t>
      </w:r>
      <w:proofErr w:type="spellStart"/>
      <w:r w:rsidRPr="00F40282">
        <w:rPr>
          <w:rFonts w:ascii="Times New Roman" w:eastAsia="Times New Roman" w:hAnsi="Times New Roman" w:cs="Times New Roman"/>
          <w:b/>
          <w:bCs/>
          <w:color w:val="2D4050"/>
          <w:sz w:val="24"/>
          <w:szCs w:val="24"/>
          <w:lang w:val="sv-SE"/>
        </w:rPr>
        <w:t>Sorescupris</w:t>
      </w:r>
      <w:proofErr w:type="spellEnd"/>
      <w:r w:rsidRPr="00F40282">
        <w:rPr>
          <w:rFonts w:ascii="Times New Roman" w:eastAsia="Times New Roman" w:hAnsi="Times New Roman" w:cs="Times New Roman"/>
          <w:b/>
          <w:bCs/>
          <w:color w:val="2D4050"/>
          <w:sz w:val="24"/>
          <w:szCs w:val="24"/>
          <w:lang w:val="sv-SE"/>
        </w:rPr>
        <w:t xml:space="preserve"> för 2023 går till Bengt Berg</w:t>
      </w:r>
    </w:p>
    <w:p w14:paraId="440EF464" w14:textId="77777777" w:rsidR="00F40282" w:rsidRPr="00F40282" w:rsidRDefault="00F40282" w:rsidP="00F40282">
      <w:pPr>
        <w:shd w:val="clear" w:color="auto" w:fill="FFFFFF"/>
        <w:spacing w:after="300" w:line="240" w:lineRule="auto"/>
        <w:rPr>
          <w:rFonts w:ascii="Times New Roman" w:eastAsia="Times New Roman" w:hAnsi="Times New Roman" w:cs="Times New Roman"/>
          <w:color w:val="2D4050"/>
          <w:sz w:val="24"/>
          <w:szCs w:val="24"/>
          <w:lang w:val="sv-SE"/>
        </w:rPr>
      </w:pPr>
    </w:p>
    <w:p w14:paraId="6DD76080" w14:textId="47B58BAC"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color w:val="2D4050"/>
          <w:sz w:val="24"/>
          <w:szCs w:val="24"/>
          <w:lang w:val="sv-SE"/>
        </w:rPr>
        <w:t xml:space="preserve">Rumänska kulturinstitutet har glädjen att meddela att </w:t>
      </w:r>
      <w:proofErr w:type="spellStart"/>
      <w:r w:rsidRPr="00F40282">
        <w:rPr>
          <w:rFonts w:ascii="Times New Roman" w:eastAsia="Times New Roman" w:hAnsi="Times New Roman" w:cs="Times New Roman"/>
          <w:color w:val="2D4050"/>
          <w:sz w:val="24"/>
          <w:szCs w:val="24"/>
          <w:lang w:val="sv-SE"/>
        </w:rPr>
        <w:t>Sorescupriset</w:t>
      </w:r>
      <w:proofErr w:type="spellEnd"/>
      <w:r w:rsidRPr="00F40282">
        <w:rPr>
          <w:rFonts w:ascii="Times New Roman" w:eastAsia="Times New Roman" w:hAnsi="Times New Roman" w:cs="Times New Roman"/>
          <w:color w:val="2D4050"/>
          <w:sz w:val="24"/>
          <w:szCs w:val="24"/>
          <w:lang w:val="sv-SE"/>
        </w:rPr>
        <w:t xml:space="preserve"> för 2023 har tilldelats </w:t>
      </w:r>
      <w:r w:rsidRPr="00F40282">
        <w:rPr>
          <w:rFonts w:ascii="Times New Roman" w:eastAsia="Times New Roman" w:hAnsi="Times New Roman" w:cs="Times New Roman"/>
          <w:b/>
          <w:bCs/>
          <w:color w:val="2D4050"/>
          <w:sz w:val="24"/>
          <w:szCs w:val="24"/>
          <w:lang w:val="sv-SE"/>
        </w:rPr>
        <w:t>Bengt Berg</w:t>
      </w:r>
      <w:r w:rsidRPr="00F40282">
        <w:rPr>
          <w:rFonts w:ascii="Times New Roman" w:eastAsia="Times New Roman" w:hAnsi="Times New Roman" w:cs="Times New Roman"/>
          <w:color w:val="2D4050"/>
          <w:sz w:val="24"/>
          <w:szCs w:val="24"/>
          <w:lang w:val="sv-SE"/>
        </w:rPr>
        <w:t>. Prisutdelningen äger rum fredagen, </w:t>
      </w:r>
      <w:r w:rsidRPr="00F40282">
        <w:rPr>
          <w:rFonts w:ascii="Times New Roman" w:eastAsia="Times New Roman" w:hAnsi="Times New Roman" w:cs="Times New Roman"/>
          <w:b/>
          <w:bCs/>
          <w:color w:val="2D4050"/>
          <w:sz w:val="24"/>
          <w:szCs w:val="24"/>
          <w:lang w:val="sv-SE"/>
        </w:rPr>
        <w:t>den 29 september 2023</w:t>
      </w:r>
      <w:r w:rsidRPr="00F40282">
        <w:rPr>
          <w:rFonts w:ascii="Times New Roman" w:eastAsia="Times New Roman" w:hAnsi="Times New Roman" w:cs="Times New Roman"/>
          <w:color w:val="2D4050"/>
          <w:sz w:val="24"/>
          <w:szCs w:val="24"/>
          <w:lang w:val="sv-SE"/>
        </w:rPr>
        <w:t>, kl. </w:t>
      </w:r>
      <w:r w:rsidRPr="00F40282">
        <w:rPr>
          <w:rFonts w:ascii="Times New Roman" w:eastAsia="Times New Roman" w:hAnsi="Times New Roman" w:cs="Times New Roman"/>
          <w:b/>
          <w:bCs/>
          <w:color w:val="2D4050"/>
          <w:sz w:val="24"/>
          <w:szCs w:val="24"/>
          <w:lang w:val="sv-SE"/>
        </w:rPr>
        <w:t>15:30</w:t>
      </w:r>
      <w:r w:rsidRPr="00F40282">
        <w:rPr>
          <w:rFonts w:ascii="Times New Roman" w:eastAsia="Times New Roman" w:hAnsi="Times New Roman" w:cs="Times New Roman"/>
          <w:color w:val="2D4050"/>
          <w:sz w:val="24"/>
          <w:szCs w:val="24"/>
          <w:lang w:val="sv-SE"/>
        </w:rPr>
        <w:t xml:space="preserve"> i </w:t>
      </w:r>
      <w:proofErr w:type="spellStart"/>
      <w:r w:rsidRPr="00F40282">
        <w:rPr>
          <w:rFonts w:ascii="Times New Roman" w:eastAsia="Times New Roman" w:hAnsi="Times New Roman" w:cs="Times New Roman"/>
          <w:color w:val="2D4050"/>
          <w:sz w:val="24"/>
          <w:szCs w:val="24"/>
          <w:lang w:val="sv-SE"/>
        </w:rPr>
        <w:t>EUNIC:s</w:t>
      </w:r>
      <w:proofErr w:type="spellEnd"/>
      <w:r w:rsidRPr="00F40282">
        <w:rPr>
          <w:rFonts w:ascii="Times New Roman" w:eastAsia="Times New Roman" w:hAnsi="Times New Roman" w:cs="Times New Roman"/>
          <w:color w:val="2D4050"/>
          <w:sz w:val="24"/>
          <w:szCs w:val="24"/>
          <w:lang w:val="sv-SE"/>
        </w:rPr>
        <w:t xml:space="preserve"> (</w:t>
      </w:r>
      <w:proofErr w:type="spellStart"/>
      <w:r w:rsidRPr="00F40282">
        <w:rPr>
          <w:rFonts w:ascii="Times New Roman" w:eastAsia="Times New Roman" w:hAnsi="Times New Roman" w:cs="Times New Roman"/>
          <w:color w:val="2D4050"/>
          <w:sz w:val="24"/>
          <w:szCs w:val="24"/>
          <w:lang w:val="sv-SE"/>
        </w:rPr>
        <w:t>European</w:t>
      </w:r>
      <w:proofErr w:type="spellEnd"/>
      <w:r w:rsidRPr="00F40282">
        <w:rPr>
          <w:rFonts w:ascii="Times New Roman" w:eastAsia="Times New Roman" w:hAnsi="Times New Roman" w:cs="Times New Roman"/>
          <w:color w:val="2D4050"/>
          <w:sz w:val="24"/>
          <w:szCs w:val="24"/>
          <w:lang w:val="sv-SE"/>
        </w:rPr>
        <w:t xml:space="preserve"> Union National </w:t>
      </w:r>
      <w:proofErr w:type="spellStart"/>
      <w:r w:rsidRPr="00F40282">
        <w:rPr>
          <w:rFonts w:ascii="Times New Roman" w:eastAsia="Times New Roman" w:hAnsi="Times New Roman" w:cs="Times New Roman"/>
          <w:color w:val="2D4050"/>
          <w:sz w:val="24"/>
          <w:szCs w:val="24"/>
          <w:lang w:val="sv-SE"/>
        </w:rPr>
        <w:t>Institutes</w:t>
      </w:r>
      <w:proofErr w:type="spellEnd"/>
      <w:r w:rsidRPr="00F40282">
        <w:rPr>
          <w:rFonts w:ascii="Times New Roman" w:eastAsia="Times New Roman" w:hAnsi="Times New Roman" w:cs="Times New Roman"/>
          <w:color w:val="2D4050"/>
          <w:sz w:val="24"/>
          <w:szCs w:val="24"/>
          <w:lang w:val="sv-SE"/>
        </w:rPr>
        <w:t xml:space="preserve"> for Culture) monter på </w:t>
      </w:r>
      <w:r w:rsidRPr="00F40282">
        <w:rPr>
          <w:rFonts w:ascii="Times New Roman" w:eastAsia="Times New Roman" w:hAnsi="Times New Roman" w:cs="Times New Roman"/>
          <w:b/>
          <w:bCs/>
          <w:color w:val="2D4050"/>
          <w:sz w:val="24"/>
          <w:szCs w:val="24"/>
          <w:lang w:val="sv-SE"/>
        </w:rPr>
        <w:t>Bokmässan i Göteborg</w:t>
      </w:r>
      <w:r w:rsidRPr="00F40282">
        <w:rPr>
          <w:rFonts w:ascii="Times New Roman" w:eastAsia="Times New Roman" w:hAnsi="Times New Roman" w:cs="Times New Roman"/>
          <w:color w:val="2D4050"/>
          <w:sz w:val="24"/>
          <w:szCs w:val="24"/>
          <w:lang w:val="sv-SE"/>
        </w:rPr>
        <w:t>.</w:t>
      </w:r>
    </w:p>
    <w:p w14:paraId="7A9DED6E"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color w:val="2D4050"/>
          <w:sz w:val="24"/>
          <w:szCs w:val="24"/>
          <w:lang w:val="sv-SE"/>
        </w:rPr>
        <w:t>Juryns motivering: </w:t>
      </w:r>
      <w:r w:rsidRPr="00F40282">
        <w:rPr>
          <w:rFonts w:ascii="Times New Roman" w:eastAsia="Times New Roman" w:hAnsi="Times New Roman" w:cs="Times New Roman"/>
          <w:i/>
          <w:iCs/>
          <w:color w:val="2D4050"/>
          <w:sz w:val="24"/>
          <w:szCs w:val="24"/>
          <w:lang w:val="sv-SE"/>
        </w:rPr>
        <w:t>Bengt Berg är starkt rotad i sin lokala, nordvärmländska härkomst, men med blicken ständigt öppen mot omvärlden. I sina dikter fångar han uppmärksamt de vardagliga ögonblickens omgivande detaljer, på ett sätt som låter ana evighetens närvaro i stunden. Med avstamp i de personliga erfarenheterna tar han sikte på deras universella klangbotten. Bengt Berg blandar lågmäld humor med eftertänksamt djupsinne, nyfiken livsglädje med stråk av existentiell melankoli och visar på hur värdefulla insikter och möjligheter kan infinna sig, mot alla odds: “Du har ingen chans – ta den!”</w:t>
      </w:r>
      <w:r w:rsidRPr="00F40282">
        <w:rPr>
          <w:rFonts w:ascii="Times New Roman" w:eastAsia="Times New Roman" w:hAnsi="Times New Roman" w:cs="Times New Roman"/>
          <w:color w:val="2D4050"/>
          <w:sz w:val="24"/>
          <w:szCs w:val="24"/>
          <w:lang w:val="sv-SE"/>
        </w:rPr>
        <w:t>.</w:t>
      </w:r>
    </w:p>
    <w:p w14:paraId="17AA9A90"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proofErr w:type="spellStart"/>
      <w:r w:rsidRPr="00F40282">
        <w:rPr>
          <w:rFonts w:ascii="Times New Roman" w:eastAsia="Times New Roman" w:hAnsi="Times New Roman" w:cs="Times New Roman"/>
          <w:color w:val="2D4050"/>
          <w:sz w:val="24"/>
          <w:szCs w:val="24"/>
          <w:lang w:val="sv-SE"/>
        </w:rPr>
        <w:t>Sorescupriset</w:t>
      </w:r>
      <w:proofErr w:type="spellEnd"/>
      <w:r w:rsidRPr="00F40282">
        <w:rPr>
          <w:rFonts w:ascii="Times New Roman" w:eastAsia="Times New Roman" w:hAnsi="Times New Roman" w:cs="Times New Roman"/>
          <w:color w:val="2D4050"/>
          <w:sz w:val="24"/>
          <w:szCs w:val="24"/>
          <w:lang w:val="sv-SE"/>
        </w:rPr>
        <w:t xml:space="preserve"> utdelas för hela författarskapet som bedöms tillhöra de väsentliga inom svenskspråkig litteratur. Utdelningen av </w:t>
      </w:r>
      <w:proofErr w:type="spellStart"/>
      <w:r w:rsidRPr="00F40282">
        <w:rPr>
          <w:rFonts w:ascii="Times New Roman" w:eastAsia="Times New Roman" w:hAnsi="Times New Roman" w:cs="Times New Roman"/>
          <w:color w:val="2D4050"/>
          <w:sz w:val="24"/>
          <w:szCs w:val="24"/>
          <w:lang w:val="sv-SE"/>
        </w:rPr>
        <w:t>Sorescupriset</w:t>
      </w:r>
      <w:proofErr w:type="spellEnd"/>
      <w:r w:rsidRPr="00F40282">
        <w:rPr>
          <w:rFonts w:ascii="Times New Roman" w:eastAsia="Times New Roman" w:hAnsi="Times New Roman" w:cs="Times New Roman"/>
          <w:color w:val="2D4050"/>
          <w:sz w:val="24"/>
          <w:szCs w:val="24"/>
          <w:lang w:val="sv-SE"/>
        </w:rPr>
        <w:t>, den 15:e i ordning, återupptas av Rumänska kulturinstitutet efter ett uppehåll på grund av pandemin och den efterföljs av Bengt Bergs föreläsning med titeln ”Värmland ligger inte i Rumänien”, samt en läsning ur hans dikter.</w:t>
      </w:r>
    </w:p>
    <w:p w14:paraId="06F834B2"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i/>
          <w:iCs/>
          <w:color w:val="2D4050"/>
          <w:sz w:val="24"/>
          <w:szCs w:val="24"/>
          <w:lang w:val="sv-SE"/>
        </w:rPr>
        <w:t xml:space="preserve">Det känns så härligt att få en litterär utmärkelse uppkallad efter poeten Marin </w:t>
      </w:r>
      <w:proofErr w:type="spellStart"/>
      <w:r w:rsidRPr="00F40282">
        <w:rPr>
          <w:rFonts w:ascii="Times New Roman" w:eastAsia="Times New Roman" w:hAnsi="Times New Roman" w:cs="Times New Roman"/>
          <w:i/>
          <w:iCs/>
          <w:color w:val="2D4050"/>
          <w:sz w:val="24"/>
          <w:szCs w:val="24"/>
          <w:lang w:val="sv-SE"/>
        </w:rPr>
        <w:t>Sorescu</w:t>
      </w:r>
      <w:proofErr w:type="spellEnd"/>
      <w:r w:rsidRPr="00F40282">
        <w:rPr>
          <w:rFonts w:ascii="Times New Roman" w:eastAsia="Times New Roman" w:hAnsi="Times New Roman" w:cs="Times New Roman"/>
          <w:i/>
          <w:iCs/>
          <w:color w:val="2D4050"/>
          <w:sz w:val="24"/>
          <w:szCs w:val="24"/>
          <w:lang w:val="sv-SE"/>
        </w:rPr>
        <w:t xml:space="preserve"> som bland mycket annat var både absurdist och humorist och som skrev dikter ända in i döden. Han är, liksom </w:t>
      </w:r>
      <w:proofErr w:type="spellStart"/>
      <w:r w:rsidRPr="00F40282">
        <w:rPr>
          <w:rFonts w:ascii="Times New Roman" w:eastAsia="Times New Roman" w:hAnsi="Times New Roman" w:cs="Times New Roman"/>
          <w:i/>
          <w:iCs/>
          <w:color w:val="2D4050"/>
          <w:sz w:val="24"/>
          <w:szCs w:val="24"/>
          <w:lang w:val="sv-SE"/>
        </w:rPr>
        <w:t>Nichita</w:t>
      </w:r>
      <w:proofErr w:type="spellEnd"/>
      <w:r w:rsidRPr="00F40282">
        <w:rPr>
          <w:rFonts w:ascii="Times New Roman" w:eastAsia="Times New Roman" w:hAnsi="Times New Roman" w:cs="Times New Roman"/>
          <w:i/>
          <w:iCs/>
          <w:color w:val="2D4050"/>
          <w:sz w:val="24"/>
          <w:szCs w:val="24"/>
          <w:lang w:val="sv-SE"/>
        </w:rPr>
        <w:t xml:space="preserve"> </w:t>
      </w:r>
      <w:proofErr w:type="spellStart"/>
      <w:r w:rsidRPr="00F40282">
        <w:rPr>
          <w:rFonts w:ascii="Times New Roman" w:eastAsia="Times New Roman" w:hAnsi="Times New Roman" w:cs="Times New Roman"/>
          <w:i/>
          <w:iCs/>
          <w:color w:val="2D4050"/>
          <w:sz w:val="24"/>
          <w:szCs w:val="24"/>
          <w:lang w:val="sv-SE"/>
        </w:rPr>
        <w:t>Stănescu</w:t>
      </w:r>
      <w:proofErr w:type="spellEnd"/>
      <w:r w:rsidRPr="00F40282">
        <w:rPr>
          <w:rFonts w:ascii="Times New Roman" w:eastAsia="Times New Roman" w:hAnsi="Times New Roman" w:cs="Times New Roman"/>
          <w:i/>
          <w:iCs/>
          <w:color w:val="2D4050"/>
          <w:sz w:val="24"/>
          <w:szCs w:val="24"/>
          <w:lang w:val="sv-SE"/>
        </w:rPr>
        <w:t xml:space="preserve"> en av mina rumänska poetfavoriter. Ännu en, naturlig faktor är landskapet i min egen provins Värmland med dess vilda och vackra natur och det likaledes förtrollande landskap som bland andra den fine rumänske fotografen Vlad Dumitrescu skildrat i sina konstnärliga bilder</w:t>
      </w:r>
      <w:r w:rsidRPr="00F40282">
        <w:rPr>
          <w:rFonts w:ascii="Times New Roman" w:eastAsia="Times New Roman" w:hAnsi="Times New Roman" w:cs="Times New Roman"/>
          <w:color w:val="2D4050"/>
          <w:sz w:val="24"/>
          <w:szCs w:val="24"/>
          <w:lang w:val="sv-SE"/>
        </w:rPr>
        <w:t>, säger Bengt Berg när Rumänska kulturinstitutet kontaktar honom.</w:t>
      </w:r>
    </w:p>
    <w:p w14:paraId="7B0A54D8"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b/>
          <w:bCs/>
          <w:color w:val="2D4050"/>
          <w:sz w:val="24"/>
          <w:szCs w:val="24"/>
          <w:lang w:val="sv-SE"/>
        </w:rPr>
        <w:t>Bengt Berg</w:t>
      </w:r>
      <w:r w:rsidRPr="00F40282">
        <w:rPr>
          <w:rFonts w:ascii="Times New Roman" w:eastAsia="Times New Roman" w:hAnsi="Times New Roman" w:cs="Times New Roman"/>
          <w:color w:val="2D4050"/>
          <w:sz w:val="24"/>
          <w:szCs w:val="24"/>
          <w:lang w:val="sv-SE"/>
        </w:rPr>
        <w:t xml:space="preserve"> är född 1946 i Torsby, norra Värmland. Efter studentexamen väntade universitetsstudier i Uppsala, Göteborg och Lund men han har sedan mitten av 1970-talet varit verksam som fri författare och kulturarbetare. Han har tillsammans med kollegor drivit förlags- och tidskriftsverksamhet (Rallarros 1973-85) och Heidruns Förlag samt Bok- &amp; </w:t>
      </w:r>
      <w:proofErr w:type="spellStart"/>
      <w:r w:rsidRPr="00F40282">
        <w:rPr>
          <w:rFonts w:ascii="Times New Roman" w:eastAsia="Times New Roman" w:hAnsi="Times New Roman" w:cs="Times New Roman"/>
          <w:color w:val="2D4050"/>
          <w:sz w:val="24"/>
          <w:szCs w:val="24"/>
          <w:lang w:val="sv-SE"/>
        </w:rPr>
        <w:t>Bildcafé</w:t>
      </w:r>
      <w:proofErr w:type="spellEnd"/>
      <w:r w:rsidRPr="00F40282">
        <w:rPr>
          <w:rFonts w:ascii="Times New Roman" w:eastAsia="Times New Roman" w:hAnsi="Times New Roman" w:cs="Times New Roman"/>
          <w:color w:val="2D4050"/>
          <w:sz w:val="24"/>
          <w:szCs w:val="24"/>
          <w:lang w:val="sv-SE"/>
        </w:rPr>
        <w:t xml:space="preserve"> (från 1990). Berg har efter debuten 1974 utgivit drygt 40-talet böcker, mest poesi och olika samarbeten med konstnärer och fotografer. Han har kallats för en allvarlig humorist, som blandar vardagliga intryck och upplevelser med ett globalt tänkande. Hans dikter är ofta kryddade med lika delar överraskning och igenkännande. Hans dikter finns i separata utgåvor eller olika tidskrifter och sammanhang på många olika språk, bland andra arabiska, hebreiska, engelska, finska, grekiska, hindi, norska, polska, ryska, spanska, turkiska, rumänska, japanska, tyska och kinesiska. Berg har tilldelats många litterära utmärkelser, bland annat Samfundet De </w:t>
      </w:r>
      <w:proofErr w:type="spellStart"/>
      <w:r w:rsidRPr="00F40282">
        <w:rPr>
          <w:rFonts w:ascii="Times New Roman" w:eastAsia="Times New Roman" w:hAnsi="Times New Roman" w:cs="Times New Roman"/>
          <w:color w:val="2D4050"/>
          <w:sz w:val="24"/>
          <w:szCs w:val="24"/>
          <w:lang w:val="sv-SE"/>
        </w:rPr>
        <w:t>Nios</w:t>
      </w:r>
      <w:proofErr w:type="spellEnd"/>
      <w:r w:rsidRPr="00F40282">
        <w:rPr>
          <w:rFonts w:ascii="Times New Roman" w:eastAsia="Times New Roman" w:hAnsi="Times New Roman" w:cs="Times New Roman"/>
          <w:color w:val="2D4050"/>
          <w:sz w:val="24"/>
          <w:szCs w:val="24"/>
          <w:lang w:val="sv-SE"/>
        </w:rPr>
        <w:t xml:space="preserve"> Vinterpris (1999) och Selma Lagerlöf-priset (2023).</w:t>
      </w:r>
    </w:p>
    <w:p w14:paraId="5665EDE9"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color w:val="2D4050"/>
          <w:sz w:val="24"/>
          <w:szCs w:val="24"/>
          <w:lang w:val="sv-SE"/>
        </w:rPr>
        <w:lastRenderedPageBreak/>
        <w:t xml:space="preserve">Berg har turnerat kors och tvärs i Norden samt deltagit i olika internationella poesifestivaler som i Medellín (Colombia), Granada (Nicaragua) </w:t>
      </w:r>
      <w:proofErr w:type="spellStart"/>
      <w:r w:rsidRPr="00F40282">
        <w:rPr>
          <w:rFonts w:ascii="Times New Roman" w:eastAsia="Times New Roman" w:hAnsi="Times New Roman" w:cs="Times New Roman"/>
          <w:color w:val="2D4050"/>
          <w:sz w:val="24"/>
          <w:szCs w:val="24"/>
          <w:lang w:val="sv-SE"/>
        </w:rPr>
        <w:t>Struga</w:t>
      </w:r>
      <w:proofErr w:type="spellEnd"/>
      <w:r w:rsidRPr="00F40282">
        <w:rPr>
          <w:rFonts w:ascii="Times New Roman" w:eastAsia="Times New Roman" w:hAnsi="Times New Roman" w:cs="Times New Roman"/>
          <w:color w:val="2D4050"/>
          <w:sz w:val="24"/>
          <w:szCs w:val="24"/>
          <w:lang w:val="sv-SE"/>
        </w:rPr>
        <w:t xml:space="preserve"> (Makedonien) och </w:t>
      </w:r>
      <w:proofErr w:type="spellStart"/>
      <w:r w:rsidRPr="00F40282">
        <w:rPr>
          <w:rFonts w:ascii="Times New Roman" w:eastAsia="Times New Roman" w:hAnsi="Times New Roman" w:cs="Times New Roman"/>
          <w:color w:val="2D4050"/>
          <w:sz w:val="24"/>
          <w:szCs w:val="24"/>
          <w:lang w:val="sv-SE"/>
        </w:rPr>
        <w:t>Druskininkai</w:t>
      </w:r>
      <w:proofErr w:type="spellEnd"/>
      <w:r w:rsidRPr="00F40282">
        <w:rPr>
          <w:rFonts w:ascii="Times New Roman" w:eastAsia="Times New Roman" w:hAnsi="Times New Roman" w:cs="Times New Roman"/>
          <w:color w:val="2D4050"/>
          <w:sz w:val="24"/>
          <w:szCs w:val="24"/>
          <w:lang w:val="sv-SE"/>
        </w:rPr>
        <w:t xml:space="preserve"> (Litauen), </w:t>
      </w:r>
      <w:proofErr w:type="spellStart"/>
      <w:r w:rsidRPr="00F40282">
        <w:rPr>
          <w:rFonts w:ascii="Times New Roman" w:eastAsia="Times New Roman" w:hAnsi="Times New Roman" w:cs="Times New Roman"/>
          <w:color w:val="2D4050"/>
          <w:sz w:val="24"/>
          <w:szCs w:val="24"/>
          <w:lang w:val="sv-SE"/>
        </w:rPr>
        <w:t>Nisan</w:t>
      </w:r>
      <w:proofErr w:type="spellEnd"/>
      <w:r w:rsidRPr="00F40282">
        <w:rPr>
          <w:rFonts w:ascii="Times New Roman" w:eastAsia="Times New Roman" w:hAnsi="Times New Roman" w:cs="Times New Roman"/>
          <w:color w:val="2D4050"/>
          <w:sz w:val="24"/>
          <w:szCs w:val="24"/>
          <w:lang w:val="sv-SE"/>
        </w:rPr>
        <w:t xml:space="preserve"> (Israel), Jan </w:t>
      </w:r>
      <w:proofErr w:type="spellStart"/>
      <w:r w:rsidRPr="00F40282">
        <w:rPr>
          <w:rFonts w:ascii="Times New Roman" w:eastAsia="Times New Roman" w:hAnsi="Times New Roman" w:cs="Times New Roman"/>
          <w:color w:val="2D4050"/>
          <w:sz w:val="24"/>
          <w:szCs w:val="24"/>
          <w:lang w:val="sv-SE"/>
        </w:rPr>
        <w:t>Smrek</w:t>
      </w:r>
      <w:proofErr w:type="spellEnd"/>
      <w:r w:rsidRPr="00F40282">
        <w:rPr>
          <w:rFonts w:ascii="Times New Roman" w:eastAsia="Times New Roman" w:hAnsi="Times New Roman" w:cs="Times New Roman"/>
          <w:color w:val="2D4050"/>
          <w:sz w:val="24"/>
          <w:szCs w:val="24"/>
          <w:lang w:val="sv-SE"/>
        </w:rPr>
        <w:t xml:space="preserve"> Festival (Slovakien), </w:t>
      </w:r>
      <w:proofErr w:type="spellStart"/>
      <w:r w:rsidRPr="00F40282">
        <w:rPr>
          <w:rFonts w:ascii="Times New Roman" w:eastAsia="Times New Roman" w:hAnsi="Times New Roman" w:cs="Times New Roman"/>
          <w:color w:val="2D4050"/>
          <w:sz w:val="24"/>
          <w:szCs w:val="24"/>
          <w:lang w:val="sv-SE"/>
        </w:rPr>
        <w:t>Kritya</w:t>
      </w:r>
      <w:proofErr w:type="spellEnd"/>
      <w:r w:rsidRPr="00F40282">
        <w:rPr>
          <w:rFonts w:ascii="Times New Roman" w:eastAsia="Times New Roman" w:hAnsi="Times New Roman" w:cs="Times New Roman"/>
          <w:color w:val="2D4050"/>
          <w:sz w:val="24"/>
          <w:szCs w:val="24"/>
          <w:lang w:val="sv-SE"/>
        </w:rPr>
        <w:t xml:space="preserve"> (Indien), Internationella Litteraturfestivalen Tudor </w:t>
      </w:r>
      <w:proofErr w:type="spellStart"/>
      <w:r w:rsidRPr="00F40282">
        <w:rPr>
          <w:rFonts w:ascii="Times New Roman" w:eastAsia="Times New Roman" w:hAnsi="Times New Roman" w:cs="Times New Roman"/>
          <w:color w:val="2D4050"/>
          <w:sz w:val="24"/>
          <w:szCs w:val="24"/>
          <w:lang w:val="sv-SE"/>
        </w:rPr>
        <w:t>Arghezi</w:t>
      </w:r>
      <w:proofErr w:type="spellEnd"/>
      <w:r w:rsidRPr="00F40282">
        <w:rPr>
          <w:rFonts w:ascii="Times New Roman" w:eastAsia="Times New Roman" w:hAnsi="Times New Roman" w:cs="Times New Roman"/>
          <w:color w:val="2D4050"/>
          <w:sz w:val="24"/>
          <w:szCs w:val="24"/>
          <w:lang w:val="sv-SE"/>
        </w:rPr>
        <w:t xml:space="preserve"> (Rumänien), Qinghai Lake International </w:t>
      </w:r>
      <w:proofErr w:type="spellStart"/>
      <w:r w:rsidRPr="00F40282">
        <w:rPr>
          <w:rFonts w:ascii="Times New Roman" w:eastAsia="Times New Roman" w:hAnsi="Times New Roman" w:cs="Times New Roman"/>
          <w:color w:val="2D4050"/>
          <w:sz w:val="24"/>
          <w:szCs w:val="24"/>
          <w:lang w:val="sv-SE"/>
        </w:rPr>
        <w:t>Poetry</w:t>
      </w:r>
      <w:proofErr w:type="spellEnd"/>
      <w:r w:rsidRPr="00F40282">
        <w:rPr>
          <w:rFonts w:ascii="Times New Roman" w:eastAsia="Times New Roman" w:hAnsi="Times New Roman" w:cs="Times New Roman"/>
          <w:color w:val="2D4050"/>
          <w:sz w:val="24"/>
          <w:szCs w:val="24"/>
          <w:lang w:val="sv-SE"/>
        </w:rPr>
        <w:t xml:space="preserve"> Festival (Kina), </w:t>
      </w:r>
      <w:proofErr w:type="spellStart"/>
      <w:r w:rsidRPr="00F40282">
        <w:rPr>
          <w:rFonts w:ascii="Times New Roman" w:eastAsia="Times New Roman" w:hAnsi="Times New Roman" w:cs="Times New Roman"/>
          <w:color w:val="2D4050"/>
          <w:sz w:val="24"/>
          <w:szCs w:val="24"/>
          <w:lang w:val="sv-SE"/>
        </w:rPr>
        <w:t>Kathak</w:t>
      </w:r>
      <w:proofErr w:type="spellEnd"/>
      <w:r w:rsidRPr="00F40282">
        <w:rPr>
          <w:rFonts w:ascii="Times New Roman" w:eastAsia="Times New Roman" w:hAnsi="Times New Roman" w:cs="Times New Roman"/>
          <w:color w:val="2D4050"/>
          <w:sz w:val="24"/>
          <w:szCs w:val="24"/>
          <w:lang w:val="sv-SE"/>
        </w:rPr>
        <w:t xml:space="preserve"> International Poets Summit 2016 (Bangladesh) och poesifestivaler i Chengdu (Kina) och Hanoi (Vietnam) 2019, Kolkata och Guwahati (India), 2022.</w:t>
      </w:r>
    </w:p>
    <w:p w14:paraId="1F64DED6"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proofErr w:type="spellStart"/>
      <w:r w:rsidRPr="00F40282">
        <w:rPr>
          <w:rFonts w:ascii="Times New Roman" w:eastAsia="Times New Roman" w:hAnsi="Times New Roman" w:cs="Times New Roman"/>
          <w:b/>
          <w:bCs/>
          <w:color w:val="2D4050"/>
          <w:sz w:val="24"/>
          <w:szCs w:val="24"/>
          <w:lang w:val="sv-SE"/>
        </w:rPr>
        <w:t>Sorescupriset</w:t>
      </w:r>
      <w:proofErr w:type="spellEnd"/>
      <w:r w:rsidRPr="00F40282">
        <w:rPr>
          <w:rFonts w:ascii="Times New Roman" w:eastAsia="Times New Roman" w:hAnsi="Times New Roman" w:cs="Times New Roman"/>
          <w:color w:val="2D4050"/>
          <w:sz w:val="24"/>
          <w:szCs w:val="24"/>
          <w:lang w:val="sv-SE"/>
        </w:rPr>
        <w:t> består av 40 000 kronor och ett diplom. Priset, som delas ut årligen till en svensk författare som upplöser gränser och skapar mötesplatser, instiftades av Rumänska kulturinstitutet 2007.</w:t>
      </w:r>
    </w:p>
    <w:p w14:paraId="7BC56D63"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color w:val="2D4050"/>
          <w:sz w:val="24"/>
          <w:szCs w:val="24"/>
          <w:lang w:val="sv-SE"/>
        </w:rPr>
        <w:t>Priset har sitt namn efter </w:t>
      </w:r>
      <w:r w:rsidRPr="00F40282">
        <w:rPr>
          <w:rFonts w:ascii="Times New Roman" w:eastAsia="Times New Roman" w:hAnsi="Times New Roman" w:cs="Times New Roman"/>
          <w:b/>
          <w:bCs/>
          <w:color w:val="2D4050"/>
          <w:sz w:val="24"/>
          <w:szCs w:val="24"/>
          <w:lang w:val="sv-SE"/>
        </w:rPr>
        <w:t xml:space="preserve">Marin </w:t>
      </w:r>
      <w:proofErr w:type="spellStart"/>
      <w:r w:rsidRPr="00F40282">
        <w:rPr>
          <w:rFonts w:ascii="Times New Roman" w:eastAsia="Times New Roman" w:hAnsi="Times New Roman" w:cs="Times New Roman"/>
          <w:b/>
          <w:bCs/>
          <w:color w:val="2D4050"/>
          <w:sz w:val="24"/>
          <w:szCs w:val="24"/>
          <w:lang w:val="sv-SE"/>
        </w:rPr>
        <w:t>Sorescu</w:t>
      </w:r>
      <w:proofErr w:type="spellEnd"/>
      <w:r w:rsidRPr="00F40282">
        <w:rPr>
          <w:rFonts w:ascii="Times New Roman" w:eastAsia="Times New Roman" w:hAnsi="Times New Roman" w:cs="Times New Roman"/>
          <w:color w:val="2D4050"/>
          <w:sz w:val="24"/>
          <w:szCs w:val="24"/>
          <w:lang w:val="sv-SE"/>
        </w:rPr>
        <w:t xml:space="preserve"> (1936–1996), rumänsk poet, dramatiker, prosaförfattare, konstnär, översättare och kritiker. Till svenska finns Marin </w:t>
      </w:r>
      <w:proofErr w:type="spellStart"/>
      <w:r w:rsidRPr="00F40282">
        <w:rPr>
          <w:rFonts w:ascii="Times New Roman" w:eastAsia="Times New Roman" w:hAnsi="Times New Roman" w:cs="Times New Roman"/>
          <w:color w:val="2D4050"/>
          <w:sz w:val="24"/>
          <w:szCs w:val="24"/>
          <w:lang w:val="sv-SE"/>
        </w:rPr>
        <w:t>Sorescu</w:t>
      </w:r>
      <w:proofErr w:type="spellEnd"/>
      <w:r w:rsidRPr="00F40282">
        <w:rPr>
          <w:rFonts w:ascii="Times New Roman" w:eastAsia="Times New Roman" w:hAnsi="Times New Roman" w:cs="Times New Roman"/>
          <w:color w:val="2D4050"/>
          <w:sz w:val="24"/>
          <w:szCs w:val="24"/>
          <w:lang w:val="sv-SE"/>
        </w:rPr>
        <w:t xml:space="preserve"> översatt med: </w:t>
      </w:r>
      <w:r w:rsidRPr="00F40282">
        <w:rPr>
          <w:rFonts w:ascii="Times New Roman" w:eastAsia="Times New Roman" w:hAnsi="Times New Roman" w:cs="Times New Roman"/>
          <w:i/>
          <w:iCs/>
          <w:color w:val="2D4050"/>
          <w:sz w:val="24"/>
          <w:szCs w:val="24"/>
          <w:lang w:val="sv-SE"/>
        </w:rPr>
        <w:t>Framkallning</w:t>
      </w:r>
      <w:r w:rsidRPr="00F40282">
        <w:rPr>
          <w:rFonts w:ascii="Times New Roman" w:eastAsia="Times New Roman" w:hAnsi="Times New Roman" w:cs="Times New Roman"/>
          <w:color w:val="2D4050"/>
          <w:sz w:val="24"/>
          <w:szCs w:val="24"/>
          <w:lang w:val="sv-SE"/>
        </w:rPr>
        <w:t xml:space="preserve">, övers. Pierre </w:t>
      </w:r>
      <w:proofErr w:type="spellStart"/>
      <w:r w:rsidRPr="00F40282">
        <w:rPr>
          <w:rFonts w:ascii="Times New Roman" w:eastAsia="Times New Roman" w:hAnsi="Times New Roman" w:cs="Times New Roman"/>
          <w:color w:val="2D4050"/>
          <w:sz w:val="24"/>
          <w:szCs w:val="24"/>
          <w:lang w:val="sv-SE"/>
        </w:rPr>
        <w:t>Zekeli</w:t>
      </w:r>
      <w:proofErr w:type="spellEnd"/>
      <w:r w:rsidRPr="00F40282">
        <w:rPr>
          <w:rFonts w:ascii="Times New Roman" w:eastAsia="Times New Roman" w:hAnsi="Times New Roman" w:cs="Times New Roman"/>
          <w:color w:val="2D4050"/>
          <w:sz w:val="24"/>
          <w:szCs w:val="24"/>
          <w:lang w:val="sv-SE"/>
        </w:rPr>
        <w:t xml:space="preserve"> och Marianne Sandels, FIB:s lyrikklubb/Tiden, 1975, </w:t>
      </w:r>
      <w:r w:rsidRPr="00F40282">
        <w:rPr>
          <w:rFonts w:ascii="Times New Roman" w:eastAsia="Times New Roman" w:hAnsi="Times New Roman" w:cs="Times New Roman"/>
          <w:i/>
          <w:iCs/>
          <w:color w:val="2D4050"/>
          <w:sz w:val="24"/>
          <w:szCs w:val="24"/>
          <w:lang w:val="sv-SE"/>
        </w:rPr>
        <w:t>Ödet och alfabetet</w:t>
      </w:r>
      <w:r w:rsidRPr="00F40282">
        <w:rPr>
          <w:rFonts w:ascii="Times New Roman" w:eastAsia="Times New Roman" w:hAnsi="Times New Roman" w:cs="Times New Roman"/>
          <w:color w:val="2D4050"/>
          <w:sz w:val="24"/>
          <w:szCs w:val="24"/>
          <w:lang w:val="sv-SE"/>
        </w:rPr>
        <w:t>, övers. Jon Milos, Symposion, 1990, </w:t>
      </w:r>
      <w:r w:rsidRPr="00F40282">
        <w:rPr>
          <w:rFonts w:ascii="Times New Roman" w:eastAsia="Times New Roman" w:hAnsi="Times New Roman" w:cs="Times New Roman"/>
          <w:i/>
          <w:iCs/>
          <w:color w:val="2D4050"/>
          <w:sz w:val="24"/>
          <w:szCs w:val="24"/>
          <w:lang w:val="sv-SE"/>
        </w:rPr>
        <w:t>Jag såg ljus på jorden</w:t>
      </w:r>
      <w:r w:rsidRPr="00F40282">
        <w:rPr>
          <w:rFonts w:ascii="Times New Roman" w:eastAsia="Times New Roman" w:hAnsi="Times New Roman" w:cs="Times New Roman"/>
          <w:color w:val="2D4050"/>
          <w:sz w:val="24"/>
          <w:szCs w:val="24"/>
          <w:lang w:val="sv-SE"/>
        </w:rPr>
        <w:t>, urval, tolkning och presentation av Marianne Sandels och Dan Shafran, Bonniers, 1991, </w:t>
      </w:r>
      <w:r w:rsidRPr="00F40282">
        <w:rPr>
          <w:rFonts w:ascii="Times New Roman" w:eastAsia="Times New Roman" w:hAnsi="Times New Roman" w:cs="Times New Roman"/>
          <w:i/>
          <w:iCs/>
          <w:color w:val="2D4050"/>
          <w:sz w:val="24"/>
          <w:szCs w:val="24"/>
          <w:lang w:val="sv-SE"/>
        </w:rPr>
        <w:t>Vid sädens rötter och andra texter</w:t>
      </w:r>
      <w:r w:rsidRPr="00F40282">
        <w:rPr>
          <w:rFonts w:ascii="Times New Roman" w:eastAsia="Times New Roman" w:hAnsi="Times New Roman" w:cs="Times New Roman"/>
          <w:color w:val="2D4050"/>
          <w:sz w:val="24"/>
          <w:szCs w:val="24"/>
          <w:lang w:val="sv-SE"/>
        </w:rPr>
        <w:t>, övers. Jon Milos, Symposion, 1995, </w:t>
      </w:r>
      <w:r w:rsidRPr="00F40282">
        <w:rPr>
          <w:rFonts w:ascii="Times New Roman" w:eastAsia="Times New Roman" w:hAnsi="Times New Roman" w:cs="Times New Roman"/>
          <w:i/>
          <w:iCs/>
          <w:color w:val="2D4050"/>
          <w:sz w:val="24"/>
          <w:szCs w:val="24"/>
          <w:lang w:val="sv-SE"/>
        </w:rPr>
        <w:t>Fallenhet för höjder</w:t>
      </w:r>
      <w:r w:rsidRPr="00F40282">
        <w:rPr>
          <w:rFonts w:ascii="Times New Roman" w:eastAsia="Times New Roman" w:hAnsi="Times New Roman" w:cs="Times New Roman"/>
          <w:color w:val="2D4050"/>
          <w:sz w:val="24"/>
          <w:szCs w:val="24"/>
          <w:lang w:val="sv-SE"/>
        </w:rPr>
        <w:t>, urval, tolkning och presentation av Dan Shafran, Studiekamraten, 1996, </w:t>
      </w:r>
      <w:r w:rsidRPr="00F40282">
        <w:rPr>
          <w:rFonts w:ascii="Times New Roman" w:eastAsia="Times New Roman" w:hAnsi="Times New Roman" w:cs="Times New Roman"/>
          <w:i/>
          <w:iCs/>
          <w:color w:val="2D4050"/>
          <w:sz w:val="24"/>
          <w:szCs w:val="24"/>
          <w:lang w:val="sv-SE"/>
        </w:rPr>
        <w:t>Stege till himlen: sista dikter</w:t>
      </w:r>
      <w:r w:rsidRPr="00F40282">
        <w:rPr>
          <w:rFonts w:ascii="Times New Roman" w:eastAsia="Times New Roman" w:hAnsi="Times New Roman" w:cs="Times New Roman"/>
          <w:color w:val="2D4050"/>
          <w:sz w:val="24"/>
          <w:szCs w:val="24"/>
          <w:lang w:val="sv-SE"/>
        </w:rPr>
        <w:t>, övers. Dan Shafran, Ellerströms, 1999.</w:t>
      </w:r>
    </w:p>
    <w:p w14:paraId="60027143" w14:textId="77777777" w:rsidR="00F40282" w:rsidRPr="00F40282" w:rsidRDefault="00F40282" w:rsidP="00F40282">
      <w:pPr>
        <w:shd w:val="clear" w:color="auto" w:fill="FFFFFF"/>
        <w:spacing w:after="300" w:line="240" w:lineRule="auto"/>
        <w:jc w:val="both"/>
        <w:rPr>
          <w:rFonts w:ascii="Times New Roman" w:eastAsia="Times New Roman" w:hAnsi="Times New Roman" w:cs="Times New Roman"/>
          <w:color w:val="2D4050"/>
          <w:sz w:val="24"/>
          <w:szCs w:val="24"/>
          <w:lang w:val="sv-SE"/>
        </w:rPr>
      </w:pPr>
      <w:r w:rsidRPr="00F40282">
        <w:rPr>
          <w:rFonts w:ascii="Times New Roman" w:eastAsia="Times New Roman" w:hAnsi="Times New Roman" w:cs="Times New Roman"/>
          <w:color w:val="2D4050"/>
          <w:sz w:val="24"/>
          <w:szCs w:val="24"/>
          <w:lang w:val="sv-SE"/>
        </w:rPr>
        <w:t xml:space="preserve">Tidigare har </w:t>
      </w:r>
      <w:proofErr w:type="spellStart"/>
      <w:r w:rsidRPr="00F40282">
        <w:rPr>
          <w:rFonts w:ascii="Times New Roman" w:eastAsia="Times New Roman" w:hAnsi="Times New Roman" w:cs="Times New Roman"/>
          <w:color w:val="2D4050"/>
          <w:sz w:val="24"/>
          <w:szCs w:val="24"/>
          <w:lang w:val="sv-SE"/>
        </w:rPr>
        <w:t>Sorescupriset</w:t>
      </w:r>
      <w:proofErr w:type="spellEnd"/>
      <w:r w:rsidRPr="00F40282">
        <w:rPr>
          <w:rFonts w:ascii="Times New Roman" w:eastAsia="Times New Roman" w:hAnsi="Times New Roman" w:cs="Times New Roman"/>
          <w:color w:val="2D4050"/>
          <w:sz w:val="24"/>
          <w:szCs w:val="24"/>
          <w:lang w:val="sv-SE"/>
        </w:rPr>
        <w:t xml:space="preserve"> gått till Steve Sem-Sandberg 2007, Nina Burton 2008, Peter Handberg 2009, Carl-Johan Malmberg 2010, Karin Johannisson 2011, Aris </w:t>
      </w:r>
      <w:proofErr w:type="spellStart"/>
      <w:r w:rsidRPr="00F40282">
        <w:rPr>
          <w:rFonts w:ascii="Times New Roman" w:eastAsia="Times New Roman" w:hAnsi="Times New Roman" w:cs="Times New Roman"/>
          <w:color w:val="2D4050"/>
          <w:sz w:val="24"/>
          <w:szCs w:val="24"/>
          <w:lang w:val="sv-SE"/>
        </w:rPr>
        <w:t>Fioretos</w:t>
      </w:r>
      <w:proofErr w:type="spellEnd"/>
      <w:r w:rsidRPr="00F40282">
        <w:rPr>
          <w:rFonts w:ascii="Times New Roman" w:eastAsia="Times New Roman" w:hAnsi="Times New Roman" w:cs="Times New Roman"/>
          <w:color w:val="2D4050"/>
          <w:sz w:val="24"/>
          <w:szCs w:val="24"/>
          <w:lang w:val="sv-SE"/>
        </w:rPr>
        <w:t xml:space="preserve"> 2012, Marie </w:t>
      </w:r>
      <w:proofErr w:type="spellStart"/>
      <w:r w:rsidRPr="00F40282">
        <w:rPr>
          <w:rFonts w:ascii="Times New Roman" w:eastAsia="Times New Roman" w:hAnsi="Times New Roman" w:cs="Times New Roman"/>
          <w:color w:val="2D4050"/>
          <w:sz w:val="24"/>
          <w:szCs w:val="24"/>
          <w:lang w:val="sv-SE"/>
        </w:rPr>
        <w:t>Silkeberg</w:t>
      </w:r>
      <w:proofErr w:type="spellEnd"/>
      <w:r w:rsidRPr="00F40282">
        <w:rPr>
          <w:rFonts w:ascii="Times New Roman" w:eastAsia="Times New Roman" w:hAnsi="Times New Roman" w:cs="Times New Roman"/>
          <w:color w:val="2D4050"/>
          <w:sz w:val="24"/>
          <w:szCs w:val="24"/>
          <w:lang w:val="sv-SE"/>
        </w:rPr>
        <w:t xml:space="preserve"> 2013, John Swedenmark 2014, Helena Eriksson 2015, Kristoffer Leandoer 2016, Madeleine Gustafsson 2017 och Kjell Espmark 2018, Cecilia Hansson (2019) och Lasse Söderberg (2020).</w:t>
      </w:r>
    </w:p>
    <w:p w14:paraId="29AD8CFB" w14:textId="3067CCAA" w:rsidR="001634D3" w:rsidRPr="00F40282" w:rsidRDefault="001634D3" w:rsidP="00B84C6E">
      <w:pPr>
        <w:spacing w:line="360" w:lineRule="auto"/>
        <w:jc w:val="both"/>
        <w:rPr>
          <w:rFonts w:ascii="Times New Roman" w:hAnsi="Times New Roman" w:cs="Times New Roman"/>
          <w:sz w:val="24"/>
          <w:szCs w:val="24"/>
          <w:lang w:val="sv-SE"/>
        </w:rPr>
      </w:pPr>
    </w:p>
    <w:sectPr w:rsidR="001634D3" w:rsidRPr="00F40282" w:rsidSect="00860D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586F" w14:textId="77777777" w:rsidR="00D214A8" w:rsidRDefault="00D214A8">
      <w:pPr>
        <w:spacing w:after="0" w:line="240" w:lineRule="auto"/>
      </w:pPr>
      <w:r>
        <w:separator/>
      </w:r>
    </w:p>
  </w:endnote>
  <w:endnote w:type="continuationSeparator" w:id="0">
    <w:p w14:paraId="6D33CCFF" w14:textId="77777777" w:rsidR="00D214A8" w:rsidRDefault="00D2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C03D" w14:textId="77777777" w:rsidR="00D214A8" w:rsidRDefault="00D214A8">
      <w:pPr>
        <w:spacing w:after="0" w:line="240" w:lineRule="auto"/>
      </w:pPr>
      <w:r>
        <w:separator/>
      </w:r>
    </w:p>
  </w:footnote>
  <w:footnote w:type="continuationSeparator" w:id="0">
    <w:p w14:paraId="074551EE" w14:textId="77777777" w:rsidR="00D214A8" w:rsidRDefault="00D2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4CB9" w14:textId="77777777" w:rsidR="00ED163D" w:rsidRPr="00ED163D" w:rsidRDefault="00ED163D" w:rsidP="00ED163D">
    <w:pPr>
      <w:shd w:val="clear" w:color="auto" w:fill="FFFFFF"/>
      <w:spacing w:after="300"/>
      <w:jc w:val="both"/>
      <w:rPr>
        <w:rFonts w:ascii="Times New Roman" w:eastAsia="Times New Roman" w:hAnsi="Times New Roman" w:cs="Times New Roman"/>
        <w:sz w:val="18"/>
        <w:szCs w:val="18"/>
        <w:lang w:val="ro-RO"/>
      </w:rPr>
    </w:pPr>
    <w:r w:rsidRPr="00ED163D">
      <w:rPr>
        <w:rFonts w:ascii="Times New Roman" w:eastAsia="Times New Roman" w:hAnsi="Times New Roman" w:cs="Times New Roman"/>
        <w:noProof/>
        <w:sz w:val="18"/>
        <w:szCs w:val="18"/>
        <w:lang w:val="ro-RO" w:eastAsia="ro-RO"/>
      </w:rPr>
      <w:drawing>
        <wp:inline distT="0" distB="0" distL="0" distR="0" wp14:anchorId="1822C94F" wp14:editId="0991A37C">
          <wp:extent cx="393700" cy="514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700" cy="514350"/>
                  </a:xfrm>
                  <a:prstGeom prst="rect">
                    <a:avLst/>
                  </a:prstGeom>
                  <a:noFill/>
                  <a:ln>
                    <a:noFill/>
                  </a:ln>
                </pic:spPr>
              </pic:pic>
            </a:graphicData>
          </a:graphic>
        </wp:inline>
      </w:drawing>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r w:rsidRPr="00ED163D">
      <w:rPr>
        <w:rFonts w:ascii="Times New Roman" w:eastAsia="Times New Roman" w:hAnsi="Times New Roman" w:cs="Times New Roman"/>
        <w:sz w:val="18"/>
        <w:szCs w:val="18"/>
        <w:lang w:val="ro-RO"/>
      </w:rPr>
      <w:tab/>
    </w:r>
  </w:p>
  <w:p w14:paraId="200845AD" w14:textId="77777777" w:rsidR="00ED163D" w:rsidRPr="00ED163D" w:rsidRDefault="00ED163D" w:rsidP="00ED163D">
    <w:pPr>
      <w:keepNext/>
      <w:widowControl w:val="0"/>
      <w:autoSpaceDE w:val="0"/>
      <w:autoSpaceDN w:val="0"/>
      <w:adjustRightInd w:val="0"/>
      <w:spacing w:after="0" w:line="240" w:lineRule="auto"/>
      <w:outlineLvl w:val="3"/>
      <w:rPr>
        <w:rFonts w:ascii="Times New Roman" w:eastAsia="Times New Roman" w:hAnsi="Times New Roman" w:cs="Times New Roman"/>
        <w:b/>
        <w:iCs/>
        <w:sz w:val="18"/>
        <w:szCs w:val="18"/>
        <w:lang w:val="fr-FR" w:eastAsia="fr-FR"/>
      </w:rPr>
    </w:pPr>
    <w:r w:rsidRPr="00ED163D">
      <w:rPr>
        <w:rFonts w:ascii="Times New Roman" w:eastAsia="Times New Roman" w:hAnsi="Times New Roman" w:cs="Times New Roman"/>
        <w:b/>
        <w:bCs/>
        <w:iCs/>
        <w:sz w:val="18"/>
        <w:szCs w:val="18"/>
        <w:lang w:val="fr-FR" w:eastAsia="fr-FR"/>
      </w:rPr>
      <w:t xml:space="preserve">Institutul Cultural </w:t>
    </w:r>
    <w:proofErr w:type="spellStart"/>
    <w:r w:rsidRPr="00ED163D">
      <w:rPr>
        <w:rFonts w:ascii="Times New Roman" w:eastAsia="Times New Roman" w:hAnsi="Times New Roman" w:cs="Times New Roman"/>
        <w:b/>
        <w:bCs/>
        <w:iCs/>
        <w:sz w:val="18"/>
        <w:szCs w:val="18"/>
        <w:lang w:val="fr-FR" w:eastAsia="fr-FR"/>
      </w:rPr>
      <w:t>Român</w:t>
    </w:r>
    <w:proofErr w:type="spellEnd"/>
    <w:r w:rsidRPr="00ED163D">
      <w:rPr>
        <w:rFonts w:ascii="Times New Roman" w:eastAsia="Times New Roman" w:hAnsi="Times New Roman" w:cs="Times New Roman"/>
        <w:b/>
        <w:bCs/>
        <w:iCs/>
        <w:sz w:val="18"/>
        <w:szCs w:val="18"/>
        <w:lang w:val="fr-FR" w:eastAsia="fr-FR"/>
      </w:rPr>
      <w:tab/>
    </w:r>
    <w:r w:rsidRPr="00ED163D">
      <w:rPr>
        <w:rFonts w:ascii="Times New Roman" w:eastAsia="Times New Roman" w:hAnsi="Times New Roman" w:cs="Times New Roman"/>
        <w:b/>
        <w:bCs/>
        <w:iCs/>
        <w:sz w:val="18"/>
        <w:szCs w:val="18"/>
        <w:lang w:val="fr-FR" w:eastAsia="fr-FR"/>
      </w:rPr>
      <w:tab/>
    </w:r>
    <w:r w:rsidRPr="00ED163D">
      <w:rPr>
        <w:rFonts w:ascii="Times New Roman" w:eastAsia="Times New Roman" w:hAnsi="Times New Roman" w:cs="Times New Roman"/>
        <w:b/>
        <w:bCs/>
        <w:iCs/>
        <w:sz w:val="18"/>
        <w:szCs w:val="18"/>
        <w:lang w:val="fr-FR" w:eastAsia="fr-FR"/>
      </w:rPr>
      <w:tab/>
    </w:r>
    <w:r w:rsidRPr="00ED163D">
      <w:rPr>
        <w:rFonts w:ascii="Times New Roman" w:eastAsia="Times New Roman" w:hAnsi="Times New Roman" w:cs="Times New Roman"/>
        <w:b/>
        <w:bCs/>
        <w:iCs/>
        <w:sz w:val="18"/>
        <w:szCs w:val="18"/>
        <w:lang w:val="fr-FR" w:eastAsia="fr-FR"/>
      </w:rPr>
      <w:tab/>
    </w:r>
    <w:r w:rsidRPr="00ED163D">
      <w:rPr>
        <w:rFonts w:ascii="Times New Roman" w:eastAsia="Times New Roman" w:hAnsi="Times New Roman" w:cs="Times New Roman"/>
        <w:b/>
        <w:bCs/>
        <w:iCs/>
        <w:sz w:val="18"/>
        <w:szCs w:val="18"/>
        <w:lang w:val="fr-FR" w:eastAsia="fr-FR"/>
      </w:rPr>
      <w:tab/>
    </w:r>
  </w:p>
  <w:p w14:paraId="7865C9F9" w14:textId="77777777" w:rsidR="00ED163D" w:rsidRPr="00ED163D" w:rsidRDefault="00ED163D" w:rsidP="00ED163D">
    <w:pPr>
      <w:keepNext/>
      <w:widowControl w:val="0"/>
      <w:autoSpaceDE w:val="0"/>
      <w:autoSpaceDN w:val="0"/>
      <w:adjustRightInd w:val="0"/>
      <w:spacing w:after="0" w:line="240" w:lineRule="auto"/>
      <w:outlineLvl w:val="3"/>
      <w:rPr>
        <w:rFonts w:ascii="Times New Roman" w:eastAsia="Times New Roman" w:hAnsi="Times New Roman" w:cs="Times New Roman"/>
        <w:b/>
        <w:bCs/>
        <w:iCs/>
        <w:sz w:val="18"/>
        <w:szCs w:val="18"/>
        <w:lang w:val="fr-FR" w:eastAsia="fr-FR"/>
      </w:rPr>
    </w:pPr>
    <w:proofErr w:type="gramStart"/>
    <w:r w:rsidRPr="00ED163D">
      <w:rPr>
        <w:rFonts w:ascii="Times New Roman" w:eastAsia="Times New Roman" w:hAnsi="Times New Roman" w:cs="Times New Roman"/>
        <w:b/>
        <w:bCs/>
        <w:iCs/>
        <w:sz w:val="18"/>
        <w:szCs w:val="18"/>
        <w:lang w:val="fr-FR" w:eastAsia="fr-FR"/>
      </w:rPr>
      <w:t>S  T</w:t>
    </w:r>
    <w:proofErr w:type="gramEnd"/>
    <w:r w:rsidRPr="00ED163D">
      <w:rPr>
        <w:rFonts w:ascii="Times New Roman" w:eastAsia="Times New Roman" w:hAnsi="Times New Roman" w:cs="Times New Roman"/>
        <w:b/>
        <w:bCs/>
        <w:iCs/>
        <w:sz w:val="18"/>
        <w:szCs w:val="18"/>
        <w:lang w:val="fr-FR" w:eastAsia="fr-FR"/>
      </w:rPr>
      <w:t xml:space="preserve">  O  C  K  H  O  L  M</w:t>
    </w:r>
  </w:p>
  <w:p w14:paraId="74024446" w14:textId="77777777" w:rsidR="00ED163D" w:rsidRPr="00ED163D" w:rsidRDefault="00ED163D" w:rsidP="00ED163D">
    <w:pPr>
      <w:keepNext/>
      <w:widowControl w:val="0"/>
      <w:autoSpaceDE w:val="0"/>
      <w:autoSpaceDN w:val="0"/>
      <w:adjustRightInd w:val="0"/>
      <w:spacing w:after="0" w:line="240" w:lineRule="auto"/>
      <w:outlineLvl w:val="3"/>
      <w:rPr>
        <w:rFonts w:ascii="Times New Roman" w:eastAsia="Times New Roman" w:hAnsi="Times New Roman" w:cs="Times New Roman"/>
        <w:bCs/>
        <w:iCs/>
        <w:sz w:val="18"/>
        <w:szCs w:val="18"/>
        <w:lang w:val="fr-FR" w:eastAsia="fr-FR"/>
      </w:rPr>
    </w:pPr>
    <w:proofErr w:type="spellStart"/>
    <w:r w:rsidRPr="00ED163D">
      <w:rPr>
        <w:rFonts w:ascii="Times New Roman" w:eastAsia="Times New Roman" w:hAnsi="Times New Roman" w:cs="Times New Roman"/>
        <w:sz w:val="18"/>
        <w:szCs w:val="18"/>
        <w:lang w:val="fr-FR" w:eastAsia="fr-FR"/>
      </w:rPr>
      <w:t>Skeppsbron</w:t>
    </w:r>
    <w:proofErr w:type="spellEnd"/>
    <w:r w:rsidRPr="00ED163D">
      <w:rPr>
        <w:rFonts w:ascii="Times New Roman" w:eastAsia="Times New Roman" w:hAnsi="Times New Roman" w:cs="Times New Roman"/>
        <w:sz w:val="18"/>
        <w:szCs w:val="18"/>
        <w:lang w:val="fr-FR" w:eastAsia="fr-FR"/>
      </w:rPr>
      <w:t xml:space="preserve"> 20 BV,103 18 Stockholm,</w:t>
    </w:r>
  </w:p>
  <w:p w14:paraId="64908A9E" w14:textId="77777777" w:rsidR="00ED163D" w:rsidRPr="00ED163D" w:rsidRDefault="00ED163D" w:rsidP="00ED163D">
    <w:pPr>
      <w:spacing w:after="0"/>
      <w:rPr>
        <w:rFonts w:ascii="Times New Roman" w:eastAsia="Times New Roman" w:hAnsi="Times New Roman" w:cs="Times New Roman"/>
        <w:b/>
        <w:spacing w:val="20"/>
        <w:sz w:val="24"/>
        <w:szCs w:val="24"/>
        <w:lang w:val="ro-RO"/>
      </w:rPr>
    </w:pPr>
  </w:p>
  <w:p w14:paraId="79F17D5A" w14:textId="35BDDBF6" w:rsidR="00860DBA" w:rsidRPr="00ED163D" w:rsidRDefault="00860DBA" w:rsidP="00ED163D">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4D09"/>
    <w:multiLevelType w:val="hybridMultilevel"/>
    <w:tmpl w:val="2334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3640C7"/>
    <w:multiLevelType w:val="hybridMultilevel"/>
    <w:tmpl w:val="E92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CB72F8"/>
    <w:multiLevelType w:val="hybridMultilevel"/>
    <w:tmpl w:val="73E82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97091">
    <w:abstractNumId w:val="2"/>
  </w:num>
  <w:num w:numId="2" w16cid:durableId="1987732860">
    <w:abstractNumId w:val="0"/>
  </w:num>
  <w:num w:numId="3" w16cid:durableId="495539109">
    <w:abstractNumId w:val="1"/>
  </w:num>
  <w:num w:numId="4" w16cid:durableId="1063529256">
    <w:abstractNumId w:val="0"/>
  </w:num>
  <w:num w:numId="5" w16cid:durableId="190043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2"/>
    <w:rsid w:val="00014E05"/>
    <w:rsid w:val="0004668C"/>
    <w:rsid w:val="00144618"/>
    <w:rsid w:val="001634D3"/>
    <w:rsid w:val="001A4697"/>
    <w:rsid w:val="001E3D1C"/>
    <w:rsid w:val="00242D9A"/>
    <w:rsid w:val="002C2A40"/>
    <w:rsid w:val="003566C9"/>
    <w:rsid w:val="00396970"/>
    <w:rsid w:val="003C5D9E"/>
    <w:rsid w:val="003E2287"/>
    <w:rsid w:val="0042710B"/>
    <w:rsid w:val="00482321"/>
    <w:rsid w:val="004D5215"/>
    <w:rsid w:val="004E793A"/>
    <w:rsid w:val="004F7E05"/>
    <w:rsid w:val="005041CB"/>
    <w:rsid w:val="00512DD2"/>
    <w:rsid w:val="005259DF"/>
    <w:rsid w:val="00563A60"/>
    <w:rsid w:val="00574889"/>
    <w:rsid w:val="005A3C80"/>
    <w:rsid w:val="005E15FB"/>
    <w:rsid w:val="00603223"/>
    <w:rsid w:val="00700C92"/>
    <w:rsid w:val="007846A9"/>
    <w:rsid w:val="007A2697"/>
    <w:rsid w:val="007A7418"/>
    <w:rsid w:val="007B0B95"/>
    <w:rsid w:val="007D4A55"/>
    <w:rsid w:val="007E43CE"/>
    <w:rsid w:val="00860DBA"/>
    <w:rsid w:val="008A007E"/>
    <w:rsid w:val="008A079A"/>
    <w:rsid w:val="008A5BA6"/>
    <w:rsid w:val="008B45B2"/>
    <w:rsid w:val="008B6C1E"/>
    <w:rsid w:val="008D00F5"/>
    <w:rsid w:val="008F006F"/>
    <w:rsid w:val="00917AC2"/>
    <w:rsid w:val="009244FB"/>
    <w:rsid w:val="00926FD9"/>
    <w:rsid w:val="009A0761"/>
    <w:rsid w:val="009F51E0"/>
    <w:rsid w:val="00A14236"/>
    <w:rsid w:val="00A83221"/>
    <w:rsid w:val="00A845E3"/>
    <w:rsid w:val="00B24DFC"/>
    <w:rsid w:val="00B27130"/>
    <w:rsid w:val="00B4121D"/>
    <w:rsid w:val="00B41A4A"/>
    <w:rsid w:val="00B82986"/>
    <w:rsid w:val="00B84C6E"/>
    <w:rsid w:val="00B85287"/>
    <w:rsid w:val="00B95897"/>
    <w:rsid w:val="00BA243A"/>
    <w:rsid w:val="00BF7363"/>
    <w:rsid w:val="00C451C4"/>
    <w:rsid w:val="00C65CAD"/>
    <w:rsid w:val="00C946B6"/>
    <w:rsid w:val="00CB601D"/>
    <w:rsid w:val="00CD3F48"/>
    <w:rsid w:val="00D11778"/>
    <w:rsid w:val="00D214A8"/>
    <w:rsid w:val="00D671E7"/>
    <w:rsid w:val="00DB3311"/>
    <w:rsid w:val="00DD6116"/>
    <w:rsid w:val="00E27786"/>
    <w:rsid w:val="00E323EC"/>
    <w:rsid w:val="00E503CB"/>
    <w:rsid w:val="00EB729C"/>
    <w:rsid w:val="00ED0C53"/>
    <w:rsid w:val="00ED163D"/>
    <w:rsid w:val="00EF1862"/>
    <w:rsid w:val="00EF7761"/>
    <w:rsid w:val="00F24A0A"/>
    <w:rsid w:val="00F40282"/>
    <w:rsid w:val="00F63422"/>
    <w:rsid w:val="00FB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549B"/>
  <w15:docId w15:val="{2DBCC28A-7C7F-4AAF-A19C-34ADA311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B2"/>
  </w:style>
  <w:style w:type="character" w:customStyle="1" w:styleId="Bodytext2Bold">
    <w:name w:val="Body text (2) + Bold"/>
    <w:rsid w:val="00C946B6"/>
    <w:rPr>
      <w:rFonts w:ascii="Arial" w:eastAsia="Arial" w:hAnsi="Arial" w:cs="Arial" w:hint="default"/>
      <w:b/>
      <w:bCs/>
      <w:i w:val="0"/>
      <w:iCs w:val="0"/>
      <w:smallCaps w:val="0"/>
      <w:strike w:val="0"/>
      <w:dstrike w:val="0"/>
      <w:color w:val="000000"/>
      <w:spacing w:val="0"/>
      <w:w w:val="100"/>
      <w:position w:val="0"/>
      <w:sz w:val="21"/>
      <w:szCs w:val="21"/>
      <w:u w:val="none"/>
      <w:effect w:val="none"/>
      <w:lang w:val="ro-RO" w:eastAsia="ro-RO" w:bidi="ro-RO"/>
    </w:rPr>
  </w:style>
  <w:style w:type="character" w:styleId="Hyperlink">
    <w:name w:val="Hyperlink"/>
    <w:uiPriority w:val="99"/>
    <w:unhideWhenUsed/>
    <w:rsid w:val="00CB601D"/>
    <w:rPr>
      <w:color w:val="0000FF"/>
      <w:u w:val="single"/>
    </w:rPr>
  </w:style>
  <w:style w:type="paragraph" w:styleId="Footer">
    <w:name w:val="footer"/>
    <w:basedOn w:val="Normal"/>
    <w:link w:val="FooterChar"/>
    <w:uiPriority w:val="99"/>
    <w:unhideWhenUsed/>
    <w:rsid w:val="00A8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5E3"/>
  </w:style>
  <w:style w:type="paragraph" w:styleId="BalloonText">
    <w:name w:val="Balloon Text"/>
    <w:basedOn w:val="Normal"/>
    <w:link w:val="BalloonTextChar"/>
    <w:uiPriority w:val="99"/>
    <w:semiHidden/>
    <w:unhideWhenUsed/>
    <w:rsid w:val="00A8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5E3"/>
    <w:rPr>
      <w:rFonts w:ascii="Tahoma" w:hAnsi="Tahoma" w:cs="Tahoma"/>
      <w:sz w:val="16"/>
      <w:szCs w:val="16"/>
    </w:rPr>
  </w:style>
  <w:style w:type="paragraph" w:styleId="PlainText">
    <w:name w:val="Plain Text"/>
    <w:basedOn w:val="Normal"/>
    <w:link w:val="PlainTextChar"/>
    <w:uiPriority w:val="99"/>
    <w:semiHidden/>
    <w:unhideWhenUsed/>
    <w:rsid w:val="00B8528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85287"/>
    <w:rPr>
      <w:rFonts w:ascii="Calibri" w:hAnsi="Calibri"/>
      <w:szCs w:val="21"/>
    </w:rPr>
  </w:style>
  <w:style w:type="paragraph" w:styleId="ListParagraph">
    <w:name w:val="List Paragraph"/>
    <w:basedOn w:val="Normal"/>
    <w:uiPriority w:val="34"/>
    <w:qFormat/>
    <w:rsid w:val="00E27786"/>
    <w:pPr>
      <w:spacing w:after="160" w:line="252" w:lineRule="auto"/>
      <w:ind w:left="720"/>
      <w:contextualSpacing/>
    </w:pPr>
    <w:rPr>
      <w:rFonts w:ascii="Calibri" w:hAnsi="Calibri" w:cs="Calibri"/>
    </w:rPr>
  </w:style>
  <w:style w:type="character" w:styleId="Strong">
    <w:name w:val="Strong"/>
    <w:basedOn w:val="DefaultParagraphFont"/>
    <w:uiPriority w:val="22"/>
    <w:qFormat/>
    <w:rsid w:val="00B82986"/>
    <w:rPr>
      <w:b/>
      <w:bCs/>
    </w:rPr>
  </w:style>
  <w:style w:type="character" w:styleId="Emphasis">
    <w:name w:val="Emphasis"/>
    <w:basedOn w:val="DefaultParagraphFont"/>
    <w:uiPriority w:val="20"/>
    <w:qFormat/>
    <w:rsid w:val="00B82986"/>
    <w:rPr>
      <w:i/>
      <w:iCs/>
    </w:rPr>
  </w:style>
  <w:style w:type="character" w:customStyle="1" w:styleId="il">
    <w:name w:val="il"/>
    <w:basedOn w:val="DefaultParagraphFont"/>
    <w:rsid w:val="00144618"/>
  </w:style>
  <w:style w:type="paragraph" w:styleId="NoSpacing">
    <w:name w:val="No Spacing"/>
    <w:basedOn w:val="Normal"/>
    <w:uiPriority w:val="1"/>
    <w:qFormat/>
    <w:rsid w:val="001446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6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
    <w:name w:val="s4"/>
    <w:basedOn w:val="Normal"/>
    <w:rsid w:val="0042710B"/>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42710B"/>
  </w:style>
  <w:style w:type="character" w:customStyle="1" w:styleId="apple-converted-space">
    <w:name w:val="apple-converted-space"/>
    <w:basedOn w:val="DefaultParagraphFont"/>
    <w:rsid w:val="0042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055">
      <w:bodyDiv w:val="1"/>
      <w:marLeft w:val="0"/>
      <w:marRight w:val="0"/>
      <w:marTop w:val="0"/>
      <w:marBottom w:val="0"/>
      <w:divBdr>
        <w:top w:val="none" w:sz="0" w:space="0" w:color="auto"/>
        <w:left w:val="none" w:sz="0" w:space="0" w:color="auto"/>
        <w:bottom w:val="none" w:sz="0" w:space="0" w:color="auto"/>
        <w:right w:val="none" w:sz="0" w:space="0" w:color="auto"/>
      </w:divBdr>
    </w:div>
    <w:div w:id="30805986">
      <w:bodyDiv w:val="1"/>
      <w:marLeft w:val="0"/>
      <w:marRight w:val="0"/>
      <w:marTop w:val="0"/>
      <w:marBottom w:val="0"/>
      <w:divBdr>
        <w:top w:val="none" w:sz="0" w:space="0" w:color="auto"/>
        <w:left w:val="none" w:sz="0" w:space="0" w:color="auto"/>
        <w:bottom w:val="none" w:sz="0" w:space="0" w:color="auto"/>
        <w:right w:val="none" w:sz="0" w:space="0" w:color="auto"/>
      </w:divBdr>
    </w:div>
    <w:div w:id="201132867">
      <w:bodyDiv w:val="1"/>
      <w:marLeft w:val="0"/>
      <w:marRight w:val="0"/>
      <w:marTop w:val="0"/>
      <w:marBottom w:val="0"/>
      <w:divBdr>
        <w:top w:val="none" w:sz="0" w:space="0" w:color="auto"/>
        <w:left w:val="none" w:sz="0" w:space="0" w:color="auto"/>
        <w:bottom w:val="none" w:sz="0" w:space="0" w:color="auto"/>
        <w:right w:val="none" w:sz="0" w:space="0" w:color="auto"/>
      </w:divBdr>
    </w:div>
    <w:div w:id="386026110">
      <w:bodyDiv w:val="1"/>
      <w:marLeft w:val="0"/>
      <w:marRight w:val="0"/>
      <w:marTop w:val="0"/>
      <w:marBottom w:val="0"/>
      <w:divBdr>
        <w:top w:val="none" w:sz="0" w:space="0" w:color="auto"/>
        <w:left w:val="none" w:sz="0" w:space="0" w:color="auto"/>
        <w:bottom w:val="none" w:sz="0" w:space="0" w:color="auto"/>
        <w:right w:val="none" w:sz="0" w:space="0" w:color="auto"/>
      </w:divBdr>
    </w:div>
    <w:div w:id="507520422">
      <w:bodyDiv w:val="1"/>
      <w:marLeft w:val="0"/>
      <w:marRight w:val="0"/>
      <w:marTop w:val="0"/>
      <w:marBottom w:val="0"/>
      <w:divBdr>
        <w:top w:val="none" w:sz="0" w:space="0" w:color="auto"/>
        <w:left w:val="none" w:sz="0" w:space="0" w:color="auto"/>
        <w:bottom w:val="none" w:sz="0" w:space="0" w:color="auto"/>
        <w:right w:val="none" w:sz="0" w:space="0" w:color="auto"/>
      </w:divBdr>
    </w:div>
    <w:div w:id="525140262">
      <w:bodyDiv w:val="1"/>
      <w:marLeft w:val="0"/>
      <w:marRight w:val="0"/>
      <w:marTop w:val="0"/>
      <w:marBottom w:val="0"/>
      <w:divBdr>
        <w:top w:val="none" w:sz="0" w:space="0" w:color="auto"/>
        <w:left w:val="none" w:sz="0" w:space="0" w:color="auto"/>
        <w:bottom w:val="none" w:sz="0" w:space="0" w:color="auto"/>
        <w:right w:val="none" w:sz="0" w:space="0" w:color="auto"/>
      </w:divBdr>
    </w:div>
    <w:div w:id="589199228">
      <w:bodyDiv w:val="1"/>
      <w:marLeft w:val="0"/>
      <w:marRight w:val="0"/>
      <w:marTop w:val="0"/>
      <w:marBottom w:val="0"/>
      <w:divBdr>
        <w:top w:val="none" w:sz="0" w:space="0" w:color="auto"/>
        <w:left w:val="none" w:sz="0" w:space="0" w:color="auto"/>
        <w:bottom w:val="none" w:sz="0" w:space="0" w:color="auto"/>
        <w:right w:val="none" w:sz="0" w:space="0" w:color="auto"/>
      </w:divBdr>
    </w:div>
    <w:div w:id="1101871258">
      <w:bodyDiv w:val="1"/>
      <w:marLeft w:val="0"/>
      <w:marRight w:val="0"/>
      <w:marTop w:val="0"/>
      <w:marBottom w:val="0"/>
      <w:divBdr>
        <w:top w:val="none" w:sz="0" w:space="0" w:color="auto"/>
        <w:left w:val="none" w:sz="0" w:space="0" w:color="auto"/>
        <w:bottom w:val="none" w:sz="0" w:space="0" w:color="auto"/>
        <w:right w:val="none" w:sz="0" w:space="0" w:color="auto"/>
      </w:divBdr>
    </w:div>
    <w:div w:id="1409159283">
      <w:bodyDiv w:val="1"/>
      <w:marLeft w:val="0"/>
      <w:marRight w:val="0"/>
      <w:marTop w:val="0"/>
      <w:marBottom w:val="0"/>
      <w:divBdr>
        <w:top w:val="none" w:sz="0" w:space="0" w:color="auto"/>
        <w:left w:val="none" w:sz="0" w:space="0" w:color="auto"/>
        <w:bottom w:val="none" w:sz="0" w:space="0" w:color="auto"/>
        <w:right w:val="none" w:sz="0" w:space="0" w:color="auto"/>
      </w:divBdr>
    </w:div>
    <w:div w:id="1667249060">
      <w:bodyDiv w:val="1"/>
      <w:marLeft w:val="0"/>
      <w:marRight w:val="0"/>
      <w:marTop w:val="0"/>
      <w:marBottom w:val="0"/>
      <w:divBdr>
        <w:top w:val="none" w:sz="0" w:space="0" w:color="auto"/>
        <w:left w:val="none" w:sz="0" w:space="0" w:color="auto"/>
        <w:bottom w:val="none" w:sz="0" w:space="0" w:color="auto"/>
        <w:right w:val="none" w:sz="0" w:space="0" w:color="auto"/>
      </w:divBdr>
    </w:div>
    <w:div w:id="19383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Octavia Gabriela Cornea</dc:creator>
  <cp:lastModifiedBy>Simona Chitan</cp:lastModifiedBy>
  <cp:revision>2</cp:revision>
  <cp:lastPrinted>2023-09-21T13:20:00Z</cp:lastPrinted>
  <dcterms:created xsi:type="dcterms:W3CDTF">2023-09-21T13:20:00Z</dcterms:created>
  <dcterms:modified xsi:type="dcterms:W3CDTF">2023-09-21T13:20:00Z</dcterms:modified>
</cp:coreProperties>
</file>