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C404" w14:textId="19055038" w:rsidR="004D14BB" w:rsidRPr="006D3157" w:rsidRDefault="00B64EAC">
      <w:r w:rsidRPr="00B64EAC">
        <w:rPr>
          <w:i/>
          <w:iCs/>
        </w:rPr>
        <w:t>Pressemeddelelse</w:t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="00BB06D0">
        <w:t>5</w:t>
      </w:r>
      <w:r w:rsidR="006D3157" w:rsidRPr="006D3157">
        <w:t>. maj 2022</w:t>
      </w:r>
    </w:p>
    <w:p w14:paraId="691FA949" w14:textId="7EAE4C81" w:rsidR="00B64EAC" w:rsidRDefault="00B64EAC">
      <w:pPr>
        <w:rPr>
          <w:i/>
          <w:iCs/>
        </w:rPr>
      </w:pPr>
    </w:p>
    <w:p w14:paraId="3258BD2E" w14:textId="2CE2B2B1" w:rsidR="00D55A23" w:rsidRDefault="00970C2D">
      <w:r w:rsidRPr="00970C2D">
        <w:rPr>
          <w:b/>
          <w:bCs/>
          <w:sz w:val="32"/>
          <w:szCs w:val="32"/>
        </w:rPr>
        <w:br/>
        <w:t>Bygma Svendborg ansætter to erfarne brancheprofiler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15202E">
        <w:rPr>
          <w:b/>
          <w:bCs/>
        </w:rPr>
        <w:t xml:space="preserve">Endnu mens byggeriet er i gang, er det lykkedes Bygma Svendborg at tiltrække to erfarne brancheprofiler, der </w:t>
      </w:r>
      <w:r w:rsidR="0015202E" w:rsidRPr="0015202E">
        <w:rPr>
          <w:b/>
          <w:bCs/>
        </w:rPr>
        <w:t xml:space="preserve">- </w:t>
      </w:r>
      <w:r w:rsidRPr="0015202E">
        <w:rPr>
          <w:b/>
          <w:bCs/>
        </w:rPr>
        <w:t xml:space="preserve">fra </w:t>
      </w:r>
      <w:r w:rsidR="005D25D8" w:rsidRPr="0015202E">
        <w:rPr>
          <w:b/>
          <w:bCs/>
        </w:rPr>
        <w:t xml:space="preserve">starten af </w:t>
      </w:r>
      <w:r w:rsidRPr="0015202E">
        <w:rPr>
          <w:b/>
          <w:bCs/>
        </w:rPr>
        <w:t xml:space="preserve">2023 </w:t>
      </w:r>
      <w:r w:rsidR="0015202E" w:rsidRPr="0015202E">
        <w:rPr>
          <w:b/>
          <w:bCs/>
        </w:rPr>
        <w:t xml:space="preserve">- </w:t>
      </w:r>
      <w:r w:rsidRPr="0015202E">
        <w:rPr>
          <w:b/>
          <w:bCs/>
        </w:rPr>
        <w:t>skal være med til at drive</w:t>
      </w:r>
      <w:r w:rsidR="0015202E" w:rsidRPr="0015202E">
        <w:rPr>
          <w:b/>
          <w:bCs/>
        </w:rPr>
        <w:t xml:space="preserve"> den danske, familieejede Bygma-koncerns nye satsning på Sydfyn. </w:t>
      </w:r>
      <w:r w:rsidRPr="0015202E">
        <w:rPr>
          <w:b/>
          <w:bCs/>
        </w:rPr>
        <w:br/>
      </w:r>
      <w:r w:rsidRPr="005D25D8">
        <w:br/>
      </w:r>
      <w:r w:rsidR="00BA27AC">
        <w:rPr>
          <w:b/>
          <w:bCs/>
        </w:rPr>
        <w:t xml:space="preserve">Direktør med </w:t>
      </w:r>
      <w:r w:rsidR="00106E99">
        <w:rPr>
          <w:b/>
          <w:bCs/>
        </w:rPr>
        <w:t xml:space="preserve">indgående </w:t>
      </w:r>
      <w:r w:rsidR="00BA27AC">
        <w:rPr>
          <w:b/>
          <w:bCs/>
        </w:rPr>
        <w:t>lokal erfaring</w:t>
      </w:r>
      <w:r w:rsidR="007262D9">
        <w:t xml:space="preserve"> </w:t>
      </w:r>
      <w:r w:rsidR="007262D9">
        <w:br/>
        <w:t>T</w:t>
      </w:r>
      <w:r w:rsidRPr="005D25D8">
        <w:t xml:space="preserve">homas </w:t>
      </w:r>
      <w:proofErr w:type="spellStart"/>
      <w:r w:rsidRPr="005D25D8">
        <w:t>Skovlund</w:t>
      </w:r>
      <w:proofErr w:type="spellEnd"/>
      <w:r w:rsidRPr="005D25D8">
        <w:t xml:space="preserve"> Madsen (53) er fra den 1. februar 2023</w:t>
      </w:r>
      <w:r w:rsidR="005D25D8" w:rsidRPr="005D25D8">
        <w:t xml:space="preserve"> ansat som direktør for Bygma Svendborg. </w:t>
      </w:r>
      <w:r w:rsidR="0093103F">
        <w:t>Han</w:t>
      </w:r>
      <w:r w:rsidR="00E436E9">
        <w:t xml:space="preserve"> har mange års erfaring </w:t>
      </w:r>
      <w:r w:rsidR="00551331">
        <w:t xml:space="preserve">fra trælastbranchen og har stor ledelseserfaring. </w:t>
      </w:r>
      <w:r w:rsidR="0093103F">
        <w:t xml:space="preserve">Thomas </w:t>
      </w:r>
      <w:proofErr w:type="spellStart"/>
      <w:r w:rsidR="0093103F">
        <w:t>Skovlund</w:t>
      </w:r>
      <w:proofErr w:type="spellEnd"/>
      <w:r w:rsidR="0093103F">
        <w:t xml:space="preserve"> Madsen </w:t>
      </w:r>
      <w:r w:rsidR="00551331">
        <w:t xml:space="preserve">kommer senest fra en stilling som </w:t>
      </w:r>
      <w:r w:rsidR="00E436E9">
        <w:t xml:space="preserve">direktør i det tidligere Jens Schultz XL-Byg, hvor han var </w:t>
      </w:r>
      <w:r w:rsidR="007262D9">
        <w:t xml:space="preserve">ansat </w:t>
      </w:r>
      <w:r w:rsidR="00E436E9">
        <w:t xml:space="preserve">i </w:t>
      </w:r>
      <w:r w:rsidR="0032642C">
        <w:t>15</w:t>
      </w:r>
      <w:r w:rsidR="00E436E9">
        <w:t xml:space="preserve"> år.</w:t>
      </w:r>
    </w:p>
    <w:p w14:paraId="16B5CABE" w14:textId="2E6A729D" w:rsidR="00B64EAC" w:rsidRDefault="00D55A23">
      <w:r>
        <w:t xml:space="preserve">Thomas har indgående kendskab til lokalområdet og glæder sig til at betjene Bygmas lokale og regionale håndværkskunder, når han tiltræder jobbet næste år. Han bor </w:t>
      </w:r>
      <w:r w:rsidR="00AD2E7A">
        <w:t>på Sydfyn</w:t>
      </w:r>
      <w:r w:rsidR="0032642C">
        <w:t xml:space="preserve"> </w:t>
      </w:r>
      <w:r>
        <w:t xml:space="preserve">sammen med sin kone </w:t>
      </w:r>
      <w:r w:rsidR="0032642C">
        <w:t xml:space="preserve">Kirsten </w:t>
      </w:r>
      <w:r>
        <w:t xml:space="preserve">og deres </w:t>
      </w:r>
      <w:r w:rsidR="0032642C">
        <w:t>fire</w:t>
      </w:r>
      <w:r>
        <w:t xml:space="preserve"> børn. </w:t>
      </w:r>
      <w:r w:rsidR="007262D9">
        <w:br/>
      </w:r>
      <w:r w:rsidR="007262D9">
        <w:br/>
      </w:r>
      <w:r w:rsidR="00BA27AC">
        <w:rPr>
          <w:b/>
          <w:bCs/>
        </w:rPr>
        <w:t>A</w:t>
      </w:r>
      <w:r w:rsidR="007262D9">
        <w:rPr>
          <w:b/>
          <w:bCs/>
        </w:rPr>
        <w:t>dministrationschef</w:t>
      </w:r>
      <w:r w:rsidR="00BA27AC">
        <w:rPr>
          <w:b/>
          <w:bCs/>
        </w:rPr>
        <w:t xml:space="preserve"> </w:t>
      </w:r>
      <w:r w:rsidR="00106E99">
        <w:rPr>
          <w:b/>
          <w:bCs/>
        </w:rPr>
        <w:t>vender tilbage til Bygma</w:t>
      </w:r>
      <w:r w:rsidR="007262D9">
        <w:rPr>
          <w:b/>
          <w:bCs/>
        </w:rPr>
        <w:br/>
      </w:r>
      <w:r w:rsidR="007262D9">
        <w:t>Anders Schultz (46) tiltræder som administrationschef i Bygma Svendborg den 1. marts 2023. Anders Schultz har ikke blot brancheerfaring</w:t>
      </w:r>
      <w:r w:rsidR="007F3890">
        <w:t>,</w:t>
      </w:r>
      <w:r w:rsidR="007262D9">
        <w:t xml:space="preserve"> men </w:t>
      </w:r>
      <w:r w:rsidR="00164D61">
        <w:t xml:space="preserve">har </w:t>
      </w:r>
      <w:r w:rsidR="007262D9">
        <w:t xml:space="preserve">også </w:t>
      </w:r>
      <w:r w:rsidR="007F3890">
        <w:t xml:space="preserve">erfaring </w:t>
      </w:r>
      <w:r w:rsidR="007262D9">
        <w:t>fra Bygma</w:t>
      </w:r>
      <w:r w:rsidR="00F83495">
        <w:t>, da han tidligere har været ansat i to forskellige Bygma-forretninger</w:t>
      </w:r>
      <w:r w:rsidR="007F3890">
        <w:t xml:space="preserve">. Siden 2010 har han været ansat i </w:t>
      </w:r>
      <w:r w:rsidR="00F83495">
        <w:t>Jens Schultz A/S</w:t>
      </w:r>
      <w:r w:rsidR="00BB45D6">
        <w:t xml:space="preserve"> bl.a.</w:t>
      </w:r>
      <w:r w:rsidR="007F3890">
        <w:t xml:space="preserve"> som indkøbschef. </w:t>
      </w:r>
    </w:p>
    <w:p w14:paraId="64915D4D" w14:textId="3584EC56" w:rsidR="007F3890" w:rsidRPr="007262D9" w:rsidRDefault="007F3890">
      <w:r>
        <w:t>Anders har også rødder i det Sydfynske</w:t>
      </w:r>
      <w:r w:rsidR="00AD2E7A">
        <w:t xml:space="preserve">, hvor han </w:t>
      </w:r>
      <w:r w:rsidR="004D1623">
        <w:t xml:space="preserve">er født og opvokset </w:t>
      </w:r>
      <w:r w:rsidR="00AD2E7A">
        <w:t>– og hvo</w:t>
      </w:r>
      <w:r w:rsidR="004D1623">
        <w:t xml:space="preserve">r han </w:t>
      </w:r>
      <w:r w:rsidR="00164D61">
        <w:t xml:space="preserve">i dag </w:t>
      </w:r>
      <w:r w:rsidR="004D1623">
        <w:t xml:space="preserve">har bopæl. Anders har </w:t>
      </w:r>
      <w:r w:rsidR="00AD2E7A">
        <w:t>tre</w:t>
      </w:r>
      <w:r w:rsidR="004D1623">
        <w:t xml:space="preserve"> børn.  </w:t>
      </w:r>
    </w:p>
    <w:p w14:paraId="5EBB676D" w14:textId="5819B36C" w:rsidR="007262D9" w:rsidRPr="001D2EB3" w:rsidRDefault="00E56F50">
      <w:pPr>
        <w:rPr>
          <w:color w:val="000000" w:themeColor="text1"/>
        </w:rPr>
      </w:pPr>
      <w:r>
        <w:rPr>
          <w:b/>
          <w:bCs/>
        </w:rPr>
        <w:t>Ansættelser der fremmer samarbejdet</w:t>
      </w:r>
      <w:r>
        <w:rPr>
          <w:b/>
          <w:bCs/>
        </w:rPr>
        <w:br/>
      </w:r>
      <w:r w:rsidR="001D2EB3">
        <w:rPr>
          <w:color w:val="000000" w:themeColor="text1"/>
        </w:rPr>
        <w:t xml:space="preserve">”Det </w:t>
      </w:r>
      <w:r w:rsidR="00106E99">
        <w:rPr>
          <w:color w:val="000000" w:themeColor="text1"/>
        </w:rPr>
        <w:t>glæder mig,</w:t>
      </w:r>
      <w:r w:rsidR="00164D61">
        <w:rPr>
          <w:color w:val="000000" w:themeColor="text1"/>
        </w:rPr>
        <w:t xml:space="preserve"> at vi allerede har to så vigtige lederposter i Bygma Svendborg </w:t>
      </w:r>
      <w:r w:rsidR="00A77F65">
        <w:rPr>
          <w:color w:val="000000" w:themeColor="text1"/>
        </w:rPr>
        <w:t>på plads</w:t>
      </w:r>
      <w:r w:rsidR="00164D61">
        <w:rPr>
          <w:color w:val="000000" w:themeColor="text1"/>
        </w:rPr>
        <w:t xml:space="preserve">” siger regionsdirektør </w:t>
      </w:r>
      <w:r w:rsidR="00106E99">
        <w:rPr>
          <w:color w:val="000000" w:themeColor="text1"/>
        </w:rPr>
        <w:t xml:space="preserve">for </w:t>
      </w:r>
      <w:proofErr w:type="spellStart"/>
      <w:r w:rsidR="00106E99">
        <w:rPr>
          <w:color w:val="000000" w:themeColor="text1"/>
        </w:rPr>
        <w:t>Bygma</w:t>
      </w:r>
      <w:r w:rsidR="00AD2E7A">
        <w:rPr>
          <w:color w:val="000000" w:themeColor="text1"/>
        </w:rPr>
        <w:t>’</w:t>
      </w:r>
      <w:r w:rsidR="00106E99">
        <w:rPr>
          <w:color w:val="000000" w:themeColor="text1"/>
        </w:rPr>
        <w:t>s</w:t>
      </w:r>
      <w:proofErr w:type="spellEnd"/>
      <w:r w:rsidR="00106E99">
        <w:rPr>
          <w:color w:val="000000" w:themeColor="text1"/>
        </w:rPr>
        <w:t xml:space="preserve"> Region Fyn, </w:t>
      </w:r>
      <w:r w:rsidR="00164D61">
        <w:rPr>
          <w:color w:val="000000" w:themeColor="text1"/>
        </w:rPr>
        <w:t>Ejnar Andersen. ”I Bygma driver vi vores forretninger med en meget høj grad af lokal forankring</w:t>
      </w:r>
      <w:r w:rsidR="00A77F65">
        <w:rPr>
          <w:color w:val="000000" w:themeColor="text1"/>
        </w:rPr>
        <w:t xml:space="preserve">. Det er vigtigt at vi - i alle vores 60 geografiske områder i Danmark - forstår at møde vores kunder med en indsigt i lokale og regionale forhold, der fremmer samarbejdet. </w:t>
      </w:r>
      <w:r w:rsidR="00164D61">
        <w:rPr>
          <w:color w:val="000000" w:themeColor="text1"/>
        </w:rPr>
        <w:t xml:space="preserve">Når vi </w:t>
      </w:r>
      <w:r w:rsidR="00013170">
        <w:rPr>
          <w:color w:val="000000" w:themeColor="text1"/>
        </w:rPr>
        <w:t xml:space="preserve">investerer i </w:t>
      </w:r>
      <w:r w:rsidR="00164D61">
        <w:rPr>
          <w:color w:val="000000" w:themeColor="text1"/>
        </w:rPr>
        <w:t>så stor en trælast og logistikcenter her i Svendborg</w:t>
      </w:r>
      <w:r w:rsidR="00013170">
        <w:rPr>
          <w:color w:val="000000" w:themeColor="text1"/>
        </w:rPr>
        <w:t xml:space="preserve">, </w:t>
      </w:r>
      <w:r w:rsidR="00164D61">
        <w:rPr>
          <w:color w:val="000000" w:themeColor="text1"/>
        </w:rPr>
        <w:t>er det for</w:t>
      </w:r>
      <w:r w:rsidR="00AD2E7A">
        <w:rPr>
          <w:color w:val="000000" w:themeColor="text1"/>
        </w:rPr>
        <w:t>d</w:t>
      </w:r>
      <w:r w:rsidR="00164D61">
        <w:rPr>
          <w:color w:val="000000" w:themeColor="text1"/>
        </w:rPr>
        <w:t xml:space="preserve">i vi ønsker at </w:t>
      </w:r>
      <w:r w:rsidR="00013170">
        <w:rPr>
          <w:color w:val="000000" w:themeColor="text1"/>
        </w:rPr>
        <w:t>nå ud til håndværkskunder i et stort geografisk område</w:t>
      </w:r>
      <w:r w:rsidR="00106E99">
        <w:rPr>
          <w:color w:val="000000" w:themeColor="text1"/>
        </w:rPr>
        <w:t xml:space="preserve">. Jeg ser det derfor som en </w:t>
      </w:r>
      <w:r w:rsidR="00013170">
        <w:rPr>
          <w:color w:val="000000" w:themeColor="text1"/>
        </w:rPr>
        <w:t xml:space="preserve">styrke at vores </w:t>
      </w:r>
      <w:r w:rsidR="00106E99">
        <w:rPr>
          <w:color w:val="000000" w:themeColor="text1"/>
        </w:rPr>
        <w:t>nøgle</w:t>
      </w:r>
      <w:r w:rsidR="00013170">
        <w:rPr>
          <w:color w:val="000000" w:themeColor="text1"/>
        </w:rPr>
        <w:t xml:space="preserve">personer har </w:t>
      </w:r>
      <w:r w:rsidR="000C5593">
        <w:rPr>
          <w:color w:val="000000" w:themeColor="text1"/>
        </w:rPr>
        <w:t xml:space="preserve">solid, </w:t>
      </w:r>
      <w:r w:rsidR="00013170">
        <w:rPr>
          <w:color w:val="000000" w:themeColor="text1"/>
        </w:rPr>
        <w:t xml:space="preserve">lokal erfaring”. </w:t>
      </w:r>
    </w:p>
    <w:p w14:paraId="25A08DFD" w14:textId="77777777" w:rsidR="00CA0AB9" w:rsidRDefault="00811EDF">
      <w:pPr>
        <w:rPr>
          <w:u w:val="single"/>
        </w:rPr>
      </w:pPr>
      <w:r>
        <w:rPr>
          <w:b/>
          <w:bCs/>
          <w:color w:val="FF0000"/>
          <w:sz w:val="24"/>
          <w:szCs w:val="24"/>
        </w:rPr>
        <w:br/>
      </w:r>
    </w:p>
    <w:p w14:paraId="48A64699" w14:textId="77777777" w:rsidR="00CA0AB9" w:rsidRDefault="00CA0AB9">
      <w:pPr>
        <w:rPr>
          <w:u w:val="single"/>
        </w:rPr>
      </w:pPr>
    </w:p>
    <w:p w14:paraId="4E11F432" w14:textId="77777777" w:rsidR="00CA0AB9" w:rsidRDefault="00CA0AB9">
      <w:pPr>
        <w:rPr>
          <w:u w:val="single"/>
        </w:rPr>
      </w:pPr>
    </w:p>
    <w:p w14:paraId="386C3E5E" w14:textId="4FF8B11F" w:rsidR="00BA27AC" w:rsidRDefault="00BB06D0">
      <w:r w:rsidRPr="00CA0AB9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5FB9BE1" wp14:editId="1EA04DB3">
            <wp:simplePos x="0" y="0"/>
            <wp:positionH relativeFrom="column">
              <wp:posOffset>-762</wp:posOffset>
            </wp:positionH>
            <wp:positionV relativeFrom="page">
              <wp:posOffset>7845552</wp:posOffset>
            </wp:positionV>
            <wp:extent cx="2486660" cy="1703705"/>
            <wp:effectExtent l="0" t="0" r="889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0AB9">
        <w:rPr>
          <w:u w:val="single"/>
        </w:rPr>
        <w:t>Billedtekst</w:t>
      </w:r>
      <w:r w:rsidRPr="00CA0AB9">
        <w:rPr>
          <w:u w:val="single"/>
        </w:rPr>
        <w:br/>
      </w:r>
      <w:r>
        <w:t>Bygma Svendborg, der</w:t>
      </w:r>
      <w:r w:rsidR="00CA0AB9">
        <w:t xml:space="preserve"> pt er under opførelse, har nu to vigtige lederposter på plads. Thomas </w:t>
      </w:r>
      <w:proofErr w:type="spellStart"/>
      <w:r w:rsidR="00CA0AB9">
        <w:t>Skovlund</w:t>
      </w:r>
      <w:proofErr w:type="spellEnd"/>
      <w:r w:rsidR="00CA0AB9">
        <w:t xml:space="preserve"> Madsen (</w:t>
      </w:r>
      <w:proofErr w:type="spellStart"/>
      <w:r w:rsidR="00CA0AB9">
        <w:t>fv</w:t>
      </w:r>
      <w:proofErr w:type="spellEnd"/>
      <w:r w:rsidR="00CA0AB9">
        <w:t xml:space="preserve">) tiltræder som direktør den 1.2.23, mens Anders Schultz </w:t>
      </w:r>
      <w:r w:rsidR="00202937">
        <w:t xml:space="preserve">(th) </w:t>
      </w:r>
      <w:r w:rsidR="00CA0AB9">
        <w:t>tiltræder den 1.3.23 som administrationschef</w:t>
      </w:r>
    </w:p>
    <w:p w14:paraId="336CE968" w14:textId="77777777" w:rsidR="00CA0AB9" w:rsidRDefault="00CA0AB9">
      <w:pPr>
        <w:rPr>
          <w:rFonts w:cstheme="minorHAnsi"/>
          <w:i/>
          <w:color w:val="222222"/>
        </w:rPr>
      </w:pPr>
    </w:p>
    <w:p w14:paraId="4AE59BAB" w14:textId="77777777" w:rsidR="00CA0AB9" w:rsidRDefault="00CA0AB9">
      <w:pPr>
        <w:rPr>
          <w:rFonts w:cstheme="minorHAnsi"/>
          <w:i/>
          <w:color w:val="222222"/>
        </w:rPr>
      </w:pPr>
    </w:p>
    <w:p w14:paraId="161756C3" w14:textId="74430A0D" w:rsidR="00B64EAC" w:rsidRPr="00B64EAC" w:rsidRDefault="00CA0AB9">
      <w:pPr>
        <w:rPr>
          <w:i/>
          <w:iCs/>
        </w:rPr>
      </w:pPr>
      <w:r>
        <w:rPr>
          <w:rFonts w:cstheme="minorHAnsi"/>
          <w:i/>
          <w:color w:val="222222"/>
        </w:rPr>
        <w:br/>
      </w:r>
      <w:r w:rsidR="00B64EAC" w:rsidRPr="00EC2C2C">
        <w:rPr>
          <w:rFonts w:cstheme="minorHAnsi"/>
          <w:i/>
          <w:color w:val="222222"/>
        </w:rPr>
        <w:t>Bygma Gruppen beskæftiger ca. 2.</w:t>
      </w:r>
      <w:r w:rsidR="00AD2E7A">
        <w:rPr>
          <w:rFonts w:cstheme="minorHAnsi"/>
          <w:i/>
          <w:color w:val="222222"/>
        </w:rPr>
        <w:t>6</w:t>
      </w:r>
      <w:r w:rsidR="00B64EAC">
        <w:rPr>
          <w:rFonts w:cstheme="minorHAnsi"/>
          <w:i/>
          <w:color w:val="222222"/>
        </w:rPr>
        <w:t>00</w:t>
      </w:r>
      <w:r w:rsidR="00B64EAC"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 w:rsidR="00AD2E7A">
        <w:rPr>
          <w:rFonts w:cstheme="minorHAnsi"/>
          <w:i/>
          <w:color w:val="222222"/>
        </w:rPr>
        <w:t xml:space="preserve">omsatte i 2021 for 10,8 </w:t>
      </w:r>
      <w:proofErr w:type="spellStart"/>
      <w:r w:rsidR="00AD2E7A">
        <w:rPr>
          <w:rFonts w:cstheme="minorHAnsi"/>
          <w:i/>
          <w:color w:val="222222"/>
        </w:rPr>
        <w:t>mia.</w:t>
      </w:r>
      <w:r w:rsidR="00B64EAC" w:rsidRPr="00EC2C2C">
        <w:rPr>
          <w:rFonts w:cstheme="minorHAnsi"/>
          <w:i/>
          <w:color w:val="222222"/>
        </w:rPr>
        <w:t>DKK</w:t>
      </w:r>
      <w:proofErr w:type="spellEnd"/>
      <w:r w:rsidR="00B64EAC" w:rsidRPr="00EC2C2C">
        <w:rPr>
          <w:rFonts w:cstheme="minorHAnsi"/>
          <w:i/>
          <w:color w:val="222222"/>
        </w:rPr>
        <w:t>.</w:t>
      </w:r>
    </w:p>
    <w:sectPr w:rsidR="00B64EAC" w:rsidRPr="00B64E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C"/>
    <w:rsid w:val="00013170"/>
    <w:rsid w:val="00040209"/>
    <w:rsid w:val="000C5593"/>
    <w:rsid w:val="00106E99"/>
    <w:rsid w:val="0015202E"/>
    <w:rsid w:val="00164D61"/>
    <w:rsid w:val="001D2EB3"/>
    <w:rsid w:val="00202937"/>
    <w:rsid w:val="0032642C"/>
    <w:rsid w:val="003931FC"/>
    <w:rsid w:val="004D1623"/>
    <w:rsid w:val="00551331"/>
    <w:rsid w:val="005D25D8"/>
    <w:rsid w:val="006D3157"/>
    <w:rsid w:val="007262D9"/>
    <w:rsid w:val="007F3890"/>
    <w:rsid w:val="00811EDF"/>
    <w:rsid w:val="0093103F"/>
    <w:rsid w:val="00970C2D"/>
    <w:rsid w:val="00A77F65"/>
    <w:rsid w:val="00AD2E7A"/>
    <w:rsid w:val="00B64EAC"/>
    <w:rsid w:val="00BA27AC"/>
    <w:rsid w:val="00BB06D0"/>
    <w:rsid w:val="00BB45D6"/>
    <w:rsid w:val="00C607AD"/>
    <w:rsid w:val="00CA0AB9"/>
    <w:rsid w:val="00D47F40"/>
    <w:rsid w:val="00D55A23"/>
    <w:rsid w:val="00E436E9"/>
    <w:rsid w:val="00E56F50"/>
    <w:rsid w:val="00F00B7F"/>
    <w:rsid w:val="00F83495"/>
    <w:rsid w:val="00F8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25CC"/>
  <w15:chartTrackingRefBased/>
  <w15:docId w15:val="{0C738832-DB5D-4568-A358-2C34181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4</cp:revision>
  <cp:lastPrinted>2022-03-29T13:49:00Z</cp:lastPrinted>
  <dcterms:created xsi:type="dcterms:W3CDTF">2022-05-05T08:47:00Z</dcterms:created>
  <dcterms:modified xsi:type="dcterms:W3CDTF">2022-05-06T06:59:00Z</dcterms:modified>
</cp:coreProperties>
</file>