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62485" w14:textId="50C9C38B" w:rsidR="00833B6A" w:rsidRDefault="00CD1C16" w:rsidP="00077065">
      <w:pPr>
        <w:spacing w:line="276" w:lineRule="auto"/>
        <w:rPr>
          <w:rFonts w:ascii="Arial" w:hAnsi="Arial" w:cs="Arial"/>
          <w:b/>
          <w:sz w:val="40"/>
          <w:szCs w:val="40"/>
        </w:rPr>
      </w:pPr>
      <w:r>
        <w:rPr>
          <w:rFonts w:ascii="Arial" w:hAnsi="Arial" w:cs="Arial"/>
          <w:b/>
          <w:sz w:val="40"/>
          <w:szCs w:val="40"/>
        </w:rPr>
        <w:t>Ford presenterar ny</w:t>
      </w:r>
      <w:r w:rsidR="00F81710">
        <w:rPr>
          <w:rFonts w:ascii="Arial" w:hAnsi="Arial" w:cs="Arial"/>
          <w:b/>
          <w:sz w:val="40"/>
          <w:szCs w:val="40"/>
        </w:rPr>
        <w:t>,</w:t>
      </w:r>
      <w:r>
        <w:rPr>
          <w:rFonts w:ascii="Arial" w:hAnsi="Arial" w:cs="Arial"/>
          <w:b/>
          <w:sz w:val="40"/>
          <w:szCs w:val="40"/>
        </w:rPr>
        <w:t xml:space="preserve"> helelektrisk Transit</w:t>
      </w:r>
    </w:p>
    <w:p w14:paraId="4493B0B2" w14:textId="77777777" w:rsidR="00743549" w:rsidRPr="004A6FE1" w:rsidRDefault="00743549" w:rsidP="00077065">
      <w:pPr>
        <w:spacing w:line="276" w:lineRule="auto"/>
        <w:rPr>
          <w:rFonts w:ascii="Arial" w:hAnsi="Arial" w:cs="Arial"/>
        </w:rPr>
      </w:pPr>
    </w:p>
    <w:p w14:paraId="70EE8736" w14:textId="4D4EBA23" w:rsidR="00494AD6" w:rsidRDefault="00CD1C16" w:rsidP="007A6A19">
      <w:pPr>
        <w:spacing w:line="276" w:lineRule="auto"/>
        <w:rPr>
          <w:rFonts w:ascii="Arial" w:hAnsi="Arial" w:cs="Arial"/>
          <w:b/>
          <w:sz w:val="22"/>
          <w:szCs w:val="22"/>
        </w:rPr>
      </w:pPr>
      <w:r>
        <w:rPr>
          <w:rFonts w:ascii="Arial" w:hAnsi="Arial" w:cs="Arial"/>
          <w:b/>
          <w:sz w:val="22"/>
          <w:szCs w:val="22"/>
        </w:rPr>
        <w:t xml:space="preserve">Ford, världsledande på transportbilar, presenterade i dag en helelektrisk skåpbil, E-Transit. E-Transit är en smart arbetshäst som ökar produktiviteten med mjukvarulösningar, tjänster och </w:t>
      </w:r>
      <w:r w:rsidR="006E7C25">
        <w:rPr>
          <w:rFonts w:ascii="Arial" w:hAnsi="Arial" w:cs="Arial"/>
          <w:b/>
          <w:sz w:val="22"/>
          <w:szCs w:val="22"/>
        </w:rPr>
        <w:t>unika tillvalsfunktioner som</w:t>
      </w:r>
      <w:r>
        <w:rPr>
          <w:rFonts w:ascii="Arial" w:hAnsi="Arial" w:cs="Arial"/>
          <w:b/>
          <w:sz w:val="22"/>
          <w:szCs w:val="22"/>
        </w:rPr>
        <w:t xml:space="preserve"> Pro Power </w:t>
      </w:r>
      <w:proofErr w:type="spellStart"/>
      <w:r>
        <w:rPr>
          <w:rFonts w:ascii="Arial" w:hAnsi="Arial" w:cs="Arial"/>
          <w:b/>
          <w:sz w:val="22"/>
          <w:szCs w:val="22"/>
        </w:rPr>
        <w:t>Onboard</w:t>
      </w:r>
      <w:proofErr w:type="spellEnd"/>
      <w:r>
        <w:rPr>
          <w:rFonts w:ascii="Arial" w:hAnsi="Arial" w:cs="Arial"/>
          <w:b/>
          <w:sz w:val="22"/>
          <w:szCs w:val="22"/>
        </w:rPr>
        <w:t>.</w:t>
      </w:r>
    </w:p>
    <w:p w14:paraId="09C607B3" w14:textId="77777777" w:rsidR="00936DDD" w:rsidRDefault="00936DDD" w:rsidP="007A6A19">
      <w:pPr>
        <w:spacing w:line="276" w:lineRule="auto"/>
        <w:rPr>
          <w:rFonts w:ascii="Arial" w:hAnsi="Arial" w:cs="Arial"/>
          <w:b/>
          <w:sz w:val="22"/>
          <w:szCs w:val="22"/>
        </w:rPr>
      </w:pPr>
    </w:p>
    <w:p w14:paraId="0D2212DB" w14:textId="25876A8D" w:rsidR="00743549" w:rsidRDefault="00CD1C16" w:rsidP="00176C5A">
      <w:pPr>
        <w:spacing w:line="276" w:lineRule="auto"/>
        <w:rPr>
          <w:rFonts w:ascii="Arial" w:hAnsi="Arial" w:cs="Arial"/>
          <w:bCs/>
          <w:sz w:val="22"/>
          <w:szCs w:val="22"/>
        </w:rPr>
      </w:pPr>
      <w:r>
        <w:rPr>
          <w:rFonts w:ascii="Arial" w:hAnsi="Arial" w:cs="Arial"/>
          <w:bCs/>
          <w:sz w:val="22"/>
          <w:szCs w:val="22"/>
        </w:rPr>
        <w:t>Världens största transportbilsmärke</w:t>
      </w:r>
      <w:r w:rsidR="00BE661F">
        <w:rPr>
          <w:rFonts w:ascii="Arial" w:hAnsi="Arial" w:cs="Arial"/>
          <w:bCs/>
          <w:sz w:val="22"/>
          <w:szCs w:val="22"/>
        </w:rPr>
        <w:t>,</w:t>
      </w:r>
      <w:r>
        <w:rPr>
          <w:rFonts w:ascii="Arial" w:hAnsi="Arial" w:cs="Arial"/>
          <w:bCs/>
          <w:sz w:val="22"/>
          <w:szCs w:val="22"/>
        </w:rPr>
        <w:t xml:space="preserve"> Ford</w:t>
      </w:r>
      <w:r w:rsidR="00BE661F">
        <w:rPr>
          <w:rFonts w:ascii="Arial" w:hAnsi="Arial" w:cs="Arial"/>
          <w:bCs/>
          <w:sz w:val="22"/>
          <w:szCs w:val="22"/>
        </w:rPr>
        <w:t>,</w:t>
      </w:r>
      <w:r>
        <w:rPr>
          <w:rFonts w:ascii="Arial" w:hAnsi="Arial" w:cs="Arial"/>
          <w:bCs/>
          <w:sz w:val="22"/>
          <w:szCs w:val="22"/>
        </w:rPr>
        <w:t xml:space="preserve"> presenterade i dag sin nya E-Transit, en helelektrisk transportbil</w:t>
      </w:r>
      <w:r w:rsidR="00811A23">
        <w:rPr>
          <w:rFonts w:ascii="Arial" w:hAnsi="Arial" w:cs="Arial"/>
          <w:bCs/>
          <w:sz w:val="22"/>
          <w:szCs w:val="22"/>
        </w:rPr>
        <w:t xml:space="preserve">. </w:t>
      </w:r>
      <w:r w:rsidR="00EC68C4">
        <w:rPr>
          <w:rFonts w:ascii="Arial" w:hAnsi="Arial" w:cs="Arial"/>
          <w:bCs/>
          <w:sz w:val="22"/>
          <w:szCs w:val="22"/>
        </w:rPr>
        <w:t>E-Transit kommer i hela 25 olika kombinationer och storlekar och kan frakta upp till 4,25 ton. Drivlinan och fjädringssystemet har designats o</w:t>
      </w:r>
      <w:r w:rsidR="00BE661F">
        <w:rPr>
          <w:rFonts w:ascii="Arial" w:hAnsi="Arial" w:cs="Arial"/>
          <w:bCs/>
          <w:sz w:val="22"/>
          <w:szCs w:val="22"/>
        </w:rPr>
        <w:t>m</w:t>
      </w:r>
      <w:r w:rsidR="00EC68C4">
        <w:rPr>
          <w:rFonts w:ascii="Arial" w:hAnsi="Arial" w:cs="Arial"/>
          <w:bCs/>
          <w:sz w:val="22"/>
          <w:szCs w:val="22"/>
        </w:rPr>
        <w:t xml:space="preserve"> för att optimera lastutrymmet, och bilen </w:t>
      </w:r>
      <w:r w:rsidR="001C683D">
        <w:rPr>
          <w:rFonts w:ascii="Arial" w:hAnsi="Arial" w:cs="Arial"/>
          <w:bCs/>
          <w:sz w:val="22"/>
          <w:szCs w:val="22"/>
        </w:rPr>
        <w:t xml:space="preserve">har </w:t>
      </w:r>
      <w:r w:rsidR="00BE661F">
        <w:rPr>
          <w:rFonts w:ascii="Arial" w:hAnsi="Arial" w:cs="Arial"/>
          <w:bCs/>
          <w:sz w:val="22"/>
          <w:szCs w:val="22"/>
        </w:rPr>
        <w:t xml:space="preserve">en </w:t>
      </w:r>
      <w:r w:rsidR="001C683D">
        <w:rPr>
          <w:rFonts w:ascii="Arial" w:hAnsi="Arial" w:cs="Arial"/>
          <w:bCs/>
          <w:sz w:val="22"/>
          <w:szCs w:val="22"/>
        </w:rPr>
        <w:t xml:space="preserve">lastkapacitet </w:t>
      </w:r>
      <w:r w:rsidR="00BE661F">
        <w:rPr>
          <w:rFonts w:ascii="Arial" w:hAnsi="Arial" w:cs="Arial"/>
          <w:bCs/>
          <w:sz w:val="22"/>
          <w:szCs w:val="22"/>
        </w:rPr>
        <w:t xml:space="preserve">på upp till 15,1 kubikmeter, samma </w:t>
      </w:r>
      <w:r w:rsidR="001C683D">
        <w:rPr>
          <w:rFonts w:ascii="Arial" w:hAnsi="Arial" w:cs="Arial"/>
          <w:bCs/>
          <w:sz w:val="22"/>
          <w:szCs w:val="22"/>
        </w:rPr>
        <w:t>som bakhjuls- och dieseldriv</w:t>
      </w:r>
      <w:r w:rsidR="00BE661F">
        <w:rPr>
          <w:rFonts w:ascii="Arial" w:hAnsi="Arial" w:cs="Arial"/>
          <w:bCs/>
          <w:sz w:val="22"/>
          <w:szCs w:val="22"/>
        </w:rPr>
        <w:t>na</w:t>
      </w:r>
      <w:r w:rsidR="001C683D">
        <w:rPr>
          <w:rFonts w:ascii="Arial" w:hAnsi="Arial" w:cs="Arial"/>
          <w:bCs/>
          <w:sz w:val="22"/>
          <w:szCs w:val="22"/>
        </w:rPr>
        <w:t xml:space="preserve"> Transit. Batteriet är på 67 kilowattimmar och ger en uppskatta</w:t>
      </w:r>
      <w:r w:rsidR="006E7C25">
        <w:rPr>
          <w:rFonts w:ascii="Arial" w:hAnsi="Arial" w:cs="Arial"/>
          <w:bCs/>
          <w:sz w:val="22"/>
          <w:szCs w:val="22"/>
        </w:rPr>
        <w:t>d</w:t>
      </w:r>
      <w:r w:rsidR="001C683D">
        <w:rPr>
          <w:rFonts w:ascii="Arial" w:hAnsi="Arial" w:cs="Arial"/>
          <w:bCs/>
          <w:sz w:val="22"/>
          <w:szCs w:val="22"/>
        </w:rPr>
        <w:t xml:space="preserve"> räckvidd på 35 mil vilket är tillräckligt för att räcka hela dagen</w:t>
      </w:r>
      <w:r w:rsidR="00BE661F">
        <w:rPr>
          <w:rFonts w:ascii="Arial" w:hAnsi="Arial" w:cs="Arial"/>
          <w:bCs/>
          <w:sz w:val="22"/>
          <w:szCs w:val="22"/>
        </w:rPr>
        <w:t>,</w:t>
      </w:r>
      <w:r w:rsidR="001C683D">
        <w:rPr>
          <w:rFonts w:ascii="Arial" w:hAnsi="Arial" w:cs="Arial"/>
          <w:bCs/>
          <w:sz w:val="22"/>
          <w:szCs w:val="22"/>
        </w:rPr>
        <w:t xml:space="preserve"> med </w:t>
      </w:r>
      <w:r w:rsidR="00BE661F">
        <w:rPr>
          <w:rFonts w:ascii="Arial" w:hAnsi="Arial" w:cs="Arial"/>
          <w:bCs/>
          <w:sz w:val="22"/>
          <w:szCs w:val="22"/>
        </w:rPr>
        <w:t xml:space="preserve">extra </w:t>
      </w:r>
      <w:r w:rsidR="001C683D">
        <w:rPr>
          <w:rFonts w:ascii="Arial" w:hAnsi="Arial" w:cs="Arial"/>
          <w:bCs/>
          <w:sz w:val="22"/>
          <w:szCs w:val="22"/>
        </w:rPr>
        <w:t>marginal för att klara växlande lastmängd och väderförhållanden.</w:t>
      </w:r>
    </w:p>
    <w:p w14:paraId="6F3A1134" w14:textId="77777777" w:rsidR="00811A23" w:rsidRDefault="00811A23" w:rsidP="00176C5A">
      <w:pPr>
        <w:spacing w:line="276" w:lineRule="auto"/>
        <w:rPr>
          <w:rFonts w:ascii="Arial" w:hAnsi="Arial" w:cs="Arial"/>
          <w:bCs/>
          <w:sz w:val="22"/>
          <w:szCs w:val="22"/>
        </w:rPr>
      </w:pPr>
    </w:p>
    <w:p w14:paraId="21B2FA31" w14:textId="7314C5DB" w:rsidR="00811A23" w:rsidRPr="002C34BB" w:rsidRDefault="00811A23" w:rsidP="002C34BB">
      <w:pPr>
        <w:pStyle w:val="Liststycke"/>
        <w:numPr>
          <w:ilvl w:val="0"/>
          <w:numId w:val="6"/>
        </w:numPr>
        <w:spacing w:line="276" w:lineRule="auto"/>
        <w:rPr>
          <w:rFonts w:ascii="Arial" w:hAnsi="Arial" w:cs="Arial"/>
          <w:bCs/>
          <w:sz w:val="22"/>
          <w:szCs w:val="22"/>
        </w:rPr>
      </w:pPr>
      <w:r w:rsidRPr="002C34BB">
        <w:rPr>
          <w:rFonts w:ascii="Arial" w:hAnsi="Arial" w:cs="Arial"/>
          <w:bCs/>
          <w:sz w:val="22"/>
          <w:szCs w:val="22"/>
        </w:rPr>
        <w:t xml:space="preserve"> </w:t>
      </w:r>
      <w:r w:rsidR="00F50CF7" w:rsidRPr="002C34BB">
        <w:rPr>
          <w:rFonts w:ascii="Arial" w:hAnsi="Arial" w:cs="Arial"/>
          <w:bCs/>
          <w:sz w:val="22"/>
          <w:szCs w:val="22"/>
        </w:rPr>
        <w:t>Ford är</w:t>
      </w:r>
      <w:r w:rsidR="004401BA" w:rsidRPr="002C34BB">
        <w:rPr>
          <w:rFonts w:ascii="Arial" w:hAnsi="Arial" w:cs="Arial"/>
          <w:bCs/>
          <w:sz w:val="22"/>
          <w:szCs w:val="22"/>
        </w:rPr>
        <w:t xml:space="preserve"> </w:t>
      </w:r>
      <w:r w:rsidR="007F7D25" w:rsidRPr="002C34BB">
        <w:rPr>
          <w:rFonts w:ascii="Arial" w:hAnsi="Arial" w:cs="Arial"/>
          <w:bCs/>
          <w:sz w:val="22"/>
          <w:szCs w:val="22"/>
        </w:rPr>
        <w:t>ett</w:t>
      </w:r>
      <w:r w:rsidR="00F50CF7" w:rsidRPr="002C34BB">
        <w:rPr>
          <w:rFonts w:ascii="Arial" w:hAnsi="Arial" w:cs="Arial"/>
          <w:bCs/>
          <w:sz w:val="22"/>
          <w:szCs w:val="22"/>
        </w:rPr>
        <w:t xml:space="preserve"> ledande</w:t>
      </w:r>
      <w:r w:rsidR="004401BA" w:rsidRPr="002C34BB">
        <w:rPr>
          <w:rFonts w:ascii="Arial" w:hAnsi="Arial" w:cs="Arial"/>
          <w:bCs/>
          <w:sz w:val="22"/>
          <w:szCs w:val="22"/>
        </w:rPr>
        <w:t xml:space="preserve"> transportbilsvarumärket i Europa och Nordamerika.</w:t>
      </w:r>
      <w:r w:rsidR="00F50CF7" w:rsidRPr="002C34BB">
        <w:rPr>
          <w:rFonts w:ascii="Arial" w:hAnsi="Arial" w:cs="Arial"/>
          <w:bCs/>
          <w:sz w:val="22"/>
          <w:szCs w:val="22"/>
        </w:rPr>
        <w:t xml:space="preserve"> A</w:t>
      </w:r>
      <w:r w:rsidRPr="002C34BB">
        <w:rPr>
          <w:rFonts w:ascii="Arial" w:hAnsi="Arial" w:cs="Arial"/>
          <w:bCs/>
          <w:sz w:val="22"/>
          <w:szCs w:val="22"/>
        </w:rPr>
        <w:t>tt få bort utsläppen från transportbilsparken, i synnerhet för sista steget av leveranskedjan, ”</w:t>
      </w:r>
      <w:proofErr w:type="gramStart"/>
      <w:r w:rsidRPr="002C34BB">
        <w:rPr>
          <w:rFonts w:ascii="Arial" w:hAnsi="Arial" w:cs="Arial"/>
          <w:bCs/>
          <w:sz w:val="22"/>
          <w:szCs w:val="22"/>
        </w:rPr>
        <w:t>last mile</w:t>
      </w:r>
      <w:proofErr w:type="gramEnd"/>
      <w:r w:rsidRPr="002C34BB">
        <w:rPr>
          <w:rFonts w:ascii="Arial" w:hAnsi="Arial" w:cs="Arial"/>
          <w:bCs/>
          <w:sz w:val="22"/>
          <w:szCs w:val="22"/>
        </w:rPr>
        <w:t>”, som växer explosionsartat, är helt avgörande för en hållbar framtid</w:t>
      </w:r>
      <w:r w:rsidR="001978F7" w:rsidRPr="002C34BB">
        <w:rPr>
          <w:rFonts w:ascii="Arial" w:hAnsi="Arial" w:cs="Arial"/>
          <w:bCs/>
          <w:sz w:val="22"/>
          <w:szCs w:val="22"/>
        </w:rPr>
        <w:t>.</w:t>
      </w:r>
      <w:r w:rsidRPr="002C34BB">
        <w:rPr>
          <w:rFonts w:ascii="Arial" w:hAnsi="Arial" w:cs="Arial"/>
          <w:bCs/>
          <w:sz w:val="22"/>
          <w:szCs w:val="22"/>
        </w:rPr>
        <w:t xml:space="preserve"> Ford </w:t>
      </w:r>
      <w:r w:rsidR="001978F7" w:rsidRPr="002C34BB">
        <w:rPr>
          <w:rFonts w:ascii="Arial" w:hAnsi="Arial" w:cs="Arial"/>
          <w:bCs/>
          <w:sz w:val="22"/>
          <w:szCs w:val="22"/>
        </w:rPr>
        <w:t xml:space="preserve">är </w:t>
      </w:r>
      <w:r w:rsidRPr="002C34BB">
        <w:rPr>
          <w:rFonts w:ascii="Arial" w:hAnsi="Arial" w:cs="Arial"/>
          <w:bCs/>
          <w:sz w:val="22"/>
          <w:szCs w:val="22"/>
        </w:rPr>
        <w:t>redo att leda elektrifieringen</w:t>
      </w:r>
      <w:r w:rsidR="001978F7" w:rsidRPr="002C34BB">
        <w:rPr>
          <w:rFonts w:ascii="Arial" w:hAnsi="Arial" w:cs="Arial"/>
          <w:bCs/>
          <w:sz w:val="22"/>
          <w:szCs w:val="22"/>
        </w:rPr>
        <w:t xml:space="preserve"> som började med prisbelönta Transit </w:t>
      </w:r>
      <w:proofErr w:type="spellStart"/>
      <w:r w:rsidR="001978F7" w:rsidRPr="002C34BB">
        <w:rPr>
          <w:rFonts w:ascii="Arial" w:hAnsi="Arial" w:cs="Arial"/>
          <w:bCs/>
          <w:sz w:val="22"/>
          <w:szCs w:val="22"/>
        </w:rPr>
        <w:t>Custom</w:t>
      </w:r>
      <w:proofErr w:type="spellEnd"/>
      <w:r w:rsidR="001978F7" w:rsidRPr="002C34BB">
        <w:rPr>
          <w:rFonts w:ascii="Arial" w:hAnsi="Arial" w:cs="Arial"/>
          <w:bCs/>
          <w:sz w:val="22"/>
          <w:szCs w:val="22"/>
        </w:rPr>
        <w:t xml:space="preserve"> </w:t>
      </w:r>
      <w:proofErr w:type="spellStart"/>
      <w:r w:rsidR="001978F7" w:rsidRPr="002C34BB">
        <w:rPr>
          <w:rFonts w:ascii="Arial" w:hAnsi="Arial" w:cs="Arial"/>
          <w:bCs/>
          <w:sz w:val="22"/>
          <w:szCs w:val="22"/>
        </w:rPr>
        <w:t>Plug-In</w:t>
      </w:r>
      <w:proofErr w:type="spellEnd"/>
      <w:r w:rsidR="001978F7" w:rsidRPr="002C34BB">
        <w:rPr>
          <w:rFonts w:ascii="Arial" w:hAnsi="Arial" w:cs="Arial"/>
          <w:bCs/>
          <w:sz w:val="22"/>
          <w:szCs w:val="22"/>
        </w:rPr>
        <w:t xml:space="preserve"> Hybrid och </w:t>
      </w:r>
      <w:proofErr w:type="spellStart"/>
      <w:r w:rsidR="001978F7" w:rsidRPr="002C34BB">
        <w:rPr>
          <w:rFonts w:ascii="Arial" w:hAnsi="Arial" w:cs="Arial"/>
          <w:bCs/>
          <w:sz w:val="22"/>
          <w:szCs w:val="22"/>
        </w:rPr>
        <w:t>EcoBlue</w:t>
      </w:r>
      <w:proofErr w:type="spellEnd"/>
      <w:r w:rsidR="001978F7" w:rsidRPr="002C34BB">
        <w:rPr>
          <w:rFonts w:ascii="Arial" w:hAnsi="Arial" w:cs="Arial"/>
          <w:bCs/>
          <w:sz w:val="22"/>
          <w:szCs w:val="22"/>
        </w:rPr>
        <w:t xml:space="preserve"> Hybrid</w:t>
      </w:r>
      <w:r w:rsidRPr="002C34BB">
        <w:rPr>
          <w:rFonts w:ascii="Arial" w:hAnsi="Arial" w:cs="Arial"/>
          <w:bCs/>
          <w:sz w:val="22"/>
          <w:szCs w:val="22"/>
        </w:rPr>
        <w:t>. Det är bra för planeten men också en st</w:t>
      </w:r>
      <w:r w:rsidR="00BE661F" w:rsidRPr="002C34BB">
        <w:rPr>
          <w:rFonts w:ascii="Arial" w:hAnsi="Arial" w:cs="Arial"/>
          <w:bCs/>
          <w:sz w:val="22"/>
          <w:szCs w:val="22"/>
        </w:rPr>
        <w:t>o</w:t>
      </w:r>
      <w:r w:rsidRPr="002C34BB">
        <w:rPr>
          <w:rFonts w:ascii="Arial" w:hAnsi="Arial" w:cs="Arial"/>
          <w:bCs/>
          <w:sz w:val="22"/>
          <w:szCs w:val="22"/>
        </w:rPr>
        <w:t>r fördel för kunderna, med lägre driftkostnader och uppkopplad teknik som kommer hjälpa dem i deras verksamhet, säger Jim Farley, vd på Ford.</w:t>
      </w:r>
    </w:p>
    <w:p w14:paraId="6A34FED8" w14:textId="17F6D7FF" w:rsidR="00811A23" w:rsidRPr="004401BA" w:rsidRDefault="00811A23" w:rsidP="00176C5A">
      <w:pPr>
        <w:spacing w:line="276" w:lineRule="auto"/>
        <w:rPr>
          <w:rFonts w:ascii="Arial" w:hAnsi="Arial" w:cs="Arial"/>
          <w:bCs/>
          <w:color w:val="000000" w:themeColor="text1"/>
          <w:sz w:val="22"/>
          <w:szCs w:val="22"/>
        </w:rPr>
      </w:pPr>
    </w:p>
    <w:p w14:paraId="73C9087B" w14:textId="276AF5A0" w:rsidR="006E7C25" w:rsidRPr="004401BA" w:rsidRDefault="006E7C25" w:rsidP="00176C5A">
      <w:pPr>
        <w:spacing w:line="276" w:lineRule="auto"/>
        <w:rPr>
          <w:rFonts w:ascii="Arial" w:hAnsi="Arial" w:cs="Arial"/>
          <w:b/>
          <w:color w:val="000000" w:themeColor="text1"/>
          <w:sz w:val="22"/>
          <w:szCs w:val="22"/>
        </w:rPr>
      </w:pPr>
      <w:r w:rsidRPr="004401BA">
        <w:rPr>
          <w:rFonts w:ascii="Arial" w:hAnsi="Arial" w:cs="Arial"/>
          <w:b/>
          <w:color w:val="000000" w:themeColor="text1"/>
          <w:sz w:val="22"/>
          <w:szCs w:val="22"/>
        </w:rPr>
        <w:t>Skräddarsydda elektriska körlägen</w:t>
      </w:r>
    </w:p>
    <w:p w14:paraId="0E218488" w14:textId="0BB62243" w:rsidR="001C683D" w:rsidRPr="004401BA" w:rsidRDefault="001C683D" w:rsidP="00176C5A">
      <w:pPr>
        <w:spacing w:line="276" w:lineRule="auto"/>
        <w:rPr>
          <w:rFonts w:ascii="Arial" w:hAnsi="Arial" w:cs="Arial"/>
          <w:bCs/>
          <w:color w:val="000000" w:themeColor="text1"/>
          <w:sz w:val="22"/>
          <w:szCs w:val="22"/>
        </w:rPr>
      </w:pPr>
      <w:r w:rsidRPr="004401BA">
        <w:rPr>
          <w:rFonts w:ascii="Arial" w:hAnsi="Arial" w:cs="Arial"/>
          <w:bCs/>
          <w:color w:val="000000" w:themeColor="text1"/>
          <w:sz w:val="22"/>
          <w:szCs w:val="22"/>
        </w:rPr>
        <w:t xml:space="preserve">E-Transits körlägen har skräddarsytts för dess elektriska drivlina. Ett särskilt </w:t>
      </w:r>
      <w:proofErr w:type="spellStart"/>
      <w:r w:rsidRPr="004401BA">
        <w:rPr>
          <w:rFonts w:ascii="Arial" w:hAnsi="Arial" w:cs="Arial"/>
          <w:bCs/>
          <w:color w:val="000000" w:themeColor="text1"/>
          <w:sz w:val="22"/>
          <w:szCs w:val="22"/>
        </w:rPr>
        <w:t>eco</w:t>
      </w:r>
      <w:proofErr w:type="spellEnd"/>
      <w:r w:rsidRPr="004401BA">
        <w:rPr>
          <w:rFonts w:ascii="Arial" w:hAnsi="Arial" w:cs="Arial"/>
          <w:bCs/>
          <w:color w:val="000000" w:themeColor="text1"/>
          <w:sz w:val="22"/>
          <w:szCs w:val="22"/>
        </w:rPr>
        <w:t xml:space="preserve">-läge ska ge upp till 8–10 procent bättre energianvändning </w:t>
      </w:r>
      <w:r w:rsidR="005C31BC" w:rsidRPr="004401BA">
        <w:rPr>
          <w:rFonts w:ascii="Arial" w:hAnsi="Arial" w:cs="Arial"/>
          <w:bCs/>
          <w:color w:val="000000" w:themeColor="text1"/>
          <w:sz w:val="22"/>
          <w:szCs w:val="22"/>
        </w:rPr>
        <w:t>när</w:t>
      </w:r>
      <w:r w:rsidRPr="004401BA">
        <w:rPr>
          <w:rFonts w:ascii="Arial" w:hAnsi="Arial" w:cs="Arial"/>
          <w:bCs/>
          <w:color w:val="000000" w:themeColor="text1"/>
          <w:sz w:val="22"/>
          <w:szCs w:val="22"/>
        </w:rPr>
        <w:t xml:space="preserve"> E-Transit körs olasta</w:t>
      </w:r>
      <w:r w:rsidR="005C31BC" w:rsidRPr="004401BA">
        <w:rPr>
          <w:rFonts w:ascii="Arial" w:hAnsi="Arial" w:cs="Arial"/>
          <w:bCs/>
          <w:color w:val="000000" w:themeColor="text1"/>
          <w:sz w:val="22"/>
          <w:szCs w:val="22"/>
        </w:rPr>
        <w:t>d</w:t>
      </w:r>
      <w:r w:rsidRPr="004401BA">
        <w:rPr>
          <w:rFonts w:ascii="Arial" w:hAnsi="Arial" w:cs="Arial"/>
          <w:bCs/>
          <w:color w:val="000000" w:themeColor="text1"/>
          <w:sz w:val="22"/>
          <w:szCs w:val="22"/>
        </w:rPr>
        <w:t xml:space="preserve"> eller i motorvägsfart, enligt Fords data. Eco-läget begränsar topphastigheten, anpassar accelerationen och optimerar klimatanläggningen för att maximera räckvidden.</w:t>
      </w:r>
    </w:p>
    <w:p w14:paraId="285D6BF9" w14:textId="4D5DB964" w:rsidR="001871AF" w:rsidRPr="004401BA" w:rsidRDefault="001871AF" w:rsidP="00176C5A">
      <w:pPr>
        <w:spacing w:line="276" w:lineRule="auto"/>
        <w:rPr>
          <w:rFonts w:ascii="Arial" w:hAnsi="Arial" w:cs="Arial"/>
          <w:bCs/>
          <w:color w:val="000000" w:themeColor="text1"/>
          <w:sz w:val="22"/>
          <w:szCs w:val="22"/>
        </w:rPr>
      </w:pPr>
    </w:p>
    <w:p w14:paraId="1F9E08FF" w14:textId="4FBA1FE8" w:rsidR="006E7C25" w:rsidRPr="004401BA" w:rsidRDefault="006E7C25" w:rsidP="00176C5A">
      <w:pPr>
        <w:spacing w:line="276" w:lineRule="auto"/>
        <w:rPr>
          <w:rFonts w:ascii="Arial" w:hAnsi="Arial" w:cs="Arial"/>
          <w:b/>
          <w:color w:val="000000" w:themeColor="text1"/>
          <w:sz w:val="22"/>
          <w:szCs w:val="22"/>
        </w:rPr>
      </w:pPr>
      <w:r w:rsidRPr="004401BA">
        <w:rPr>
          <w:rFonts w:ascii="Arial" w:hAnsi="Arial" w:cs="Arial"/>
          <w:b/>
          <w:color w:val="000000" w:themeColor="text1"/>
          <w:sz w:val="22"/>
          <w:szCs w:val="22"/>
        </w:rPr>
        <w:t>Laddar både via växelström och likström – 80 procent på en halvtimme</w:t>
      </w:r>
    </w:p>
    <w:p w14:paraId="230409D3" w14:textId="67A84F90" w:rsidR="001871AF" w:rsidRPr="004401BA" w:rsidRDefault="001871AF" w:rsidP="00176C5A">
      <w:pPr>
        <w:spacing w:line="276" w:lineRule="auto"/>
        <w:rPr>
          <w:rFonts w:ascii="Arial" w:hAnsi="Arial" w:cs="Arial"/>
          <w:bCs/>
          <w:color w:val="000000" w:themeColor="text1"/>
          <w:sz w:val="22"/>
          <w:szCs w:val="22"/>
        </w:rPr>
      </w:pPr>
      <w:r w:rsidRPr="004401BA">
        <w:rPr>
          <w:rFonts w:ascii="Arial" w:hAnsi="Arial" w:cs="Arial"/>
          <w:bCs/>
          <w:color w:val="000000" w:themeColor="text1"/>
          <w:sz w:val="22"/>
          <w:szCs w:val="22"/>
        </w:rPr>
        <w:t>E-Transit ha</w:t>
      </w:r>
      <w:r w:rsidR="000F2FF0" w:rsidRPr="004401BA">
        <w:rPr>
          <w:rFonts w:ascii="Arial" w:hAnsi="Arial" w:cs="Arial"/>
          <w:bCs/>
          <w:color w:val="000000" w:themeColor="text1"/>
          <w:sz w:val="22"/>
          <w:szCs w:val="22"/>
        </w:rPr>
        <w:t>r</w:t>
      </w:r>
      <w:r w:rsidRPr="004401BA">
        <w:rPr>
          <w:rFonts w:ascii="Arial" w:hAnsi="Arial" w:cs="Arial"/>
          <w:bCs/>
          <w:color w:val="000000" w:themeColor="text1"/>
          <w:sz w:val="22"/>
          <w:szCs w:val="22"/>
        </w:rPr>
        <w:t xml:space="preserve"> både växelströmsladdning och snabbladdning med likström. </w:t>
      </w:r>
      <w:r w:rsidR="000F2FF0" w:rsidRPr="004401BA">
        <w:rPr>
          <w:rFonts w:ascii="Arial" w:hAnsi="Arial" w:cs="Arial"/>
          <w:bCs/>
          <w:color w:val="000000" w:themeColor="text1"/>
          <w:sz w:val="22"/>
          <w:szCs w:val="22"/>
        </w:rPr>
        <w:t xml:space="preserve">Bilens </w:t>
      </w:r>
      <w:proofErr w:type="spellStart"/>
      <w:r w:rsidR="000F2FF0" w:rsidRPr="004401BA">
        <w:rPr>
          <w:rFonts w:ascii="Arial" w:hAnsi="Arial" w:cs="Arial"/>
          <w:bCs/>
          <w:color w:val="000000" w:themeColor="text1"/>
          <w:sz w:val="22"/>
          <w:szCs w:val="22"/>
        </w:rPr>
        <w:t>o</w:t>
      </w:r>
      <w:r w:rsidRPr="004401BA">
        <w:rPr>
          <w:rFonts w:ascii="Arial" w:hAnsi="Arial" w:cs="Arial"/>
          <w:bCs/>
          <w:color w:val="000000" w:themeColor="text1"/>
          <w:sz w:val="22"/>
          <w:szCs w:val="22"/>
        </w:rPr>
        <w:t>mbordladdare</w:t>
      </w:r>
      <w:proofErr w:type="spellEnd"/>
      <w:r w:rsidRPr="004401BA">
        <w:rPr>
          <w:rFonts w:ascii="Arial" w:hAnsi="Arial" w:cs="Arial"/>
          <w:bCs/>
          <w:color w:val="000000" w:themeColor="text1"/>
          <w:sz w:val="22"/>
          <w:szCs w:val="22"/>
        </w:rPr>
        <w:t xml:space="preserve"> på 11,3 kilowatt kan ladda batteriet fullt på strax över åtta timmar och med snabbladdare på upp till 115 kilowatt kan batteriet laddas från 15 till 80 procent på strax över halvtimmen.</w:t>
      </w:r>
    </w:p>
    <w:p w14:paraId="6CF99960" w14:textId="69BA8E05" w:rsidR="001C683D" w:rsidRPr="004401BA" w:rsidRDefault="001C683D" w:rsidP="00176C5A">
      <w:pPr>
        <w:spacing w:line="276" w:lineRule="auto"/>
        <w:rPr>
          <w:rFonts w:ascii="Arial" w:hAnsi="Arial" w:cs="Arial"/>
          <w:bCs/>
          <w:color w:val="000000" w:themeColor="text1"/>
          <w:sz w:val="22"/>
          <w:szCs w:val="22"/>
        </w:rPr>
      </w:pPr>
    </w:p>
    <w:p w14:paraId="34E743E3" w14:textId="77777777" w:rsidR="00CB164E" w:rsidRPr="004401BA" w:rsidRDefault="006E7C25" w:rsidP="00176C5A">
      <w:pPr>
        <w:spacing w:line="276" w:lineRule="auto"/>
        <w:rPr>
          <w:rFonts w:ascii="Arial" w:hAnsi="Arial" w:cs="Arial"/>
          <w:bCs/>
          <w:color w:val="000000" w:themeColor="text1"/>
          <w:sz w:val="22"/>
          <w:szCs w:val="22"/>
        </w:rPr>
      </w:pPr>
      <w:r w:rsidRPr="004401BA">
        <w:rPr>
          <w:rFonts w:ascii="Arial" w:hAnsi="Arial" w:cs="Arial"/>
          <w:bCs/>
          <w:color w:val="000000" w:themeColor="text1"/>
          <w:sz w:val="22"/>
          <w:szCs w:val="22"/>
        </w:rPr>
        <w:t xml:space="preserve">En annan funktion </w:t>
      </w:r>
      <w:r w:rsidR="00CB164E" w:rsidRPr="004401BA">
        <w:rPr>
          <w:rFonts w:ascii="Arial" w:hAnsi="Arial" w:cs="Arial"/>
          <w:bCs/>
          <w:color w:val="000000" w:themeColor="text1"/>
          <w:sz w:val="22"/>
          <w:szCs w:val="22"/>
        </w:rPr>
        <w:t xml:space="preserve">E-Transit </w:t>
      </w:r>
      <w:r w:rsidRPr="004401BA">
        <w:rPr>
          <w:rFonts w:ascii="Arial" w:hAnsi="Arial" w:cs="Arial"/>
          <w:bCs/>
          <w:color w:val="000000" w:themeColor="text1"/>
          <w:sz w:val="22"/>
          <w:szCs w:val="22"/>
        </w:rPr>
        <w:t xml:space="preserve">är först i Europa med, som lätt lastbil, är tillvalsfunktionen </w:t>
      </w:r>
      <w:r w:rsidR="00CB164E" w:rsidRPr="004401BA">
        <w:rPr>
          <w:rFonts w:ascii="Arial" w:hAnsi="Arial" w:cs="Arial"/>
          <w:bCs/>
          <w:color w:val="000000" w:themeColor="text1"/>
          <w:sz w:val="22"/>
          <w:szCs w:val="22"/>
        </w:rPr>
        <w:t xml:space="preserve">Pro Power </w:t>
      </w:r>
      <w:proofErr w:type="spellStart"/>
      <w:r w:rsidR="00CB164E" w:rsidRPr="004401BA">
        <w:rPr>
          <w:rFonts w:ascii="Arial" w:hAnsi="Arial" w:cs="Arial"/>
          <w:bCs/>
          <w:color w:val="000000" w:themeColor="text1"/>
          <w:sz w:val="22"/>
          <w:szCs w:val="22"/>
        </w:rPr>
        <w:t>Onboard</w:t>
      </w:r>
      <w:proofErr w:type="spellEnd"/>
      <w:r w:rsidRPr="004401BA">
        <w:rPr>
          <w:rFonts w:ascii="Arial" w:hAnsi="Arial" w:cs="Arial"/>
          <w:bCs/>
          <w:color w:val="000000" w:themeColor="text1"/>
          <w:sz w:val="22"/>
          <w:szCs w:val="22"/>
        </w:rPr>
        <w:t xml:space="preserve">. Med den kan </w:t>
      </w:r>
      <w:r w:rsidR="00CB164E" w:rsidRPr="004401BA">
        <w:rPr>
          <w:rFonts w:ascii="Arial" w:hAnsi="Arial" w:cs="Arial"/>
          <w:bCs/>
          <w:color w:val="000000" w:themeColor="text1"/>
          <w:sz w:val="22"/>
          <w:szCs w:val="22"/>
        </w:rPr>
        <w:t xml:space="preserve">bilen användas som mobil strömkälla </w:t>
      </w:r>
      <w:r w:rsidRPr="004401BA">
        <w:rPr>
          <w:rFonts w:ascii="Arial" w:hAnsi="Arial" w:cs="Arial"/>
          <w:bCs/>
          <w:color w:val="000000" w:themeColor="text1"/>
          <w:sz w:val="22"/>
          <w:szCs w:val="22"/>
        </w:rPr>
        <w:t xml:space="preserve">på </w:t>
      </w:r>
      <w:r w:rsidR="00CB164E" w:rsidRPr="004401BA">
        <w:rPr>
          <w:rFonts w:ascii="Arial" w:hAnsi="Arial" w:cs="Arial"/>
          <w:bCs/>
          <w:color w:val="000000" w:themeColor="text1"/>
          <w:sz w:val="22"/>
          <w:szCs w:val="22"/>
        </w:rPr>
        <w:t xml:space="preserve">2300 watt för att </w:t>
      </w:r>
      <w:r w:rsidRPr="004401BA">
        <w:rPr>
          <w:rFonts w:ascii="Arial" w:hAnsi="Arial" w:cs="Arial"/>
          <w:bCs/>
          <w:color w:val="000000" w:themeColor="text1"/>
          <w:sz w:val="22"/>
          <w:szCs w:val="22"/>
        </w:rPr>
        <w:t xml:space="preserve">ge ström åt </w:t>
      </w:r>
      <w:r w:rsidR="00CB164E" w:rsidRPr="004401BA">
        <w:rPr>
          <w:rFonts w:ascii="Arial" w:hAnsi="Arial" w:cs="Arial"/>
          <w:bCs/>
          <w:color w:val="000000" w:themeColor="text1"/>
          <w:sz w:val="22"/>
          <w:szCs w:val="22"/>
        </w:rPr>
        <w:t xml:space="preserve">verktyg och </w:t>
      </w:r>
      <w:r w:rsidR="004E2A14" w:rsidRPr="004401BA">
        <w:rPr>
          <w:rFonts w:ascii="Arial" w:hAnsi="Arial" w:cs="Arial"/>
          <w:bCs/>
          <w:color w:val="000000" w:themeColor="text1"/>
          <w:sz w:val="22"/>
          <w:szCs w:val="22"/>
        </w:rPr>
        <w:t>utrustning på arbetsplatser och ute på språng.</w:t>
      </w:r>
    </w:p>
    <w:p w14:paraId="576034DC" w14:textId="77777777" w:rsidR="00EA4F76" w:rsidRPr="004401BA" w:rsidRDefault="00EA4F76" w:rsidP="00176C5A">
      <w:pPr>
        <w:spacing w:line="276" w:lineRule="auto"/>
        <w:rPr>
          <w:rFonts w:ascii="Arial" w:hAnsi="Arial" w:cs="Arial"/>
          <w:bCs/>
          <w:color w:val="FF0000"/>
          <w:sz w:val="22"/>
          <w:szCs w:val="22"/>
        </w:rPr>
      </w:pPr>
    </w:p>
    <w:p w14:paraId="75791E88" w14:textId="3637320A" w:rsidR="0010547A" w:rsidRPr="009F54DB" w:rsidRDefault="00EA4F76" w:rsidP="0010547A">
      <w:pPr>
        <w:spacing w:line="276" w:lineRule="auto"/>
        <w:rPr>
          <w:rFonts w:ascii="Arial" w:hAnsi="Arial" w:cs="Arial"/>
          <w:bCs/>
          <w:color w:val="000000" w:themeColor="text1"/>
          <w:sz w:val="22"/>
          <w:szCs w:val="22"/>
        </w:rPr>
      </w:pPr>
      <w:r w:rsidRPr="009F54DB">
        <w:rPr>
          <w:rFonts w:ascii="Arial" w:hAnsi="Arial" w:cs="Arial"/>
          <w:bCs/>
          <w:color w:val="000000" w:themeColor="text1"/>
          <w:sz w:val="22"/>
          <w:szCs w:val="22"/>
        </w:rPr>
        <w:t xml:space="preserve">Ford, som är det ledande transportbilsvarumärket i Europa och Nordamerika, har tillverkat </w:t>
      </w:r>
      <w:r w:rsidR="00DD541A" w:rsidRPr="009F54DB">
        <w:rPr>
          <w:rFonts w:ascii="Arial" w:hAnsi="Arial" w:cs="Arial"/>
          <w:bCs/>
          <w:color w:val="000000" w:themeColor="text1"/>
          <w:sz w:val="22"/>
          <w:szCs w:val="22"/>
        </w:rPr>
        <w:t xml:space="preserve">transportbilar ända sedan 1905, och </w:t>
      </w:r>
      <w:r w:rsidRPr="009F54DB">
        <w:rPr>
          <w:rFonts w:ascii="Arial" w:hAnsi="Arial" w:cs="Arial"/>
          <w:bCs/>
          <w:color w:val="000000" w:themeColor="text1"/>
          <w:sz w:val="22"/>
          <w:szCs w:val="22"/>
        </w:rPr>
        <w:t xml:space="preserve">Transit-familjen i 55 år. </w:t>
      </w:r>
      <w:r w:rsidR="0010547A" w:rsidRPr="009F54DB">
        <w:rPr>
          <w:rFonts w:ascii="Arial" w:hAnsi="Arial" w:cs="Arial"/>
          <w:bCs/>
          <w:color w:val="000000" w:themeColor="text1"/>
          <w:sz w:val="22"/>
          <w:szCs w:val="22"/>
        </w:rPr>
        <w:t xml:space="preserve">Sedan 2018 har man haft pilottester med elektriska transportbilar i England, Tyskland, Spanien </w:t>
      </w:r>
      <w:r w:rsidR="0010547A" w:rsidRPr="009F54DB">
        <w:rPr>
          <w:rFonts w:ascii="Arial" w:hAnsi="Arial" w:cs="Arial"/>
          <w:bCs/>
          <w:color w:val="000000" w:themeColor="text1"/>
          <w:sz w:val="22"/>
          <w:szCs w:val="22"/>
        </w:rPr>
        <w:lastRenderedPageBreak/>
        <w:t xml:space="preserve">och Turkiet för att studera hur förare använder Transit </w:t>
      </w:r>
      <w:proofErr w:type="spellStart"/>
      <w:r w:rsidR="0010547A" w:rsidRPr="009F54DB">
        <w:rPr>
          <w:rFonts w:ascii="Arial" w:hAnsi="Arial" w:cs="Arial"/>
          <w:bCs/>
          <w:color w:val="000000" w:themeColor="text1"/>
          <w:sz w:val="22"/>
          <w:szCs w:val="22"/>
        </w:rPr>
        <w:t>Custom</w:t>
      </w:r>
      <w:proofErr w:type="spellEnd"/>
      <w:r w:rsidR="0010547A" w:rsidRPr="009F54DB">
        <w:rPr>
          <w:rFonts w:ascii="Arial" w:hAnsi="Arial" w:cs="Arial"/>
          <w:bCs/>
          <w:color w:val="000000" w:themeColor="text1"/>
          <w:sz w:val="22"/>
          <w:szCs w:val="22"/>
        </w:rPr>
        <w:t xml:space="preserve"> </w:t>
      </w:r>
      <w:proofErr w:type="spellStart"/>
      <w:r w:rsidR="0010547A" w:rsidRPr="009F54DB">
        <w:rPr>
          <w:rFonts w:ascii="Arial" w:hAnsi="Arial" w:cs="Arial"/>
          <w:bCs/>
          <w:color w:val="000000" w:themeColor="text1"/>
          <w:sz w:val="22"/>
          <w:szCs w:val="22"/>
        </w:rPr>
        <w:t>Plug-In</w:t>
      </w:r>
      <w:proofErr w:type="spellEnd"/>
      <w:r w:rsidR="0010547A" w:rsidRPr="009F54DB">
        <w:rPr>
          <w:rFonts w:ascii="Arial" w:hAnsi="Arial" w:cs="Arial"/>
          <w:bCs/>
          <w:color w:val="000000" w:themeColor="text1"/>
          <w:sz w:val="22"/>
          <w:szCs w:val="22"/>
        </w:rPr>
        <w:t xml:space="preserve"> Hybrid. Utifrån de testerna har företaget dragit lärdomar om bland annat hur fordonen används och hur</w:t>
      </w:r>
      <w:r w:rsidR="00DD541A" w:rsidRPr="009F54DB">
        <w:rPr>
          <w:rFonts w:ascii="Arial" w:hAnsi="Arial" w:cs="Arial"/>
          <w:bCs/>
          <w:color w:val="000000" w:themeColor="text1"/>
          <w:sz w:val="22"/>
          <w:szCs w:val="22"/>
        </w:rPr>
        <w:t xml:space="preserve"> förarnas</w:t>
      </w:r>
      <w:r w:rsidR="0010547A" w:rsidRPr="009F54DB">
        <w:rPr>
          <w:rFonts w:ascii="Arial" w:hAnsi="Arial" w:cs="Arial"/>
          <w:bCs/>
          <w:color w:val="000000" w:themeColor="text1"/>
          <w:sz w:val="22"/>
          <w:szCs w:val="22"/>
        </w:rPr>
        <w:t xml:space="preserve"> ladd</w:t>
      </w:r>
      <w:r w:rsidR="00513F51" w:rsidRPr="009F54DB">
        <w:rPr>
          <w:rFonts w:ascii="Arial" w:hAnsi="Arial" w:cs="Arial"/>
          <w:bCs/>
          <w:color w:val="000000" w:themeColor="text1"/>
          <w:sz w:val="22"/>
          <w:szCs w:val="22"/>
        </w:rPr>
        <w:t>nings</w:t>
      </w:r>
      <w:r w:rsidR="0010547A" w:rsidRPr="009F54DB">
        <w:rPr>
          <w:rFonts w:ascii="Arial" w:hAnsi="Arial" w:cs="Arial"/>
          <w:bCs/>
          <w:color w:val="000000" w:themeColor="text1"/>
          <w:sz w:val="22"/>
          <w:szCs w:val="22"/>
        </w:rPr>
        <w:t>vanor ser ut, och använt lärdomarna i utvecklingen av E-Transit och bilens kringtjänster.</w:t>
      </w:r>
    </w:p>
    <w:p w14:paraId="4524C0E8" w14:textId="5B7069C0" w:rsidR="0010547A" w:rsidRPr="009F54DB" w:rsidRDefault="0010547A" w:rsidP="00176C5A">
      <w:pPr>
        <w:spacing w:line="276" w:lineRule="auto"/>
        <w:rPr>
          <w:rFonts w:ascii="Arial" w:hAnsi="Arial" w:cs="Arial"/>
          <w:bCs/>
          <w:color w:val="000000" w:themeColor="text1"/>
          <w:sz w:val="22"/>
          <w:szCs w:val="22"/>
        </w:rPr>
      </w:pPr>
    </w:p>
    <w:p w14:paraId="0295DFE3" w14:textId="56096887" w:rsidR="001711FA" w:rsidRPr="009F54DB" w:rsidRDefault="001711FA" w:rsidP="00176C5A">
      <w:pPr>
        <w:spacing w:line="276" w:lineRule="auto"/>
        <w:rPr>
          <w:rFonts w:ascii="Arial" w:hAnsi="Arial" w:cs="Arial"/>
          <w:b/>
          <w:color w:val="000000" w:themeColor="text1"/>
          <w:sz w:val="22"/>
          <w:szCs w:val="22"/>
        </w:rPr>
      </w:pPr>
      <w:r w:rsidRPr="009F54DB">
        <w:rPr>
          <w:rFonts w:ascii="Arial" w:hAnsi="Arial" w:cs="Arial"/>
          <w:b/>
          <w:color w:val="000000" w:themeColor="text1"/>
          <w:sz w:val="22"/>
          <w:szCs w:val="22"/>
        </w:rPr>
        <w:t>Satsar över 100 miljarder på elektrifiering</w:t>
      </w:r>
    </w:p>
    <w:p w14:paraId="0B504097" w14:textId="20EA24E8" w:rsidR="002A48D7" w:rsidRPr="009F54DB" w:rsidRDefault="002A48D7" w:rsidP="00176C5A">
      <w:pPr>
        <w:spacing w:line="276" w:lineRule="auto"/>
        <w:rPr>
          <w:rFonts w:ascii="Arial" w:hAnsi="Arial" w:cs="Arial"/>
          <w:bCs/>
          <w:color w:val="000000" w:themeColor="text1"/>
          <w:sz w:val="22"/>
          <w:szCs w:val="22"/>
        </w:rPr>
      </w:pPr>
      <w:r w:rsidRPr="009F54DB">
        <w:rPr>
          <w:rFonts w:ascii="Arial" w:hAnsi="Arial" w:cs="Arial"/>
          <w:bCs/>
          <w:color w:val="000000" w:themeColor="text1"/>
          <w:sz w:val="22"/>
          <w:szCs w:val="22"/>
        </w:rPr>
        <w:t>Bilen är en del av Fords globala satsning på elektrifiering på 11,</w:t>
      </w:r>
      <w:r w:rsidR="000F2FF0" w:rsidRPr="009F54DB">
        <w:rPr>
          <w:rFonts w:ascii="Arial" w:hAnsi="Arial" w:cs="Arial"/>
          <w:bCs/>
          <w:color w:val="000000" w:themeColor="text1"/>
          <w:sz w:val="22"/>
          <w:szCs w:val="22"/>
        </w:rPr>
        <w:t>5</w:t>
      </w:r>
      <w:r w:rsidRPr="009F54DB">
        <w:rPr>
          <w:rFonts w:ascii="Arial" w:hAnsi="Arial" w:cs="Arial"/>
          <w:bCs/>
          <w:color w:val="000000" w:themeColor="text1"/>
          <w:sz w:val="22"/>
          <w:szCs w:val="22"/>
        </w:rPr>
        <w:t xml:space="preserve"> miljarder amerikanska dollar, motsvarande över 100 miljarder kronor, till 2022. Andra resultat av satsningen är helt nya helelektriska Mustang Mach-E och F-150.</w:t>
      </w:r>
    </w:p>
    <w:p w14:paraId="361997B4" w14:textId="77777777" w:rsidR="0010547A" w:rsidRPr="009F54DB" w:rsidRDefault="0010547A" w:rsidP="00176C5A">
      <w:pPr>
        <w:spacing w:line="276" w:lineRule="auto"/>
        <w:rPr>
          <w:rFonts w:ascii="Arial" w:hAnsi="Arial" w:cs="Arial"/>
          <w:bCs/>
          <w:color w:val="000000" w:themeColor="text1"/>
          <w:sz w:val="22"/>
          <w:szCs w:val="22"/>
        </w:rPr>
      </w:pPr>
    </w:p>
    <w:p w14:paraId="20D8B191" w14:textId="3D00C495" w:rsidR="00EA4F76" w:rsidRPr="009F54DB" w:rsidRDefault="002A48D7" w:rsidP="00176C5A">
      <w:pPr>
        <w:spacing w:line="276" w:lineRule="auto"/>
        <w:rPr>
          <w:rFonts w:ascii="Arial" w:hAnsi="Arial" w:cs="Arial"/>
          <w:bCs/>
          <w:color w:val="000000" w:themeColor="text1"/>
          <w:sz w:val="22"/>
          <w:szCs w:val="22"/>
        </w:rPr>
      </w:pPr>
      <w:r w:rsidRPr="009F54DB">
        <w:rPr>
          <w:rFonts w:ascii="Arial" w:hAnsi="Arial" w:cs="Arial"/>
          <w:bCs/>
          <w:color w:val="000000" w:themeColor="text1"/>
          <w:sz w:val="22"/>
          <w:szCs w:val="22"/>
        </w:rPr>
        <w:t xml:space="preserve">E-Transit kommer börja levereras i Europa i början av 2022 och tillverkas </w:t>
      </w:r>
      <w:r w:rsidR="00EA4F76" w:rsidRPr="009F54DB">
        <w:rPr>
          <w:rFonts w:ascii="Arial" w:hAnsi="Arial" w:cs="Arial"/>
          <w:bCs/>
          <w:color w:val="000000" w:themeColor="text1"/>
          <w:sz w:val="22"/>
          <w:szCs w:val="22"/>
        </w:rPr>
        <w:t xml:space="preserve">på </w:t>
      </w:r>
      <w:r w:rsidRPr="009F54DB">
        <w:rPr>
          <w:rFonts w:ascii="Arial" w:hAnsi="Arial" w:cs="Arial"/>
          <w:bCs/>
          <w:color w:val="000000" w:themeColor="text1"/>
          <w:sz w:val="22"/>
          <w:szCs w:val="22"/>
        </w:rPr>
        <w:t xml:space="preserve">Fords </w:t>
      </w:r>
      <w:proofErr w:type="spellStart"/>
      <w:r w:rsidR="00EA4F76" w:rsidRPr="009F54DB">
        <w:rPr>
          <w:rFonts w:ascii="Arial" w:hAnsi="Arial" w:cs="Arial"/>
          <w:bCs/>
          <w:color w:val="000000" w:themeColor="text1"/>
          <w:sz w:val="22"/>
          <w:szCs w:val="22"/>
        </w:rPr>
        <w:t>Otosan</w:t>
      </w:r>
      <w:proofErr w:type="spellEnd"/>
      <w:r w:rsidR="00EA4F76" w:rsidRPr="009F54DB">
        <w:rPr>
          <w:rFonts w:ascii="Arial" w:hAnsi="Arial" w:cs="Arial"/>
          <w:bCs/>
          <w:color w:val="000000" w:themeColor="text1"/>
          <w:sz w:val="22"/>
          <w:szCs w:val="22"/>
        </w:rPr>
        <w:t xml:space="preserve"> </w:t>
      </w:r>
      <w:proofErr w:type="spellStart"/>
      <w:r w:rsidR="00EA4F76" w:rsidRPr="009F54DB">
        <w:rPr>
          <w:rFonts w:ascii="Arial" w:hAnsi="Arial" w:cs="Arial"/>
          <w:bCs/>
          <w:color w:val="000000" w:themeColor="text1"/>
          <w:sz w:val="22"/>
          <w:szCs w:val="22"/>
        </w:rPr>
        <w:t>Kocaeli</w:t>
      </w:r>
      <w:proofErr w:type="spellEnd"/>
      <w:r w:rsidR="00EA4F76" w:rsidRPr="009F54DB">
        <w:rPr>
          <w:rFonts w:ascii="Arial" w:hAnsi="Arial" w:cs="Arial"/>
          <w:bCs/>
          <w:color w:val="000000" w:themeColor="text1"/>
          <w:sz w:val="22"/>
          <w:szCs w:val="22"/>
        </w:rPr>
        <w:t>-fabrik i Turkiet</w:t>
      </w:r>
      <w:r w:rsidR="00520B1D" w:rsidRPr="009F54DB">
        <w:rPr>
          <w:rFonts w:ascii="Arial" w:hAnsi="Arial" w:cs="Arial"/>
          <w:bCs/>
          <w:color w:val="000000" w:themeColor="text1"/>
          <w:sz w:val="22"/>
          <w:szCs w:val="22"/>
        </w:rPr>
        <w:t xml:space="preserve"> på en dedikerad linje tillsammans med Transit </w:t>
      </w:r>
      <w:proofErr w:type="spellStart"/>
      <w:r w:rsidR="00520B1D" w:rsidRPr="009F54DB">
        <w:rPr>
          <w:rFonts w:ascii="Arial" w:hAnsi="Arial" w:cs="Arial"/>
          <w:bCs/>
          <w:color w:val="000000" w:themeColor="text1"/>
          <w:sz w:val="22"/>
          <w:szCs w:val="22"/>
        </w:rPr>
        <w:t>Custom</w:t>
      </w:r>
      <w:proofErr w:type="spellEnd"/>
      <w:r w:rsidR="00520B1D" w:rsidRPr="009F54DB">
        <w:rPr>
          <w:rFonts w:ascii="Arial" w:hAnsi="Arial" w:cs="Arial"/>
          <w:bCs/>
          <w:color w:val="000000" w:themeColor="text1"/>
          <w:sz w:val="22"/>
          <w:szCs w:val="22"/>
        </w:rPr>
        <w:t xml:space="preserve"> </w:t>
      </w:r>
      <w:proofErr w:type="spellStart"/>
      <w:r w:rsidR="00520B1D" w:rsidRPr="009F54DB">
        <w:rPr>
          <w:rFonts w:ascii="Arial" w:hAnsi="Arial" w:cs="Arial"/>
          <w:bCs/>
          <w:color w:val="000000" w:themeColor="text1"/>
          <w:sz w:val="22"/>
          <w:szCs w:val="22"/>
        </w:rPr>
        <w:t>Plug-In</w:t>
      </w:r>
      <w:proofErr w:type="spellEnd"/>
      <w:r w:rsidR="00520B1D" w:rsidRPr="009F54DB">
        <w:rPr>
          <w:rFonts w:ascii="Arial" w:hAnsi="Arial" w:cs="Arial"/>
          <w:bCs/>
          <w:color w:val="000000" w:themeColor="text1"/>
          <w:sz w:val="22"/>
          <w:szCs w:val="22"/>
        </w:rPr>
        <w:t xml:space="preserve"> Hybrid</w:t>
      </w:r>
      <w:r w:rsidR="00F10521" w:rsidRPr="009F54DB">
        <w:rPr>
          <w:rFonts w:ascii="Arial" w:hAnsi="Arial" w:cs="Arial"/>
          <w:bCs/>
          <w:color w:val="000000" w:themeColor="text1"/>
          <w:sz w:val="22"/>
          <w:szCs w:val="22"/>
        </w:rPr>
        <w:t xml:space="preserve">, som vann utmärkelsen ”Van </w:t>
      </w:r>
      <w:proofErr w:type="spellStart"/>
      <w:r w:rsidR="00F10521" w:rsidRPr="009F54DB">
        <w:rPr>
          <w:rFonts w:ascii="Arial" w:hAnsi="Arial" w:cs="Arial"/>
          <w:bCs/>
          <w:color w:val="000000" w:themeColor="text1"/>
          <w:sz w:val="22"/>
          <w:szCs w:val="22"/>
        </w:rPr>
        <w:t>of</w:t>
      </w:r>
      <w:proofErr w:type="spellEnd"/>
      <w:r w:rsidR="00F10521" w:rsidRPr="009F54DB">
        <w:rPr>
          <w:rFonts w:ascii="Arial" w:hAnsi="Arial" w:cs="Arial"/>
          <w:bCs/>
          <w:color w:val="000000" w:themeColor="text1"/>
          <w:sz w:val="22"/>
          <w:szCs w:val="22"/>
        </w:rPr>
        <w:t xml:space="preserve"> the </w:t>
      </w:r>
      <w:proofErr w:type="spellStart"/>
      <w:r w:rsidR="00F10521" w:rsidRPr="009F54DB">
        <w:rPr>
          <w:rFonts w:ascii="Arial" w:hAnsi="Arial" w:cs="Arial"/>
          <w:bCs/>
          <w:color w:val="000000" w:themeColor="text1"/>
          <w:sz w:val="22"/>
          <w:szCs w:val="22"/>
        </w:rPr>
        <w:t>Year</w:t>
      </w:r>
      <w:proofErr w:type="spellEnd"/>
      <w:r w:rsidR="00F10521" w:rsidRPr="009F54DB">
        <w:rPr>
          <w:rFonts w:ascii="Arial" w:hAnsi="Arial" w:cs="Arial"/>
          <w:bCs/>
          <w:color w:val="000000" w:themeColor="text1"/>
          <w:sz w:val="22"/>
          <w:szCs w:val="22"/>
        </w:rPr>
        <w:t>” 2020</w:t>
      </w:r>
      <w:r w:rsidR="00520B1D" w:rsidRPr="009F54DB">
        <w:rPr>
          <w:rFonts w:ascii="Arial" w:hAnsi="Arial" w:cs="Arial"/>
          <w:bCs/>
          <w:color w:val="000000" w:themeColor="text1"/>
          <w:sz w:val="22"/>
          <w:szCs w:val="22"/>
        </w:rPr>
        <w:t>. För nordamerikanska marknaden kommer E-Transit att tillverkas på Kansas City-fabriken i Missouri.</w:t>
      </w:r>
    </w:p>
    <w:p w14:paraId="692A5761" w14:textId="7E8770D0" w:rsidR="00053A78" w:rsidRPr="009F54DB" w:rsidRDefault="00053A78" w:rsidP="00053A78">
      <w:pPr>
        <w:pBdr>
          <w:bottom w:val="single" w:sz="6" w:space="1" w:color="auto"/>
        </w:pBdr>
        <w:spacing w:line="276" w:lineRule="auto"/>
        <w:rPr>
          <w:rFonts w:ascii="Arial" w:hAnsi="Arial" w:cs="Arial"/>
          <w:bCs/>
          <w:color w:val="000000" w:themeColor="text1"/>
          <w:sz w:val="22"/>
          <w:szCs w:val="22"/>
        </w:rPr>
      </w:pPr>
    </w:p>
    <w:p w14:paraId="2CFFCAD5" w14:textId="4E8184FC" w:rsidR="00513F51" w:rsidRPr="009F54DB" w:rsidRDefault="00513F51" w:rsidP="00053A78">
      <w:pPr>
        <w:pBdr>
          <w:bottom w:val="single" w:sz="6" w:space="1" w:color="auto"/>
        </w:pBdr>
        <w:spacing w:line="276" w:lineRule="auto"/>
        <w:rPr>
          <w:rFonts w:ascii="Arial" w:hAnsi="Arial" w:cs="Arial"/>
          <w:bCs/>
          <w:color w:val="000000" w:themeColor="text1"/>
          <w:sz w:val="22"/>
          <w:szCs w:val="22"/>
        </w:rPr>
      </w:pPr>
      <w:r w:rsidRPr="009F54DB">
        <w:rPr>
          <w:rFonts w:ascii="Arial" w:hAnsi="Arial" w:cs="Arial"/>
          <w:bCs/>
          <w:color w:val="000000" w:themeColor="text1"/>
          <w:sz w:val="22"/>
          <w:szCs w:val="22"/>
        </w:rPr>
        <w:t xml:space="preserve">För mer </w:t>
      </w:r>
      <w:proofErr w:type="gramStart"/>
      <w:r w:rsidRPr="009F54DB">
        <w:rPr>
          <w:rFonts w:ascii="Arial" w:hAnsi="Arial" w:cs="Arial"/>
          <w:bCs/>
          <w:color w:val="000000" w:themeColor="text1"/>
          <w:sz w:val="22"/>
          <w:szCs w:val="22"/>
        </w:rPr>
        <w:t>teknisk data</w:t>
      </w:r>
      <w:proofErr w:type="gramEnd"/>
      <w:r w:rsidRPr="009F54DB">
        <w:rPr>
          <w:rFonts w:ascii="Arial" w:hAnsi="Arial" w:cs="Arial"/>
          <w:bCs/>
          <w:color w:val="000000" w:themeColor="text1"/>
          <w:sz w:val="22"/>
          <w:szCs w:val="22"/>
        </w:rPr>
        <w:t xml:space="preserve"> om bilen, vänligen se den engelska pressreleasen som bifogas i detta utskick. </w:t>
      </w:r>
    </w:p>
    <w:p w14:paraId="28ACA657" w14:textId="77777777" w:rsidR="002A48D7" w:rsidRPr="004A6FE1" w:rsidRDefault="002A48D7" w:rsidP="00053A78">
      <w:pPr>
        <w:pBdr>
          <w:bottom w:val="single" w:sz="6" w:space="1" w:color="auto"/>
        </w:pBdr>
        <w:spacing w:line="276" w:lineRule="auto"/>
        <w:rPr>
          <w:rFonts w:ascii="Arial" w:hAnsi="Arial" w:cs="Arial"/>
        </w:rPr>
      </w:pPr>
    </w:p>
    <w:p w14:paraId="18672245" w14:textId="77777777" w:rsidR="00053A78" w:rsidRPr="00FC59BC" w:rsidRDefault="00053A78" w:rsidP="00053A78">
      <w:pPr>
        <w:rPr>
          <w:rFonts w:ascii="Arial" w:hAnsi="Arial" w:cs="Arial"/>
          <w:sz w:val="20"/>
          <w:szCs w:val="20"/>
        </w:rPr>
      </w:pPr>
      <w:r w:rsidRPr="00FC59BC">
        <w:rPr>
          <w:rFonts w:ascii="Arial" w:hAnsi="Arial" w:cs="Arial"/>
          <w:sz w:val="20"/>
          <w:szCs w:val="20"/>
        </w:rPr>
        <w:t xml:space="preserve">För mer information och intervjuer, var vänlig kontakta </w:t>
      </w:r>
    </w:p>
    <w:p w14:paraId="479A7879" w14:textId="77777777" w:rsidR="00053A78" w:rsidRPr="00FC59BC" w:rsidRDefault="00053A78" w:rsidP="00053A78">
      <w:pPr>
        <w:rPr>
          <w:rStyle w:val="Hyperlnk"/>
          <w:rFonts w:ascii="Arial" w:hAnsi="Arial" w:cs="Arial"/>
          <w:color w:val="FF0000"/>
          <w:sz w:val="20"/>
          <w:szCs w:val="20"/>
        </w:rPr>
      </w:pPr>
      <w:r w:rsidRPr="00FC59BC">
        <w:rPr>
          <w:rFonts w:ascii="Arial" w:hAnsi="Arial" w:cs="Arial"/>
          <w:sz w:val="20"/>
          <w:szCs w:val="20"/>
        </w:rPr>
        <w:t xml:space="preserve">Erik Lindham, informationschef, </w:t>
      </w:r>
      <w:hyperlink r:id="rId7" w:history="1">
        <w:r w:rsidRPr="00FC59BC">
          <w:rPr>
            <w:rStyle w:val="Hyperlnk"/>
            <w:rFonts w:ascii="Arial" w:hAnsi="Arial" w:cs="Arial"/>
            <w:sz w:val="20"/>
            <w:szCs w:val="20"/>
          </w:rPr>
          <w:t>elindham@ford.com</w:t>
        </w:r>
      </w:hyperlink>
      <w:r w:rsidRPr="00FC59BC">
        <w:rPr>
          <w:rFonts w:ascii="Arial" w:hAnsi="Arial" w:cs="Arial"/>
          <w:sz w:val="20"/>
          <w:szCs w:val="20"/>
        </w:rPr>
        <w:t xml:space="preserve"> </w:t>
      </w:r>
      <w:r w:rsidRPr="00FC59BC">
        <w:rPr>
          <w:rFonts w:ascii="Arial" w:hAnsi="Arial" w:cs="Arial"/>
          <w:color w:val="000000" w:themeColor="text1"/>
          <w:sz w:val="20"/>
          <w:szCs w:val="20"/>
        </w:rPr>
        <w:t>eller 0733-33 43 09</w:t>
      </w:r>
    </w:p>
    <w:p w14:paraId="0C0C97C5" w14:textId="77777777" w:rsidR="00C94C01" w:rsidRPr="00FC59BC" w:rsidRDefault="00053A78" w:rsidP="00FC59BC">
      <w:pPr>
        <w:rPr>
          <w:rFonts w:ascii="Arial" w:hAnsi="Arial" w:cs="Arial"/>
          <w:sz w:val="20"/>
          <w:szCs w:val="20"/>
        </w:rPr>
      </w:pPr>
      <w:r w:rsidRPr="00FC59BC">
        <w:rPr>
          <w:rStyle w:val="Hyperlnk"/>
          <w:rFonts w:ascii="Arial" w:hAnsi="Arial" w:cs="Arial"/>
          <w:color w:val="auto"/>
          <w:sz w:val="20"/>
          <w:szCs w:val="20"/>
          <w:u w:val="none"/>
        </w:rPr>
        <w:t xml:space="preserve">Pressbilder fria för publicering finns tillgängliga: </w:t>
      </w:r>
      <w:hyperlink r:id="rId8" w:history="1">
        <w:r w:rsidRPr="00FC59BC">
          <w:rPr>
            <w:rStyle w:val="Hyperlnk"/>
            <w:rFonts w:ascii="Arial" w:hAnsi="Arial" w:cs="Arial"/>
            <w:sz w:val="20"/>
            <w:szCs w:val="20"/>
          </w:rPr>
          <w:t>ford.mynewsdesk.com</w:t>
        </w:r>
      </w:hyperlink>
    </w:p>
    <w:p w14:paraId="5A2723ED" w14:textId="77777777" w:rsidR="00FC59BC" w:rsidRPr="00FC59BC" w:rsidRDefault="00FC59BC" w:rsidP="00FC59BC">
      <w:pPr>
        <w:rPr>
          <w:rFonts w:ascii="Arial" w:hAnsi="Arial" w:cs="Arial"/>
          <w:sz w:val="20"/>
          <w:szCs w:val="22"/>
        </w:rPr>
      </w:pPr>
    </w:p>
    <w:p w14:paraId="2A9A2041" w14:textId="77777777" w:rsidR="00FC59BC" w:rsidRPr="00FC59BC" w:rsidRDefault="00FC59BC" w:rsidP="00FC59BC">
      <w:pPr>
        <w:pStyle w:val="p1"/>
        <w:rPr>
          <w:rFonts w:ascii="Arial" w:hAnsi="Arial" w:cs="Arial"/>
          <w:sz w:val="15"/>
          <w:szCs w:val="15"/>
        </w:rPr>
      </w:pPr>
      <w:r w:rsidRPr="00CB7044">
        <w:rPr>
          <w:rFonts w:ascii="Arial" w:hAnsi="Arial" w:cs="Arial"/>
          <w:b/>
          <w:bCs/>
          <w:sz w:val="15"/>
          <w:szCs w:val="15"/>
        </w:rPr>
        <w:t>Ford Europa</w:t>
      </w:r>
      <w:r w:rsidRPr="00FC59BC">
        <w:rPr>
          <w:rFonts w:ascii="Arial" w:hAnsi="Arial" w:cs="Arial"/>
          <w:sz w:val="15"/>
          <w:szCs w:val="15"/>
        </w:rPr>
        <w:t xml:space="preserve"> ansvarar för produktion, försäljning och service av Ford-fordon på 50 separata marknader och har cirka 50 000 anställda vid sina helägda anläggningar konsoliderade joint </w:t>
      </w:r>
      <w:proofErr w:type="spellStart"/>
      <w:r w:rsidRPr="00FC59BC">
        <w:rPr>
          <w:rFonts w:ascii="Arial" w:hAnsi="Arial" w:cs="Arial"/>
          <w:sz w:val="15"/>
          <w:szCs w:val="15"/>
        </w:rPr>
        <w:t>ventures</w:t>
      </w:r>
      <w:proofErr w:type="spellEnd"/>
      <w:r w:rsidRPr="00FC59BC">
        <w:rPr>
          <w:rFonts w:ascii="Arial" w:hAnsi="Arial" w:cs="Arial"/>
          <w:sz w:val="15"/>
          <w:szCs w:val="15"/>
        </w:rPr>
        <w:t xml:space="preserve"> och cirka 59 0000 anställda medräknat </w:t>
      </w:r>
      <w:proofErr w:type="spellStart"/>
      <w:r w:rsidRPr="00FC59BC">
        <w:rPr>
          <w:rFonts w:ascii="Arial" w:hAnsi="Arial" w:cs="Arial"/>
          <w:sz w:val="15"/>
          <w:szCs w:val="15"/>
        </w:rPr>
        <w:t>okonsoliderade</w:t>
      </w:r>
      <w:proofErr w:type="spellEnd"/>
      <w:r w:rsidRPr="00FC59BC">
        <w:rPr>
          <w:rFonts w:ascii="Arial" w:hAnsi="Arial" w:cs="Arial"/>
          <w:sz w:val="15"/>
          <w:szCs w:val="15"/>
        </w:rPr>
        <w:t xml:space="preserve"> företag. Vid sidan av Ford Motor Credit Company driver Ford Europa även Ford </w:t>
      </w:r>
      <w:proofErr w:type="spellStart"/>
      <w:r w:rsidRPr="00FC59BC">
        <w:rPr>
          <w:rFonts w:ascii="Arial" w:hAnsi="Arial" w:cs="Arial"/>
          <w:sz w:val="15"/>
          <w:szCs w:val="15"/>
        </w:rPr>
        <w:t>Customer</w:t>
      </w:r>
      <w:proofErr w:type="spellEnd"/>
      <w:r w:rsidRPr="00FC59BC">
        <w:rPr>
          <w:rFonts w:ascii="Arial" w:hAnsi="Arial" w:cs="Arial"/>
          <w:sz w:val="15"/>
          <w:szCs w:val="15"/>
        </w:rPr>
        <w:t xml:space="preserve"> Service Division och 19 produktionsanläggningar (12 helägda anläggningar och sju </w:t>
      </w:r>
      <w:proofErr w:type="spellStart"/>
      <w:r w:rsidRPr="00FC59BC">
        <w:rPr>
          <w:rFonts w:ascii="Arial" w:hAnsi="Arial" w:cs="Arial"/>
          <w:sz w:val="15"/>
          <w:szCs w:val="15"/>
        </w:rPr>
        <w:t>okonsoliderade</w:t>
      </w:r>
      <w:proofErr w:type="spellEnd"/>
      <w:r w:rsidRPr="00FC59BC">
        <w:rPr>
          <w:rFonts w:ascii="Arial" w:hAnsi="Arial" w:cs="Arial"/>
          <w:sz w:val="15"/>
          <w:szCs w:val="15"/>
        </w:rPr>
        <w:t xml:space="preserve"> joint venture-anläggningar). De första Ford-bilarna levererades till Europa 1903, samma år som Ford Motor Company grundades. Tillverkningen i Europa startade 1911. </w:t>
      </w:r>
    </w:p>
    <w:p w14:paraId="75D41954" w14:textId="77777777" w:rsidR="00FC59BC" w:rsidRPr="00FC59BC" w:rsidRDefault="00FC59BC" w:rsidP="00FC59BC">
      <w:pPr>
        <w:pStyle w:val="p1"/>
        <w:rPr>
          <w:rFonts w:ascii="Arial" w:hAnsi="Arial" w:cs="Arial"/>
          <w:sz w:val="15"/>
          <w:szCs w:val="15"/>
        </w:rPr>
      </w:pPr>
    </w:p>
    <w:p w14:paraId="64DCA2CD" w14:textId="77777777" w:rsidR="00CB7044" w:rsidRDefault="00CB7044" w:rsidP="00FC59BC">
      <w:pPr>
        <w:pStyle w:val="p1"/>
        <w:rPr>
          <w:rFonts w:ascii="Arial" w:hAnsi="Arial" w:cs="Arial"/>
          <w:b/>
          <w:bCs/>
          <w:sz w:val="15"/>
          <w:szCs w:val="15"/>
        </w:rPr>
      </w:pPr>
      <w:r>
        <w:rPr>
          <w:rFonts w:ascii="Arial" w:hAnsi="Arial" w:cs="Arial"/>
          <w:b/>
          <w:bCs/>
          <w:sz w:val="15"/>
          <w:szCs w:val="15"/>
        </w:rPr>
        <w:t xml:space="preserve">Om </w:t>
      </w:r>
      <w:r w:rsidR="00FC59BC" w:rsidRPr="00CB7044">
        <w:rPr>
          <w:rFonts w:ascii="Arial" w:hAnsi="Arial" w:cs="Arial"/>
          <w:b/>
          <w:bCs/>
          <w:sz w:val="15"/>
          <w:szCs w:val="15"/>
        </w:rPr>
        <w:t>Ford Motor Company</w:t>
      </w:r>
    </w:p>
    <w:p w14:paraId="7F5E72E7" w14:textId="77777777" w:rsidR="00FC59BC" w:rsidRPr="00FC59BC" w:rsidRDefault="00CB7044" w:rsidP="00FC59BC">
      <w:pPr>
        <w:pStyle w:val="p1"/>
        <w:rPr>
          <w:rFonts w:ascii="Arial" w:hAnsi="Arial" w:cs="Arial"/>
          <w:sz w:val="15"/>
          <w:szCs w:val="15"/>
        </w:rPr>
      </w:pPr>
      <w:r>
        <w:rPr>
          <w:rFonts w:ascii="Arial" w:hAnsi="Arial" w:cs="Arial"/>
          <w:sz w:val="15"/>
          <w:szCs w:val="15"/>
        </w:rPr>
        <w:t xml:space="preserve">Ford Motor Company </w:t>
      </w:r>
      <w:r w:rsidR="00FC59BC" w:rsidRPr="00FC59BC">
        <w:rPr>
          <w:rFonts w:ascii="Arial" w:hAnsi="Arial" w:cs="Arial"/>
          <w:sz w:val="15"/>
          <w:szCs w:val="15"/>
        </w:rPr>
        <w:t xml:space="preserve">är ett globalt företag med huvudkontor i </w:t>
      </w:r>
      <w:proofErr w:type="spellStart"/>
      <w:r w:rsidR="00FC59BC" w:rsidRPr="00FC59BC">
        <w:rPr>
          <w:rFonts w:ascii="Arial" w:hAnsi="Arial" w:cs="Arial"/>
          <w:sz w:val="15"/>
          <w:szCs w:val="15"/>
        </w:rPr>
        <w:t>Dearborn</w:t>
      </w:r>
      <w:proofErr w:type="spellEnd"/>
      <w:r w:rsidR="00FC59BC" w:rsidRPr="00FC59BC">
        <w:rPr>
          <w:rFonts w:ascii="Arial" w:hAnsi="Arial" w:cs="Arial"/>
          <w:sz w:val="15"/>
          <w:szCs w:val="15"/>
        </w:rPr>
        <w:t xml:space="preserve">, Michigan. Företaget designar, tillverkar, marknadsför och erbjuder service för Fords bilar, lastbilar, </w:t>
      </w:r>
      <w:proofErr w:type="spellStart"/>
      <w:r w:rsidR="00FC59BC" w:rsidRPr="00FC59BC">
        <w:rPr>
          <w:rFonts w:ascii="Arial" w:hAnsi="Arial" w:cs="Arial"/>
          <w:sz w:val="15"/>
          <w:szCs w:val="15"/>
        </w:rPr>
        <w:t>SUV:ar</w:t>
      </w:r>
      <w:proofErr w:type="spellEnd"/>
      <w:r w:rsidR="00FC59BC" w:rsidRPr="00FC59BC">
        <w:rPr>
          <w:rFonts w:ascii="Arial" w:hAnsi="Arial" w:cs="Arial"/>
          <w:sz w:val="15"/>
          <w:szCs w:val="15"/>
        </w:rPr>
        <w:t xml:space="preserve">, elektriska fordon och Lincolns lyxfordon. Företaget erbjuder också finansiella tjänster genom Ford Motor Credit Company och strävar efter ledande positioner inom elektrifiering, autonoma fordon och mobilitetslösningar. Ford har cirka 188 000 anställda världen över. För mer information om Ford, bolagets produkter och Ford Motor Credit Company, vänligen besök </w:t>
      </w:r>
      <w:hyperlink r:id="rId9" w:history="1">
        <w:r w:rsidR="00FC59BC" w:rsidRPr="00FC59BC">
          <w:rPr>
            <w:rStyle w:val="Hyperlnk"/>
            <w:rFonts w:ascii="Arial" w:hAnsi="Arial" w:cs="Arial"/>
            <w:sz w:val="15"/>
            <w:szCs w:val="15"/>
          </w:rPr>
          <w:t>www.corporate.ford.com</w:t>
        </w:r>
      </w:hyperlink>
      <w:r w:rsidR="00FC59BC" w:rsidRPr="00FC59BC">
        <w:rPr>
          <w:rFonts w:ascii="Arial" w:hAnsi="Arial" w:cs="Arial"/>
          <w:sz w:val="15"/>
          <w:szCs w:val="15"/>
        </w:rPr>
        <w:t xml:space="preserve">. </w:t>
      </w:r>
    </w:p>
    <w:p w14:paraId="656AFF5A" w14:textId="77777777" w:rsidR="00897086" w:rsidRPr="00FC59BC" w:rsidRDefault="00897086" w:rsidP="00897086">
      <w:pPr>
        <w:pStyle w:val="p1"/>
        <w:rPr>
          <w:rFonts w:ascii="Arial" w:hAnsi="Arial" w:cs="Arial"/>
          <w:color w:val="000000" w:themeColor="text1"/>
          <w:sz w:val="20"/>
        </w:rPr>
      </w:pPr>
      <w:r w:rsidRPr="00FC59BC">
        <w:rPr>
          <w:rFonts w:ascii="Arial" w:hAnsi="Arial" w:cs="Arial"/>
          <w:color w:val="000000" w:themeColor="text1"/>
          <w:sz w:val="20"/>
        </w:rPr>
        <w:t> </w:t>
      </w:r>
    </w:p>
    <w:p w14:paraId="54D30E37"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84B0D" w14:textId="77777777" w:rsidR="00AB10A2" w:rsidRDefault="00AB10A2" w:rsidP="00264FEC">
      <w:r>
        <w:separator/>
      </w:r>
    </w:p>
  </w:endnote>
  <w:endnote w:type="continuationSeparator" w:id="0">
    <w:p w14:paraId="2F2C9AE6" w14:textId="77777777" w:rsidR="00AB10A2" w:rsidRDefault="00AB10A2"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EFB6F" w14:textId="77777777" w:rsidR="00AB10A2" w:rsidRDefault="00AB10A2" w:rsidP="00264FEC">
      <w:r>
        <w:separator/>
      </w:r>
    </w:p>
  </w:footnote>
  <w:footnote w:type="continuationSeparator" w:id="0">
    <w:p w14:paraId="03941FE3" w14:textId="77777777" w:rsidR="00AB10A2" w:rsidRDefault="00AB10A2"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3E766" w14:textId="77777777" w:rsidR="003A6362" w:rsidRDefault="00823C9A">
    <w:pPr>
      <w:pStyle w:val="Sidhuvud"/>
    </w:pPr>
    <w:r>
      <w:rPr>
        <w:noProof/>
        <w:lang w:eastAsia="sv-SE"/>
      </w:rPr>
      <w:drawing>
        <wp:anchor distT="0" distB="0" distL="114300" distR="114300" simplePos="0" relativeHeight="251657215" behindDoc="1" locked="0" layoutInCell="1" allowOverlap="1" wp14:anchorId="446FA5C9" wp14:editId="0A37D63B">
          <wp:simplePos x="0" y="0"/>
          <wp:positionH relativeFrom="column">
            <wp:posOffset>-452755</wp:posOffset>
          </wp:positionH>
          <wp:positionV relativeFrom="paragraph">
            <wp:posOffset>100277</wp:posOffset>
          </wp:positionV>
          <wp:extent cx="1027522" cy="513761"/>
          <wp:effectExtent l="0" t="0" r="1270" b="0"/>
          <wp:wrapTight wrapText="bothSides">
            <wp:wrapPolygon edited="0">
              <wp:start x="0" y="0"/>
              <wp:lineTo x="0" y="20826"/>
              <wp:lineTo x="21360" y="20826"/>
              <wp:lineTo x="21360" y="0"/>
              <wp:lineTo x="0" y="0"/>
            </wp:wrapPolygon>
          </wp:wrapTight>
          <wp:docPr id="2" name="Bildobjekt 2"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RB_FordOval_RGB_294_R01.jpg"/>
                  <pic:cNvPicPr/>
                </pic:nvPicPr>
                <pic:blipFill>
                  <a:blip r:embed="rId1"/>
                  <a:stretch>
                    <a:fillRect/>
                  </a:stretch>
                </pic:blipFill>
                <pic:spPr>
                  <a:xfrm>
                    <a:off x="0" y="0"/>
                    <a:ext cx="1027522" cy="513761"/>
                  </a:xfrm>
                  <a:prstGeom prst="rect">
                    <a:avLst/>
                  </a:prstGeom>
                </pic:spPr>
              </pic:pic>
            </a:graphicData>
          </a:graphic>
          <wp14:sizeRelH relativeFrom="page">
            <wp14:pctWidth>0</wp14:pctWidth>
          </wp14:sizeRelH>
          <wp14:sizeRelV relativeFrom="page">
            <wp14:pctHeight>0</wp14:pctHeight>
          </wp14:sizeRelV>
        </wp:anchor>
      </w:drawing>
    </w:r>
  </w:p>
  <w:p w14:paraId="70011409" w14:textId="77777777" w:rsidR="003A6362" w:rsidRDefault="003A6362">
    <w:pPr>
      <w:pStyle w:val="Sidhuvud"/>
    </w:pPr>
  </w:p>
  <w:p w14:paraId="746A9141" w14:textId="4268FD49"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7E72A2">
      <w:rPr>
        <w:rFonts w:ascii="Arial" w:hAnsi="Arial" w:cs="Arial"/>
        <w:sz w:val="22"/>
      </w:rPr>
      <w:t>2020</w:t>
    </w:r>
    <w:r w:rsidR="00ED03A3" w:rsidRPr="004A6FE1">
      <w:rPr>
        <w:rFonts w:ascii="Arial" w:hAnsi="Arial" w:cs="Arial"/>
        <w:sz w:val="22"/>
      </w:rPr>
      <w:t>–</w:t>
    </w:r>
    <w:r w:rsidR="00F81710">
      <w:rPr>
        <w:rFonts w:ascii="Arial" w:hAnsi="Arial" w:cs="Arial"/>
        <w:sz w:val="22"/>
      </w:rPr>
      <w:t>11</w:t>
    </w:r>
    <w:r w:rsidR="006142DA" w:rsidRPr="004A6FE1">
      <w:rPr>
        <w:rFonts w:ascii="Arial" w:hAnsi="Arial" w:cs="Arial"/>
        <w:sz w:val="22"/>
      </w:rPr>
      <w:t>–</w:t>
    </w:r>
    <w:r w:rsidR="00F81710">
      <w:rPr>
        <w:rFonts w:ascii="Arial" w:hAnsi="Arial" w:cs="Arial"/>
        <w:sz w:val="22"/>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EF6743D"/>
    <w:multiLevelType w:val="hybridMultilevel"/>
    <w:tmpl w:val="7C149404"/>
    <w:lvl w:ilvl="0" w:tplc="9DB6CDB0">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16"/>
    <w:rsid w:val="00005944"/>
    <w:rsid w:val="000214C7"/>
    <w:rsid w:val="000228FF"/>
    <w:rsid w:val="00033A55"/>
    <w:rsid w:val="0005357C"/>
    <w:rsid w:val="00053A78"/>
    <w:rsid w:val="00057038"/>
    <w:rsid w:val="00077065"/>
    <w:rsid w:val="000831DF"/>
    <w:rsid w:val="000A67F7"/>
    <w:rsid w:val="000B2899"/>
    <w:rsid w:val="000C4EDD"/>
    <w:rsid w:val="000E702E"/>
    <w:rsid w:val="000F1786"/>
    <w:rsid w:val="000F2F98"/>
    <w:rsid w:val="000F2FF0"/>
    <w:rsid w:val="0010547A"/>
    <w:rsid w:val="00113C48"/>
    <w:rsid w:val="0012185F"/>
    <w:rsid w:val="0012408C"/>
    <w:rsid w:val="0013161A"/>
    <w:rsid w:val="00136FE8"/>
    <w:rsid w:val="00153DE0"/>
    <w:rsid w:val="00162FA0"/>
    <w:rsid w:val="001711FA"/>
    <w:rsid w:val="00176C5A"/>
    <w:rsid w:val="001871AF"/>
    <w:rsid w:val="00187260"/>
    <w:rsid w:val="001978F7"/>
    <w:rsid w:val="001B6EA4"/>
    <w:rsid w:val="001C683D"/>
    <w:rsid w:val="001D1731"/>
    <w:rsid w:val="00254D85"/>
    <w:rsid w:val="00264FEC"/>
    <w:rsid w:val="002739C1"/>
    <w:rsid w:val="002951CB"/>
    <w:rsid w:val="002A48D7"/>
    <w:rsid w:val="002A4A84"/>
    <w:rsid w:val="002A51F7"/>
    <w:rsid w:val="002A6EF6"/>
    <w:rsid w:val="002C34BB"/>
    <w:rsid w:val="002E237B"/>
    <w:rsid w:val="002F13AA"/>
    <w:rsid w:val="003659F7"/>
    <w:rsid w:val="00371014"/>
    <w:rsid w:val="00375B8B"/>
    <w:rsid w:val="003A4034"/>
    <w:rsid w:val="003A6362"/>
    <w:rsid w:val="003F627E"/>
    <w:rsid w:val="00417372"/>
    <w:rsid w:val="00426047"/>
    <w:rsid w:val="004401BA"/>
    <w:rsid w:val="00463E4A"/>
    <w:rsid w:val="0048026E"/>
    <w:rsid w:val="00494AD6"/>
    <w:rsid w:val="004A6FE1"/>
    <w:rsid w:val="004B0204"/>
    <w:rsid w:val="004B462C"/>
    <w:rsid w:val="004E2A14"/>
    <w:rsid w:val="004F326F"/>
    <w:rsid w:val="004F382B"/>
    <w:rsid w:val="005115D9"/>
    <w:rsid w:val="00513F51"/>
    <w:rsid w:val="00520B1D"/>
    <w:rsid w:val="00531408"/>
    <w:rsid w:val="00572EF1"/>
    <w:rsid w:val="00596A5F"/>
    <w:rsid w:val="005A69B3"/>
    <w:rsid w:val="005B2747"/>
    <w:rsid w:val="005C31BC"/>
    <w:rsid w:val="005D0C4B"/>
    <w:rsid w:val="005F6BC6"/>
    <w:rsid w:val="0060538B"/>
    <w:rsid w:val="006142DA"/>
    <w:rsid w:val="00623ADB"/>
    <w:rsid w:val="0066071D"/>
    <w:rsid w:val="00683A5E"/>
    <w:rsid w:val="006A0328"/>
    <w:rsid w:val="006B1A37"/>
    <w:rsid w:val="006B7C84"/>
    <w:rsid w:val="006D3DC8"/>
    <w:rsid w:val="006E7C25"/>
    <w:rsid w:val="00717065"/>
    <w:rsid w:val="00742BAF"/>
    <w:rsid w:val="00743549"/>
    <w:rsid w:val="0074698B"/>
    <w:rsid w:val="007A6A19"/>
    <w:rsid w:val="007B008E"/>
    <w:rsid w:val="007C6592"/>
    <w:rsid w:val="007E72A2"/>
    <w:rsid w:val="007F7D25"/>
    <w:rsid w:val="00811A23"/>
    <w:rsid w:val="00823953"/>
    <w:rsid w:val="00823C9A"/>
    <w:rsid w:val="00833B6A"/>
    <w:rsid w:val="00890A28"/>
    <w:rsid w:val="00897086"/>
    <w:rsid w:val="008A06BA"/>
    <w:rsid w:val="008A18EB"/>
    <w:rsid w:val="008B2755"/>
    <w:rsid w:val="008C2480"/>
    <w:rsid w:val="008E2AA8"/>
    <w:rsid w:val="008E2E51"/>
    <w:rsid w:val="00903156"/>
    <w:rsid w:val="00904CF2"/>
    <w:rsid w:val="00907DE0"/>
    <w:rsid w:val="00915896"/>
    <w:rsid w:val="0092514A"/>
    <w:rsid w:val="00935153"/>
    <w:rsid w:val="00936DDD"/>
    <w:rsid w:val="00937F30"/>
    <w:rsid w:val="009462A1"/>
    <w:rsid w:val="00946E52"/>
    <w:rsid w:val="0095475B"/>
    <w:rsid w:val="009756D5"/>
    <w:rsid w:val="009764A3"/>
    <w:rsid w:val="009C2E64"/>
    <w:rsid w:val="009D62C7"/>
    <w:rsid w:val="009E4990"/>
    <w:rsid w:val="009F4797"/>
    <w:rsid w:val="009F54DB"/>
    <w:rsid w:val="00A13F82"/>
    <w:rsid w:val="00A455A8"/>
    <w:rsid w:val="00A455BF"/>
    <w:rsid w:val="00A76FB2"/>
    <w:rsid w:val="00A81664"/>
    <w:rsid w:val="00A846D9"/>
    <w:rsid w:val="00AB10A2"/>
    <w:rsid w:val="00AC225B"/>
    <w:rsid w:val="00AD02F5"/>
    <w:rsid w:val="00AD4F37"/>
    <w:rsid w:val="00AD52FF"/>
    <w:rsid w:val="00AE1F37"/>
    <w:rsid w:val="00AE3957"/>
    <w:rsid w:val="00AF35B0"/>
    <w:rsid w:val="00AF7864"/>
    <w:rsid w:val="00B233EF"/>
    <w:rsid w:val="00B31635"/>
    <w:rsid w:val="00B901A2"/>
    <w:rsid w:val="00B908C0"/>
    <w:rsid w:val="00B9091E"/>
    <w:rsid w:val="00B94681"/>
    <w:rsid w:val="00BA3171"/>
    <w:rsid w:val="00BC107D"/>
    <w:rsid w:val="00BD760D"/>
    <w:rsid w:val="00BE491C"/>
    <w:rsid w:val="00BE661F"/>
    <w:rsid w:val="00C162ED"/>
    <w:rsid w:val="00C26AD8"/>
    <w:rsid w:val="00C35DD6"/>
    <w:rsid w:val="00C42391"/>
    <w:rsid w:val="00C47B7F"/>
    <w:rsid w:val="00C62BB3"/>
    <w:rsid w:val="00C67071"/>
    <w:rsid w:val="00C94C01"/>
    <w:rsid w:val="00CA284D"/>
    <w:rsid w:val="00CA52D1"/>
    <w:rsid w:val="00CB164E"/>
    <w:rsid w:val="00CB3958"/>
    <w:rsid w:val="00CB7044"/>
    <w:rsid w:val="00CD1C16"/>
    <w:rsid w:val="00CF2B98"/>
    <w:rsid w:val="00CF6554"/>
    <w:rsid w:val="00D109A5"/>
    <w:rsid w:val="00D24113"/>
    <w:rsid w:val="00D36400"/>
    <w:rsid w:val="00D4607D"/>
    <w:rsid w:val="00D5250D"/>
    <w:rsid w:val="00D731A2"/>
    <w:rsid w:val="00D954FE"/>
    <w:rsid w:val="00DB1546"/>
    <w:rsid w:val="00DC3D7F"/>
    <w:rsid w:val="00DC3F8A"/>
    <w:rsid w:val="00DD541A"/>
    <w:rsid w:val="00DE0695"/>
    <w:rsid w:val="00E01B20"/>
    <w:rsid w:val="00E05D2F"/>
    <w:rsid w:val="00E11A63"/>
    <w:rsid w:val="00E3469F"/>
    <w:rsid w:val="00E47955"/>
    <w:rsid w:val="00E57F14"/>
    <w:rsid w:val="00E643E7"/>
    <w:rsid w:val="00E807F8"/>
    <w:rsid w:val="00EA4F76"/>
    <w:rsid w:val="00EB76D5"/>
    <w:rsid w:val="00EC68C4"/>
    <w:rsid w:val="00ED03A3"/>
    <w:rsid w:val="00ED1227"/>
    <w:rsid w:val="00ED7FF9"/>
    <w:rsid w:val="00F10521"/>
    <w:rsid w:val="00F15E04"/>
    <w:rsid w:val="00F219F0"/>
    <w:rsid w:val="00F31FF6"/>
    <w:rsid w:val="00F50CF7"/>
    <w:rsid w:val="00F81710"/>
    <w:rsid w:val="00F948F6"/>
    <w:rsid w:val="00FB1494"/>
    <w:rsid w:val="00FC59BC"/>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763742"/>
  <w14:defaultImageDpi w14:val="300"/>
  <w15:docId w15:val="{EC26AFDE-DB49-1141-BCD3-B713066B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FC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732</Words>
  <Characters>4404</Characters>
  <Application>Microsoft Office Word</Application>
  <DocSecurity>0</DocSecurity>
  <Lines>83</Lines>
  <Paragraphs>19</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Ronja Nyström</cp:lastModifiedBy>
  <cp:revision>7</cp:revision>
  <dcterms:created xsi:type="dcterms:W3CDTF">2020-11-10T07:41:00Z</dcterms:created>
  <dcterms:modified xsi:type="dcterms:W3CDTF">2020-11-11T15:23:00Z</dcterms:modified>
</cp:coreProperties>
</file>