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B78A8" w14:textId="77777777" w:rsidR="00EF7F37" w:rsidRPr="003A0943" w:rsidRDefault="00D514C1" w:rsidP="00BA2A4A">
      <w:pPr>
        <w:rPr>
          <w:b/>
          <w:bCs/>
          <w:sz w:val="24"/>
          <w:lang w:val="sv-SE"/>
        </w:rPr>
      </w:pPr>
      <w:r w:rsidRPr="003A0943">
        <w:rPr>
          <w:b/>
          <w:bCs/>
          <w:sz w:val="24"/>
          <w:lang w:val="sv-SE"/>
        </w:rPr>
        <w:t xml:space="preserve">Norconsult </w:t>
      </w:r>
      <w:r w:rsidR="00132233" w:rsidRPr="003A0943">
        <w:rPr>
          <w:b/>
          <w:bCs/>
          <w:sz w:val="24"/>
          <w:lang w:val="sv-SE"/>
        </w:rPr>
        <w:t>tar</w:t>
      </w:r>
      <w:r w:rsidRPr="003A0943">
        <w:rPr>
          <w:b/>
          <w:bCs/>
          <w:sz w:val="24"/>
          <w:lang w:val="sv-SE"/>
        </w:rPr>
        <w:t xml:space="preserve"> framgångsrik industrietablering </w:t>
      </w:r>
      <w:r w:rsidR="00132233" w:rsidRPr="003A0943">
        <w:rPr>
          <w:b/>
          <w:bCs/>
          <w:sz w:val="24"/>
          <w:lang w:val="sv-SE"/>
        </w:rPr>
        <w:t>till</w:t>
      </w:r>
      <w:r w:rsidRPr="003A0943">
        <w:rPr>
          <w:b/>
          <w:bCs/>
          <w:sz w:val="24"/>
          <w:lang w:val="sv-SE"/>
        </w:rPr>
        <w:t xml:space="preserve"> Gävle</w:t>
      </w:r>
    </w:p>
    <w:p w14:paraId="0310882C" w14:textId="77777777" w:rsidR="00D514C1" w:rsidRPr="0008099D" w:rsidRDefault="00D514C1" w:rsidP="00BA2A4A">
      <w:pPr>
        <w:rPr>
          <w:szCs w:val="20"/>
          <w:lang w:val="sv-SE"/>
        </w:rPr>
      </w:pPr>
    </w:p>
    <w:p w14:paraId="2C44A9DF" w14:textId="21328F85" w:rsidR="00132233" w:rsidRPr="003A0943" w:rsidRDefault="00132233" w:rsidP="00BA2A4A">
      <w:pPr>
        <w:rPr>
          <w:b/>
          <w:bCs/>
          <w:sz w:val="22"/>
          <w:szCs w:val="22"/>
          <w:lang w:val="sv-SE"/>
        </w:rPr>
      </w:pPr>
      <w:r w:rsidRPr="003A0943">
        <w:rPr>
          <w:b/>
          <w:bCs/>
          <w:sz w:val="22"/>
          <w:szCs w:val="22"/>
          <w:lang w:val="sv-SE"/>
        </w:rPr>
        <w:t>Inom loppet av knappt ett år har Norconsult etablerat ett betydande industrisegment på flera orter och kunnat rekrytera närmare 50 specialister</w:t>
      </w:r>
      <w:r w:rsidR="00E9619A">
        <w:rPr>
          <w:b/>
          <w:bCs/>
          <w:sz w:val="22"/>
          <w:szCs w:val="22"/>
          <w:lang w:val="sv-SE"/>
        </w:rPr>
        <w:t xml:space="preserve"> på området</w:t>
      </w:r>
      <w:r w:rsidRPr="003A0943">
        <w:rPr>
          <w:b/>
          <w:bCs/>
          <w:sz w:val="22"/>
          <w:szCs w:val="22"/>
          <w:lang w:val="sv-SE"/>
        </w:rPr>
        <w:t xml:space="preserve">. Nu tar bolaget nästa steg på marknaden och etablerar nytt kontor i Gävle med stadens bästa läge. </w:t>
      </w:r>
    </w:p>
    <w:p w14:paraId="61359818" w14:textId="77777777" w:rsidR="00132233" w:rsidRPr="0008099D" w:rsidRDefault="00132233" w:rsidP="00BA2A4A">
      <w:pPr>
        <w:rPr>
          <w:szCs w:val="20"/>
          <w:lang w:val="sv-SE"/>
        </w:rPr>
      </w:pPr>
    </w:p>
    <w:p w14:paraId="3AE4D4C6" w14:textId="25D8BB1D" w:rsidR="003A0943" w:rsidRPr="00A4774C" w:rsidRDefault="00B8219C" w:rsidP="003A6629">
      <w:pPr>
        <w:rPr>
          <w:sz w:val="18"/>
          <w:szCs w:val="22"/>
          <w:lang w:val="sv-SE"/>
        </w:rPr>
      </w:pPr>
      <w:r w:rsidRPr="00A4774C">
        <w:rPr>
          <w:sz w:val="18"/>
          <w:szCs w:val="18"/>
          <w:lang w:val="sv-SE"/>
        </w:rPr>
        <w:t>Under 2019 utökade Norconsult sitt tjänsteutbud inom industrisektorn</w:t>
      </w:r>
      <w:r w:rsidR="003A0943" w:rsidRPr="00A4774C">
        <w:rPr>
          <w:sz w:val="18"/>
          <w:szCs w:val="18"/>
          <w:lang w:val="sv-SE"/>
        </w:rPr>
        <w:t xml:space="preserve"> </w:t>
      </w:r>
      <w:r w:rsidRPr="00A4774C">
        <w:rPr>
          <w:sz w:val="18"/>
          <w:szCs w:val="18"/>
          <w:lang w:val="sv-SE"/>
        </w:rPr>
        <w:t>genom en lyckad rekrytering till kontoret i Sundsvall</w:t>
      </w:r>
      <w:r w:rsidR="003A6629" w:rsidRPr="00A4774C">
        <w:rPr>
          <w:rFonts w:ascii="Helvetica" w:hAnsi="Helvetica"/>
          <w:sz w:val="18"/>
          <w:szCs w:val="18"/>
          <w:shd w:val="clear" w:color="auto" w:fill="FFFFFF"/>
          <w:lang w:val="sv-SE"/>
        </w:rPr>
        <w:t>.</w:t>
      </w:r>
      <w:r w:rsidR="003A6629" w:rsidRPr="00A4774C">
        <w:rPr>
          <w:sz w:val="18"/>
          <w:szCs w:val="18"/>
          <w:lang w:val="sv-SE"/>
        </w:rPr>
        <w:t xml:space="preserve"> </w:t>
      </w:r>
      <w:r w:rsidR="003931C2" w:rsidRPr="00A4774C">
        <w:rPr>
          <w:sz w:val="18"/>
          <w:szCs w:val="18"/>
          <w:lang w:val="sv-SE"/>
        </w:rPr>
        <w:t xml:space="preserve">Med ambitionen att göra </w:t>
      </w:r>
      <w:r w:rsidR="00F66A86">
        <w:rPr>
          <w:sz w:val="18"/>
          <w:szCs w:val="18"/>
          <w:lang w:val="sv-SE"/>
        </w:rPr>
        <w:t xml:space="preserve">bolaget </w:t>
      </w:r>
      <w:r w:rsidR="003931C2" w:rsidRPr="00A4774C">
        <w:rPr>
          <w:sz w:val="18"/>
          <w:szCs w:val="18"/>
          <w:lang w:val="sv-SE"/>
        </w:rPr>
        <w:t xml:space="preserve">till en nyckelspelare på industrikartan etablerar man sig nu i Gävle – en strategiskt viktig ort att verka på. </w:t>
      </w:r>
      <w:r w:rsidRPr="00A4774C">
        <w:rPr>
          <w:sz w:val="18"/>
          <w:szCs w:val="18"/>
          <w:lang w:val="sv-SE"/>
        </w:rPr>
        <w:t xml:space="preserve"> </w:t>
      </w:r>
      <w:r w:rsidR="003A6629" w:rsidRPr="00A4774C">
        <w:rPr>
          <w:sz w:val="18"/>
          <w:szCs w:val="18"/>
          <w:lang w:val="sv-SE"/>
        </w:rPr>
        <w:br/>
      </w:r>
      <w:r w:rsidR="003A6629" w:rsidRPr="00A4774C">
        <w:rPr>
          <w:sz w:val="18"/>
          <w:szCs w:val="18"/>
          <w:lang w:val="sv-SE"/>
        </w:rPr>
        <w:br/>
      </w:r>
      <w:r w:rsidR="003A6629" w:rsidRPr="00A4774C">
        <w:rPr>
          <w:sz w:val="18"/>
          <w:szCs w:val="22"/>
          <w:lang w:val="sv-SE"/>
        </w:rPr>
        <w:t>- Satsningen på industri är något vi jobbat med länge, och etableringen i Sundsvall har varit mycket lyckad</w:t>
      </w:r>
      <w:r w:rsidR="00933217" w:rsidRPr="00A4774C">
        <w:rPr>
          <w:sz w:val="18"/>
          <w:szCs w:val="22"/>
          <w:lang w:val="sv-SE"/>
        </w:rPr>
        <w:t>, säger Anders Eidensten, Affärsområdeschef Energi &amp; Industri.</w:t>
      </w:r>
      <w:r w:rsidR="003A6629" w:rsidRPr="00A4774C">
        <w:rPr>
          <w:sz w:val="18"/>
          <w:szCs w:val="22"/>
          <w:lang w:val="sv-SE"/>
        </w:rPr>
        <w:t xml:space="preserve"> Nu vill vi ta nästa steg för att komma närmare kunderna söderut</w:t>
      </w:r>
      <w:r w:rsidR="003A0943" w:rsidRPr="00A4774C">
        <w:rPr>
          <w:sz w:val="18"/>
          <w:szCs w:val="22"/>
          <w:lang w:val="sv-SE"/>
        </w:rPr>
        <w:t xml:space="preserve">, </w:t>
      </w:r>
      <w:r w:rsidR="003A6629" w:rsidRPr="00A4774C">
        <w:rPr>
          <w:sz w:val="18"/>
          <w:szCs w:val="22"/>
          <w:lang w:val="sv-SE"/>
        </w:rPr>
        <w:t>där Gävle som starkt industrifäste är lämpligt att utgå ifrån</w:t>
      </w:r>
      <w:r w:rsidR="00933217" w:rsidRPr="00A4774C">
        <w:rPr>
          <w:sz w:val="18"/>
          <w:szCs w:val="22"/>
          <w:lang w:val="sv-SE"/>
        </w:rPr>
        <w:t>, fortsätter han.</w:t>
      </w:r>
    </w:p>
    <w:p w14:paraId="0FD4FCD3" w14:textId="78F3E505" w:rsidR="00933217" w:rsidRPr="00A4774C" w:rsidRDefault="00933217" w:rsidP="003A6629">
      <w:pPr>
        <w:rPr>
          <w:sz w:val="18"/>
          <w:szCs w:val="22"/>
          <w:lang w:val="sv-SE"/>
        </w:rPr>
      </w:pPr>
    </w:p>
    <w:p w14:paraId="4188B25A" w14:textId="07EAB7D7" w:rsidR="00832BA3" w:rsidRDefault="00E9619A" w:rsidP="005F0C67">
      <w:pPr>
        <w:rPr>
          <w:sz w:val="18"/>
          <w:szCs w:val="22"/>
          <w:lang w:val="sv-SE"/>
        </w:rPr>
      </w:pPr>
      <w:r w:rsidRPr="00A4774C">
        <w:rPr>
          <w:sz w:val="18"/>
          <w:szCs w:val="22"/>
          <w:lang w:val="sv-SE"/>
        </w:rPr>
        <w:t xml:space="preserve">Det nya kontoret kommer inledningsvis att bestå av 11 konsulter med kompetens </w:t>
      </w:r>
      <w:r w:rsidRPr="00832BA3">
        <w:rPr>
          <w:sz w:val="18"/>
          <w:szCs w:val="22"/>
          <w:lang w:val="sv-SE"/>
        </w:rPr>
        <w:t>inom el,</w:t>
      </w:r>
      <w:r w:rsidR="008F1459" w:rsidRPr="00832BA3">
        <w:rPr>
          <w:sz w:val="18"/>
          <w:szCs w:val="22"/>
          <w:lang w:val="sv-SE"/>
        </w:rPr>
        <w:t xml:space="preserve"> instrument,</w:t>
      </w:r>
      <w:r w:rsidRPr="00832BA3">
        <w:rPr>
          <w:sz w:val="18"/>
          <w:szCs w:val="22"/>
          <w:lang w:val="sv-SE"/>
        </w:rPr>
        <w:t xml:space="preserve"> automation</w:t>
      </w:r>
      <w:r w:rsidR="008F1459" w:rsidRPr="00832BA3">
        <w:rPr>
          <w:sz w:val="18"/>
          <w:szCs w:val="22"/>
          <w:lang w:val="sv-SE"/>
        </w:rPr>
        <w:t>, mekanik och anläggning</w:t>
      </w:r>
      <w:r w:rsidRPr="00832BA3">
        <w:rPr>
          <w:sz w:val="18"/>
          <w:szCs w:val="22"/>
          <w:lang w:val="sv-SE"/>
        </w:rPr>
        <w:t xml:space="preserve">. </w:t>
      </w:r>
      <w:r w:rsidR="00832BA3">
        <w:rPr>
          <w:sz w:val="18"/>
          <w:szCs w:val="22"/>
          <w:lang w:val="sv-SE"/>
        </w:rPr>
        <w:t xml:space="preserve">Etableringen leds av Ulrich Sahlberg, som närmast kommer från Pöyry. </w:t>
      </w:r>
      <w:r w:rsidRPr="00832BA3">
        <w:rPr>
          <w:sz w:val="18"/>
          <w:szCs w:val="22"/>
          <w:lang w:val="sv-SE"/>
        </w:rPr>
        <w:t xml:space="preserve">Planen är att växa med dubbel personalstyrka till </w:t>
      </w:r>
      <w:r w:rsidR="00A4774C" w:rsidRPr="00832BA3">
        <w:rPr>
          <w:sz w:val="18"/>
          <w:szCs w:val="22"/>
          <w:lang w:val="sv-SE"/>
        </w:rPr>
        <w:t>år 2021</w:t>
      </w:r>
      <w:r w:rsidRPr="00832BA3">
        <w:rPr>
          <w:sz w:val="18"/>
          <w:szCs w:val="22"/>
          <w:lang w:val="sv-SE"/>
        </w:rPr>
        <w:t xml:space="preserve">. </w:t>
      </w:r>
      <w:r w:rsidRPr="00832BA3">
        <w:rPr>
          <w:sz w:val="18"/>
          <w:szCs w:val="22"/>
          <w:lang w:val="sv-SE"/>
        </w:rPr>
        <w:br/>
      </w:r>
      <w:r w:rsidRPr="00832BA3">
        <w:rPr>
          <w:sz w:val="18"/>
          <w:szCs w:val="22"/>
          <w:lang w:val="sv-SE"/>
        </w:rPr>
        <w:br/>
      </w:r>
      <w:r w:rsidRPr="00A4774C">
        <w:rPr>
          <w:sz w:val="18"/>
          <w:szCs w:val="22"/>
          <w:lang w:val="sv-SE"/>
        </w:rPr>
        <w:t xml:space="preserve">- </w:t>
      </w:r>
      <w:r w:rsidR="00832BA3">
        <w:rPr>
          <w:sz w:val="18"/>
          <w:szCs w:val="22"/>
          <w:lang w:val="sv-SE"/>
        </w:rPr>
        <w:t xml:space="preserve">Ulrich har lång och bred erfarenhet av branschen och blir en </w:t>
      </w:r>
      <w:r w:rsidR="00F66A86">
        <w:rPr>
          <w:sz w:val="18"/>
          <w:szCs w:val="22"/>
          <w:lang w:val="sv-SE"/>
        </w:rPr>
        <w:t xml:space="preserve">mycket </w:t>
      </w:r>
      <w:r w:rsidR="00832BA3">
        <w:rPr>
          <w:sz w:val="18"/>
          <w:szCs w:val="22"/>
          <w:lang w:val="sv-SE"/>
        </w:rPr>
        <w:t xml:space="preserve">viktig </w:t>
      </w:r>
      <w:r w:rsidR="00F66A86">
        <w:rPr>
          <w:sz w:val="18"/>
          <w:szCs w:val="22"/>
          <w:lang w:val="sv-SE"/>
        </w:rPr>
        <w:t>del i</w:t>
      </w:r>
      <w:r w:rsidR="00832BA3">
        <w:rPr>
          <w:sz w:val="18"/>
          <w:szCs w:val="22"/>
          <w:lang w:val="sv-SE"/>
        </w:rPr>
        <w:t xml:space="preserve"> v</w:t>
      </w:r>
      <w:r w:rsidRPr="00A4774C">
        <w:rPr>
          <w:sz w:val="18"/>
          <w:szCs w:val="22"/>
          <w:lang w:val="sv-SE"/>
        </w:rPr>
        <w:t xml:space="preserve">årt mål </w:t>
      </w:r>
      <w:r w:rsidR="00832BA3">
        <w:rPr>
          <w:sz w:val="18"/>
          <w:szCs w:val="22"/>
          <w:lang w:val="sv-SE"/>
        </w:rPr>
        <w:t>att</w:t>
      </w:r>
      <w:r w:rsidRPr="00A4774C">
        <w:rPr>
          <w:sz w:val="18"/>
          <w:szCs w:val="22"/>
          <w:lang w:val="sv-SE"/>
        </w:rPr>
        <w:t xml:space="preserve"> ha ett komplett tjänsteutbud inom industri, säger Mikael Hägglund, sektionschef för Industri.</w:t>
      </w:r>
      <w:r w:rsidR="009C6A80" w:rsidRPr="00A4774C">
        <w:rPr>
          <w:sz w:val="18"/>
          <w:szCs w:val="22"/>
          <w:lang w:val="sv-SE"/>
        </w:rPr>
        <w:t xml:space="preserve"> </w:t>
      </w:r>
      <w:r w:rsidR="00EC4475">
        <w:rPr>
          <w:sz w:val="18"/>
          <w:szCs w:val="22"/>
          <w:lang w:val="sv-SE"/>
        </w:rPr>
        <w:t xml:space="preserve">Satsningen i </w:t>
      </w:r>
      <w:r w:rsidR="00EC4475" w:rsidRPr="00A4774C">
        <w:rPr>
          <w:sz w:val="18"/>
          <w:szCs w:val="22"/>
          <w:lang w:val="sv-SE"/>
        </w:rPr>
        <w:t>Gävle</w:t>
      </w:r>
      <w:r w:rsidR="00EC4475">
        <w:rPr>
          <w:sz w:val="18"/>
          <w:szCs w:val="22"/>
          <w:lang w:val="sv-SE"/>
        </w:rPr>
        <w:t xml:space="preserve"> gör att vi</w:t>
      </w:r>
      <w:r w:rsidR="00EC4475" w:rsidRPr="00A4774C">
        <w:rPr>
          <w:sz w:val="18"/>
          <w:szCs w:val="22"/>
          <w:lang w:val="sv-SE"/>
        </w:rPr>
        <w:t xml:space="preserve"> blir mer heltäckande både geografiskt och tekniskt,</w:t>
      </w:r>
      <w:r w:rsidR="00EC4475">
        <w:rPr>
          <w:sz w:val="18"/>
          <w:szCs w:val="22"/>
          <w:lang w:val="sv-SE"/>
        </w:rPr>
        <w:t xml:space="preserve"> samt att vi kan </w:t>
      </w:r>
      <w:r w:rsidR="00B607B1" w:rsidRPr="00A4774C">
        <w:rPr>
          <w:sz w:val="18"/>
          <w:szCs w:val="22"/>
          <w:lang w:val="sv-SE"/>
        </w:rPr>
        <w:t xml:space="preserve">förvalta </w:t>
      </w:r>
      <w:r w:rsidR="009C6A80" w:rsidRPr="00A4774C">
        <w:rPr>
          <w:sz w:val="18"/>
          <w:szCs w:val="22"/>
          <w:lang w:val="sv-SE"/>
        </w:rPr>
        <w:t xml:space="preserve">framgången </w:t>
      </w:r>
      <w:r w:rsidR="00B607B1" w:rsidRPr="00A4774C">
        <w:rPr>
          <w:sz w:val="18"/>
          <w:szCs w:val="22"/>
          <w:lang w:val="sv-SE"/>
        </w:rPr>
        <w:t xml:space="preserve">som vi haft i Sundsvall, fortsätter han. </w:t>
      </w:r>
    </w:p>
    <w:p w14:paraId="0926259A" w14:textId="77777777" w:rsidR="00832BA3" w:rsidRDefault="00832BA3" w:rsidP="005F0C67">
      <w:pPr>
        <w:rPr>
          <w:sz w:val="18"/>
          <w:szCs w:val="22"/>
          <w:lang w:val="sv-SE"/>
        </w:rPr>
      </w:pPr>
    </w:p>
    <w:p w14:paraId="60DF52C9" w14:textId="42491CEF" w:rsidR="00B607B1" w:rsidRPr="00B607B1" w:rsidRDefault="00B607B1" w:rsidP="005F0C67">
      <w:pPr>
        <w:rPr>
          <w:lang w:val="sv-SE"/>
        </w:rPr>
      </w:pPr>
      <w:r w:rsidRPr="00A4774C">
        <w:rPr>
          <w:sz w:val="18"/>
          <w:szCs w:val="22"/>
          <w:lang w:val="sv-SE"/>
        </w:rPr>
        <w:t>Med</w:t>
      </w:r>
      <w:r w:rsidR="001108D0" w:rsidRPr="00A4774C">
        <w:rPr>
          <w:sz w:val="18"/>
          <w:szCs w:val="22"/>
          <w:lang w:val="sv-SE"/>
        </w:rPr>
        <w:t xml:space="preserve"> kontorets</w:t>
      </w:r>
      <w:r w:rsidRPr="00A4774C">
        <w:rPr>
          <w:sz w:val="18"/>
          <w:szCs w:val="22"/>
          <w:lang w:val="sv-SE"/>
        </w:rPr>
        <w:t xml:space="preserve"> attraktiv</w:t>
      </w:r>
      <w:r w:rsidR="001108D0" w:rsidRPr="00A4774C">
        <w:rPr>
          <w:sz w:val="18"/>
          <w:szCs w:val="22"/>
          <w:lang w:val="sv-SE"/>
        </w:rPr>
        <w:t>a</w:t>
      </w:r>
      <w:r w:rsidRPr="00A4774C">
        <w:rPr>
          <w:sz w:val="18"/>
          <w:szCs w:val="22"/>
          <w:lang w:val="sv-SE"/>
        </w:rPr>
        <w:t xml:space="preserve"> läge och närhet till kommunikationer </w:t>
      </w:r>
      <w:r w:rsidR="001108D0" w:rsidRPr="00A4774C">
        <w:rPr>
          <w:sz w:val="18"/>
          <w:szCs w:val="22"/>
          <w:lang w:val="sv-SE"/>
        </w:rPr>
        <w:t>vill</w:t>
      </w:r>
      <w:r w:rsidRPr="00A4774C">
        <w:rPr>
          <w:sz w:val="18"/>
          <w:szCs w:val="22"/>
          <w:lang w:val="sv-SE"/>
        </w:rPr>
        <w:t xml:space="preserve"> Anders och Mikael rekrytera nya medarbetare och lagspelare som vill jobba </w:t>
      </w:r>
      <w:r w:rsidR="00816235">
        <w:rPr>
          <w:sz w:val="18"/>
          <w:szCs w:val="22"/>
          <w:lang w:val="sv-SE"/>
        </w:rPr>
        <w:t xml:space="preserve">i </w:t>
      </w:r>
      <w:r w:rsidRPr="00A4774C">
        <w:rPr>
          <w:sz w:val="18"/>
          <w:szCs w:val="22"/>
          <w:lang w:val="sv-SE"/>
        </w:rPr>
        <w:t>tvärdisciplinär</w:t>
      </w:r>
      <w:r w:rsidR="00624DBD" w:rsidRPr="00A4774C">
        <w:rPr>
          <w:sz w:val="18"/>
          <w:szCs w:val="22"/>
          <w:lang w:val="sv-SE"/>
        </w:rPr>
        <w:t>a</w:t>
      </w:r>
      <w:r w:rsidRPr="00A4774C">
        <w:rPr>
          <w:sz w:val="18"/>
          <w:szCs w:val="22"/>
          <w:lang w:val="sv-SE"/>
        </w:rPr>
        <w:t xml:space="preserve"> och intressanta uppdrag. </w:t>
      </w:r>
      <w:r w:rsidRPr="00A4774C">
        <w:rPr>
          <w:sz w:val="18"/>
          <w:szCs w:val="22"/>
          <w:lang w:val="sv-SE"/>
        </w:rPr>
        <w:br/>
      </w:r>
      <w:r w:rsidRPr="00A4774C">
        <w:rPr>
          <w:sz w:val="18"/>
          <w:szCs w:val="22"/>
          <w:lang w:val="sv-SE"/>
        </w:rPr>
        <w:br/>
        <w:t xml:space="preserve">- </w:t>
      </w:r>
      <w:r w:rsidR="00624DBD" w:rsidRPr="00A4774C">
        <w:rPr>
          <w:sz w:val="18"/>
          <w:szCs w:val="22"/>
          <w:lang w:val="sv-SE"/>
        </w:rPr>
        <w:t xml:space="preserve">Vi samarbetar med kollegor i hela landet och med olika teknikområden, </w:t>
      </w:r>
      <w:r w:rsidR="00816235">
        <w:rPr>
          <w:sz w:val="18"/>
          <w:szCs w:val="22"/>
          <w:lang w:val="sv-SE"/>
        </w:rPr>
        <w:t>vilket</w:t>
      </w:r>
      <w:bookmarkStart w:id="0" w:name="_GoBack"/>
      <w:bookmarkEnd w:id="0"/>
      <w:r w:rsidR="00624DBD" w:rsidRPr="00A4774C">
        <w:rPr>
          <w:sz w:val="18"/>
          <w:szCs w:val="22"/>
          <w:lang w:val="sv-SE"/>
        </w:rPr>
        <w:t xml:space="preserve"> uppmuntrar till </w:t>
      </w:r>
      <w:r w:rsidR="001108D0" w:rsidRPr="00A4774C">
        <w:rPr>
          <w:sz w:val="18"/>
          <w:szCs w:val="22"/>
          <w:lang w:val="sv-SE"/>
        </w:rPr>
        <w:t xml:space="preserve">en </w:t>
      </w:r>
      <w:r w:rsidR="00624DBD" w:rsidRPr="00A4774C">
        <w:rPr>
          <w:sz w:val="18"/>
          <w:szCs w:val="22"/>
          <w:lang w:val="sv-SE"/>
        </w:rPr>
        <w:t xml:space="preserve">delaktighet och </w:t>
      </w:r>
      <w:r w:rsidR="001108D0" w:rsidRPr="00A4774C">
        <w:rPr>
          <w:sz w:val="18"/>
          <w:szCs w:val="22"/>
          <w:lang w:val="sv-SE"/>
        </w:rPr>
        <w:t xml:space="preserve">ett </w:t>
      </w:r>
      <w:r w:rsidR="00624DBD" w:rsidRPr="00A4774C">
        <w:rPr>
          <w:sz w:val="18"/>
          <w:szCs w:val="22"/>
          <w:lang w:val="sv-SE"/>
        </w:rPr>
        <w:t xml:space="preserve">engagemang som vi tror kan tilltala många nya samhällsbyggare, säger Anders Eidensten. </w:t>
      </w:r>
      <w:r w:rsidR="005F0C67" w:rsidRPr="005F0C67">
        <w:rPr>
          <w:sz w:val="18"/>
          <w:szCs w:val="22"/>
          <w:lang w:val="sv-SE"/>
        </w:rPr>
        <w:t>Här forma</w:t>
      </w:r>
      <w:r w:rsidR="005F0C67">
        <w:rPr>
          <w:sz w:val="18"/>
          <w:szCs w:val="22"/>
          <w:lang w:val="sv-SE"/>
        </w:rPr>
        <w:t>r du</w:t>
      </w:r>
      <w:r w:rsidR="005F0C67" w:rsidRPr="005F0C67">
        <w:rPr>
          <w:sz w:val="18"/>
          <w:szCs w:val="22"/>
          <w:lang w:val="sv-SE"/>
        </w:rPr>
        <w:t xml:space="preserve"> </w:t>
      </w:r>
      <w:r w:rsidR="005F0C67">
        <w:rPr>
          <w:sz w:val="18"/>
          <w:szCs w:val="22"/>
          <w:lang w:val="sv-SE"/>
        </w:rPr>
        <w:t>d</w:t>
      </w:r>
      <w:r w:rsidR="005F0C67" w:rsidRPr="005F0C67">
        <w:rPr>
          <w:sz w:val="18"/>
          <w:szCs w:val="22"/>
          <w:lang w:val="sv-SE"/>
        </w:rPr>
        <w:t>in egen, Norconsults och våra kunders framtid</w:t>
      </w:r>
      <w:r w:rsidR="005F0C67">
        <w:rPr>
          <w:sz w:val="18"/>
          <w:szCs w:val="22"/>
          <w:lang w:val="sv-SE"/>
        </w:rPr>
        <w:t xml:space="preserve">. </w:t>
      </w:r>
    </w:p>
    <w:p w14:paraId="1AC01635" w14:textId="77777777" w:rsidR="0008099D" w:rsidRPr="00A4774C" w:rsidRDefault="0008099D" w:rsidP="0008099D">
      <w:pPr>
        <w:rPr>
          <w:b/>
          <w:bCs/>
          <w:lang w:val="sv-SE"/>
        </w:rPr>
      </w:pPr>
    </w:p>
    <w:p w14:paraId="5620BB01" w14:textId="0B5576C8" w:rsidR="00132233" w:rsidRPr="00A4774C" w:rsidRDefault="00D43476" w:rsidP="00BA2A4A">
      <w:pPr>
        <w:rPr>
          <w:b/>
          <w:bCs/>
          <w:sz w:val="18"/>
          <w:szCs w:val="22"/>
          <w:lang w:val="sv-SE"/>
        </w:rPr>
      </w:pPr>
      <w:r w:rsidRPr="00A4774C">
        <w:rPr>
          <w:b/>
          <w:bCs/>
          <w:sz w:val="18"/>
          <w:szCs w:val="22"/>
          <w:lang w:val="sv-SE"/>
        </w:rPr>
        <w:t>Kontaktpersoner</w:t>
      </w:r>
    </w:p>
    <w:p w14:paraId="68BA8569" w14:textId="569CF42B" w:rsidR="00D43476" w:rsidRPr="00A4774C" w:rsidRDefault="00D43476" w:rsidP="00BA2A4A">
      <w:pPr>
        <w:rPr>
          <w:sz w:val="18"/>
          <w:szCs w:val="22"/>
          <w:lang w:val="sv-SE"/>
        </w:rPr>
      </w:pPr>
    </w:p>
    <w:p w14:paraId="5E500C75" w14:textId="5304EACB" w:rsidR="00D43476" w:rsidRPr="00A4774C" w:rsidRDefault="00D43476" w:rsidP="00BA2A4A">
      <w:pPr>
        <w:rPr>
          <w:sz w:val="16"/>
          <w:szCs w:val="20"/>
          <w:lang w:val="sv-SE"/>
        </w:rPr>
      </w:pPr>
      <w:r w:rsidRPr="00A4774C">
        <w:rPr>
          <w:sz w:val="16"/>
          <w:szCs w:val="20"/>
          <w:lang w:val="sv-SE"/>
        </w:rPr>
        <w:t>Anders Eidensten</w:t>
      </w:r>
    </w:p>
    <w:p w14:paraId="7EB0475B" w14:textId="730881A0" w:rsidR="00A4774C" w:rsidRPr="00A4774C" w:rsidRDefault="00A4774C" w:rsidP="00BA2A4A">
      <w:pPr>
        <w:rPr>
          <w:sz w:val="16"/>
          <w:szCs w:val="20"/>
          <w:lang w:val="sv-SE"/>
        </w:rPr>
      </w:pPr>
      <w:r w:rsidRPr="00A4774C">
        <w:rPr>
          <w:sz w:val="16"/>
          <w:szCs w:val="20"/>
          <w:lang w:val="sv-SE"/>
        </w:rPr>
        <w:t>Affärsområdeschef Energi &amp; Industri</w:t>
      </w:r>
    </w:p>
    <w:p w14:paraId="005CD988" w14:textId="168FAF06" w:rsidR="00A4774C" w:rsidRPr="00A4774C" w:rsidRDefault="00816235" w:rsidP="00BA2A4A">
      <w:pPr>
        <w:rPr>
          <w:sz w:val="16"/>
          <w:szCs w:val="20"/>
          <w:lang w:val="sv-SE"/>
        </w:rPr>
      </w:pPr>
      <w:hyperlink r:id="rId7" w:history="1">
        <w:r w:rsidR="00A4774C" w:rsidRPr="00A4774C">
          <w:rPr>
            <w:rStyle w:val="Hyperlnk"/>
            <w:sz w:val="16"/>
            <w:szCs w:val="20"/>
            <w:lang w:val="sv-SE"/>
          </w:rPr>
          <w:t>anders.eidensten@norconsult.com</w:t>
        </w:r>
      </w:hyperlink>
      <w:r w:rsidR="00A4774C" w:rsidRPr="00A4774C">
        <w:rPr>
          <w:sz w:val="16"/>
          <w:szCs w:val="20"/>
          <w:lang w:val="sv-SE"/>
        </w:rPr>
        <w:t xml:space="preserve"> </w:t>
      </w:r>
    </w:p>
    <w:p w14:paraId="245F4DE7" w14:textId="61C4D66B" w:rsidR="00A4774C" w:rsidRPr="00A4774C" w:rsidRDefault="00A4774C" w:rsidP="00BA2A4A">
      <w:pPr>
        <w:rPr>
          <w:sz w:val="16"/>
          <w:szCs w:val="20"/>
          <w:lang w:val="sv-SE"/>
        </w:rPr>
      </w:pPr>
      <w:r w:rsidRPr="00A4774C">
        <w:rPr>
          <w:sz w:val="16"/>
          <w:szCs w:val="20"/>
          <w:lang w:val="sv-SE"/>
        </w:rPr>
        <w:t>+46101418318</w:t>
      </w:r>
    </w:p>
    <w:p w14:paraId="6C4F7B8E" w14:textId="4043DE70" w:rsidR="00D43476" w:rsidRPr="00A4774C" w:rsidRDefault="00D43476" w:rsidP="00BA2A4A">
      <w:pPr>
        <w:rPr>
          <w:sz w:val="16"/>
          <w:szCs w:val="20"/>
          <w:lang w:val="sv-SE"/>
        </w:rPr>
      </w:pPr>
    </w:p>
    <w:p w14:paraId="06B93F3D" w14:textId="213A39D8" w:rsidR="00D43476" w:rsidRPr="00A4774C" w:rsidRDefault="00D43476" w:rsidP="00BA2A4A">
      <w:pPr>
        <w:rPr>
          <w:sz w:val="16"/>
          <w:szCs w:val="20"/>
          <w:lang w:val="sv-SE"/>
        </w:rPr>
      </w:pPr>
      <w:r w:rsidRPr="00A4774C">
        <w:rPr>
          <w:sz w:val="16"/>
          <w:szCs w:val="20"/>
          <w:lang w:val="sv-SE"/>
        </w:rPr>
        <w:t>Mikael Hägglund</w:t>
      </w:r>
    </w:p>
    <w:p w14:paraId="51C9E3F1" w14:textId="7F6E9351" w:rsidR="00A4774C" w:rsidRPr="00A4774C" w:rsidRDefault="00A4774C" w:rsidP="00BA2A4A">
      <w:pPr>
        <w:rPr>
          <w:sz w:val="16"/>
          <w:szCs w:val="20"/>
          <w:lang w:val="sv-SE"/>
        </w:rPr>
      </w:pPr>
      <w:r w:rsidRPr="00A4774C">
        <w:rPr>
          <w:sz w:val="16"/>
          <w:szCs w:val="20"/>
          <w:lang w:val="sv-SE"/>
        </w:rPr>
        <w:t>Sektionschef Industri</w:t>
      </w:r>
    </w:p>
    <w:p w14:paraId="5016848F" w14:textId="4B935D8A" w:rsidR="00A4774C" w:rsidRPr="00A4774C" w:rsidRDefault="00816235" w:rsidP="00BA2A4A">
      <w:pPr>
        <w:rPr>
          <w:sz w:val="16"/>
          <w:szCs w:val="20"/>
          <w:lang w:val="sv-SE"/>
        </w:rPr>
      </w:pPr>
      <w:hyperlink r:id="rId8" w:history="1">
        <w:r w:rsidR="00A4774C" w:rsidRPr="00A4774C">
          <w:rPr>
            <w:rStyle w:val="Hyperlnk"/>
            <w:sz w:val="16"/>
            <w:szCs w:val="20"/>
            <w:lang w:val="sv-SE"/>
          </w:rPr>
          <w:t>mikael.hagglund@norconsult.com</w:t>
        </w:r>
      </w:hyperlink>
      <w:r w:rsidR="00A4774C" w:rsidRPr="00A4774C">
        <w:rPr>
          <w:sz w:val="16"/>
          <w:szCs w:val="20"/>
          <w:lang w:val="sv-SE"/>
        </w:rPr>
        <w:t xml:space="preserve"> </w:t>
      </w:r>
    </w:p>
    <w:p w14:paraId="04CF1DEE" w14:textId="2D570BDB" w:rsidR="00A4774C" w:rsidRPr="00A4774C" w:rsidRDefault="00A4774C" w:rsidP="00BA2A4A">
      <w:pPr>
        <w:rPr>
          <w:sz w:val="16"/>
          <w:szCs w:val="20"/>
          <w:lang w:val="sv-SE"/>
        </w:rPr>
      </w:pPr>
      <w:r w:rsidRPr="00A4774C">
        <w:rPr>
          <w:sz w:val="16"/>
          <w:szCs w:val="20"/>
          <w:lang w:val="sv-SE"/>
        </w:rPr>
        <w:t>+46101418838</w:t>
      </w:r>
    </w:p>
    <w:sectPr w:rsidR="00A4774C" w:rsidRPr="00A4774C" w:rsidSect="00EA6D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964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D4934" w14:textId="77777777" w:rsidR="006C34D1" w:rsidRDefault="006C34D1" w:rsidP="00BA2A4A">
      <w:r>
        <w:separator/>
      </w:r>
    </w:p>
  </w:endnote>
  <w:endnote w:type="continuationSeparator" w:id="0">
    <w:p w14:paraId="259C837A" w14:textId="77777777" w:rsidR="006C34D1" w:rsidRDefault="006C34D1" w:rsidP="00B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B7EB4" w14:textId="77777777" w:rsidR="00CA714A" w:rsidRDefault="00CA714A" w:rsidP="00BA2A4A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14:paraId="738886CB" w14:textId="77777777" w:rsidR="00CA714A" w:rsidRDefault="00CA714A" w:rsidP="00BA2A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AA18" w14:textId="2E7D3E0C" w:rsidR="00DA3455" w:rsidRPr="00F661F7" w:rsidRDefault="00DA3455" w:rsidP="00BA2A4A">
    <w:pPr>
      <w:pStyle w:val="Sidnummerfot"/>
      <w:framePr w:wrap="around"/>
      <w:rPr>
        <w:rFonts w:ascii="Arial" w:hAnsi="Arial"/>
        <w:sz w:val="16"/>
        <w:szCs w:val="16"/>
        <w:lang w:val="sv-SE"/>
      </w:rPr>
    </w:pPr>
  </w:p>
  <w:p w14:paraId="33DA3FDF" w14:textId="77777777" w:rsidR="00CA714A" w:rsidRPr="00F661F7" w:rsidRDefault="00CA714A" w:rsidP="00BA2A4A">
    <w:pPr>
      <w:pStyle w:val="Sidfot"/>
      <w:rPr>
        <w:rFonts w:ascii="Arial" w:hAnsi="Arial"/>
        <w:sz w:val="16"/>
        <w:szCs w:val="16"/>
        <w:lang w:val="sv-SE"/>
      </w:rPr>
    </w:pPr>
    <w:r w:rsidRPr="00B85E61">
      <w:rPr>
        <w:rFonts w:ascii="Arial" w:hAnsi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685F2F" wp14:editId="351887AF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11438" id="Rectangle 6" o:spid="_x0000_s1026" style="position:absolute;margin-left:-154.05pt;margin-top:-11.25pt;width:153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Lu+QEAAOkDAAAOAAAAZHJzL2Uyb0RvYy54bWysU8Fu2zAMvQ/YPwi6L467tF2NOEWRIsOA&#10;bi3W9QNkWbaFyaJGKXGyrx8lJ5m33ob5IJAS+Ug+Pi9v971hO4Vegy15PptzpqyEWtu25C/fNu8+&#10;cOaDsLUwYFXJD8rz29XbN8vBFeoCOjC1QkYg1heDK3kXgiuyzMtO9cLPwClLjw1gLwK52GY1ioHQ&#10;e5NdzOdX2QBYOwSpvKfb+/GRrxJ+0ygZHpvGq8BMyam3kE5MZxXPbLUURYvCdVoe2xD/0EUvtKWi&#10;Z6h7EQTbon4F1WuJ4KEJMwl9Bk2jpUoz0DT5/K9pnjvhVJqFyPHuTJP/f7Dyy+4Jma5Lfs2ZFT2t&#10;6CuRJmxrFLuK9AzOFxT17J4wDujdA8jvnllYdxSl7hBh6JSoqak8xmd/JETHUyqrhs9QE7rYBkhM&#10;7RvsIyBxwPZpIYfzQtQ+MEmX+c3ifT6nvUl6u7zOL8mOJURxynbow0cFPYtGyZF6T+hi9+DDGHoK&#10;Sd2D0fVGG5McbKu1QbYTJI5N+o7ofhpmbAy2ENNGxPFGJXkdy5zmHPmqoD7QzAij3uj/IKMD/MnZ&#10;QForuf+xFag4M58s8XaTLxZRnFMHp041dYSVBFXywNlorsMo6K1D3XZUKU8UWLgjrhudaIj9jV0d&#10;N0R6SkQetR8FO/VT1O8/dPULAAD//wMAUEsDBBQABgAIAAAAIQB5HHHx4AAAAAoBAAAPAAAAZHJz&#10;L2Rvd25yZXYueG1sTI/LTsMwEEX3SPyDNUjsUqdGDWmIU1WVyg5BC61YOrGJI+KHbLdN/55hBbt5&#10;HN05U68mM5KzCnFwlsN8lgNRtnNysD2Hj/dtVgKJSVgpRmcVh6uKsGpub2pRSXexO3Xep55giI2V&#10;4KBT8hWlsdPKiDhzXlncfblgRMI29FQGccFwM1KW5wU1YrB4QQuvNlp13/uT4eCfmS+Ll/WnOLzp&#10;TXt8XW6vYcn5/d20fgKS1JT+YPjVR3Vo0Kl1JysjGTlkD3k5RxYrxhZAEMkYDloOxeMCaFPT/y80&#10;PwAAAP//AwBQSwECLQAUAAYACAAAACEAtoM4kv4AAADhAQAAEwAAAAAAAAAAAAAAAAAAAAAAW0Nv&#10;bnRlbnRfVHlwZXNdLnhtbFBLAQItABQABgAIAAAAIQA4/SH/1gAAAJQBAAALAAAAAAAAAAAAAAAA&#10;AC8BAABfcmVscy8ucmVsc1BLAQItABQABgAIAAAAIQA42/Lu+QEAAOkDAAAOAAAAAAAAAAAAAAAA&#10;AC4CAABkcnMvZTJvRG9jLnhtbFBLAQItABQABgAIAAAAIQB5HHHx4AAAAAoBAAAPAAAAAAAAAAAA&#10;AAAAAFMEAABkcnMvZG93bnJldi54bWxQSwUGAAAAAAQABADzAAAAYAUAAAAA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F661F7">
      <w:rPr>
        <w:rFonts w:ascii="Arial" w:hAnsi="Arial"/>
        <w:sz w:val="16"/>
        <w:szCs w:val="16"/>
        <w:lang w:val="sv-SE"/>
      </w:rPr>
      <w:br/>
    </w:r>
  </w:p>
  <w:p w14:paraId="56D13017" w14:textId="04B56832" w:rsidR="00CA714A" w:rsidRPr="00F661F7" w:rsidRDefault="00CA714A" w:rsidP="00BA2A4A">
    <w:pPr>
      <w:pStyle w:val="Sidfot"/>
      <w:rPr>
        <w:rFonts w:ascii="Arial" w:hAnsi="Arial"/>
        <w:sz w:val="16"/>
        <w:szCs w:val="16"/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7D65" w14:textId="77777777" w:rsidR="00E30DEE" w:rsidRPr="00BA2A4A" w:rsidRDefault="00BA2A4A" w:rsidP="00BA2A4A">
    <w:pPr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br/>
    </w:r>
    <w:r w:rsidR="00E30DEE" w:rsidRPr="00BA2A4A">
      <w:rPr>
        <w:sz w:val="16"/>
        <w:szCs w:val="16"/>
      </w:rPr>
      <w:fldChar w:fldCharType="begin"/>
    </w:r>
    <w:r w:rsidR="00E30DEE" w:rsidRPr="00BA2A4A">
      <w:rPr>
        <w:sz w:val="16"/>
        <w:szCs w:val="16"/>
      </w:rPr>
      <w:instrText xml:space="preserve">PAGE  </w:instrText>
    </w:r>
    <w:r w:rsidR="00E30DEE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E30DEE" w:rsidRPr="00BA2A4A">
      <w:rPr>
        <w:sz w:val="16"/>
        <w:szCs w:val="16"/>
      </w:rPr>
      <w:fldChar w:fldCharType="end"/>
    </w:r>
    <w:r w:rsidR="00E30DEE" w:rsidRPr="00BA2A4A">
      <w:rPr>
        <w:sz w:val="16"/>
        <w:szCs w:val="16"/>
      </w:rPr>
      <w:t xml:space="preserve"> (</w:t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NUMPAGES  \* LOWER </w:instrText>
    </w:r>
    <w:r w:rsidR="00D413E8" w:rsidRPr="00BA2A4A">
      <w:rPr>
        <w:sz w:val="16"/>
        <w:szCs w:val="16"/>
      </w:rPr>
      <w:fldChar w:fldCharType="separate"/>
    </w:r>
    <w:r w:rsidR="00D413E8" w:rsidRPr="00BA2A4A">
      <w:rPr>
        <w:noProof/>
        <w:sz w:val="16"/>
        <w:szCs w:val="16"/>
      </w:rPr>
      <w:t>1</w:t>
    </w:r>
    <w:r w:rsidR="00D413E8" w:rsidRPr="00BA2A4A">
      <w:rPr>
        <w:noProof/>
        <w:sz w:val="16"/>
        <w:szCs w:val="16"/>
      </w:rPr>
      <w:fldChar w:fldCharType="end"/>
    </w:r>
    <w:r w:rsidR="00E30DEE" w:rsidRPr="00BA2A4A">
      <w:rPr>
        <w:sz w:val="16"/>
        <w:szCs w:val="16"/>
      </w:rPr>
      <w:t>)</w:t>
    </w:r>
  </w:p>
  <w:p w14:paraId="0A676FB9" w14:textId="77777777" w:rsidR="00CA714A" w:rsidRPr="00BA2A4A" w:rsidRDefault="00CA714A" w:rsidP="00BA2A4A">
    <w:pPr>
      <w:rPr>
        <w:sz w:val="16"/>
        <w:szCs w:val="16"/>
      </w:rPr>
    </w:pPr>
    <w:r w:rsidRPr="00BA2A4A">
      <w:rPr>
        <w:sz w:val="16"/>
        <w:szCs w:val="16"/>
      </w:rPr>
      <w:br/>
    </w:r>
    <w:r w:rsidR="00D413E8" w:rsidRPr="00BA2A4A">
      <w:rPr>
        <w:sz w:val="16"/>
        <w:szCs w:val="16"/>
      </w:rPr>
      <w:fldChar w:fldCharType="begin"/>
    </w:r>
    <w:r w:rsidR="00D413E8" w:rsidRPr="00BA2A4A">
      <w:rPr>
        <w:sz w:val="16"/>
        <w:szCs w:val="16"/>
      </w:rPr>
      <w:instrText xml:space="preserve"> FILENAME  \* Lower \p  \* MERGEFORMAT </w:instrText>
    </w:r>
    <w:r w:rsidR="00D413E8" w:rsidRPr="00BA2A4A">
      <w:rPr>
        <w:sz w:val="16"/>
        <w:szCs w:val="16"/>
      </w:rPr>
      <w:fldChar w:fldCharType="separate"/>
    </w:r>
    <w:r w:rsidR="00D514C1">
      <w:rPr>
        <w:noProof/>
        <w:sz w:val="16"/>
        <w:szCs w:val="16"/>
      </w:rPr>
      <w:t>dokument3</w:t>
    </w:r>
    <w:r w:rsidR="00D413E8" w:rsidRPr="00BA2A4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F3543" w14:textId="77777777" w:rsidR="006C34D1" w:rsidRDefault="006C34D1" w:rsidP="00BA2A4A">
      <w:r>
        <w:separator/>
      </w:r>
    </w:p>
  </w:footnote>
  <w:footnote w:type="continuationSeparator" w:id="0">
    <w:p w14:paraId="6DDAD9DC" w14:textId="77777777" w:rsidR="006C34D1" w:rsidRDefault="006C34D1" w:rsidP="00BA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9C05" w14:textId="77777777" w:rsidR="00CA714A" w:rsidRDefault="00EA6DF4" w:rsidP="00BA2A4A">
    <w:pPr>
      <w:pStyle w:val="Sidhuvud"/>
      <w:rPr>
        <w:rFonts w:ascii="Arial" w:hAnsi="Arial"/>
      </w:rPr>
    </w:pPr>
    <w:r w:rsidRPr="003373E7">
      <w:rPr>
        <w:rFonts w:ascii="Arial" w:hAnsi="Arial"/>
        <w:noProof/>
      </w:rPr>
      <w:drawing>
        <wp:anchor distT="0" distB="0" distL="114300" distR="114300" simplePos="0" relativeHeight="251661312" behindDoc="0" locked="0" layoutInCell="1" allowOverlap="1" wp14:anchorId="212712D6" wp14:editId="730A54E9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58824" cy="2682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4C1">
      <w:rPr>
        <w:rFonts w:ascii="Arial" w:hAnsi="Arial"/>
      </w:rPr>
      <w:t xml:space="preserve">Pressmeddelande </w:t>
    </w:r>
  </w:p>
  <w:p w14:paraId="13823087" w14:textId="77777777" w:rsidR="00D514C1" w:rsidRDefault="00D514C1" w:rsidP="00BA2A4A">
    <w:pPr>
      <w:pStyle w:val="Sidhuvud"/>
      <w:rPr>
        <w:rFonts w:ascii="Arial" w:hAnsi="Arial"/>
      </w:rPr>
    </w:pPr>
  </w:p>
  <w:p w14:paraId="048C742D" w14:textId="77777777" w:rsidR="00D514C1" w:rsidRPr="003373E7" w:rsidRDefault="00D514C1" w:rsidP="00BA2A4A">
    <w:pPr>
      <w:pStyle w:val="Sidhuvud"/>
      <w:rPr>
        <w:rFonts w:ascii="Arial" w:hAnsi="Arial"/>
      </w:rPr>
    </w:pPr>
    <w:r>
      <w:rPr>
        <w:rFonts w:ascii="Arial" w:hAnsi="Arial"/>
      </w:rPr>
      <w:t>2020-01-17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4903" w14:textId="77777777" w:rsidR="00CA714A" w:rsidRDefault="00BA2A4A" w:rsidP="00BA2A4A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A16ED" wp14:editId="48EE271D">
          <wp:simplePos x="0" y="0"/>
          <wp:positionH relativeFrom="margin">
            <wp:align>right</wp:align>
          </wp:positionH>
          <wp:positionV relativeFrom="paragraph">
            <wp:posOffset>-2540</wp:posOffset>
          </wp:positionV>
          <wp:extent cx="1258824" cy="268224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consult_JPG_sort 35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DC929" w14:textId="77777777" w:rsidR="00CA714A" w:rsidRDefault="00CA714A" w:rsidP="00BA2A4A">
    <w:pPr>
      <w:pStyle w:val="Sidhuvud"/>
    </w:pPr>
  </w:p>
  <w:p w14:paraId="597B1843" w14:textId="77777777" w:rsidR="00CA714A" w:rsidRDefault="00CA714A" w:rsidP="00BA2A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22213F"/>
    <w:multiLevelType w:val="hybridMultilevel"/>
    <w:tmpl w:val="BB10C854"/>
    <w:lvl w:ilvl="0" w:tplc="BAFA98D6">
      <w:start w:val="202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B1D24"/>
    <w:multiLevelType w:val="hybridMultilevel"/>
    <w:tmpl w:val="605E7BA4"/>
    <w:lvl w:ilvl="0" w:tplc="C12C7106">
      <w:start w:val="2020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1680B"/>
    <w:multiLevelType w:val="hybridMultilevel"/>
    <w:tmpl w:val="0CC05EA6"/>
    <w:lvl w:ilvl="0" w:tplc="35D202EA">
      <w:start w:val="1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82E4A"/>
    <w:multiLevelType w:val="hybridMultilevel"/>
    <w:tmpl w:val="1F508DD6"/>
    <w:lvl w:ilvl="0" w:tplc="7EF8685C">
      <w:start w:val="1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C1"/>
    <w:rsid w:val="0008099D"/>
    <w:rsid w:val="00081FC2"/>
    <w:rsid w:val="000D0B96"/>
    <w:rsid w:val="000D3604"/>
    <w:rsid w:val="000E2E51"/>
    <w:rsid w:val="000F758F"/>
    <w:rsid w:val="001062FC"/>
    <w:rsid w:val="001108D0"/>
    <w:rsid w:val="00132233"/>
    <w:rsid w:val="00141C9D"/>
    <w:rsid w:val="001A222C"/>
    <w:rsid w:val="001E2CEB"/>
    <w:rsid w:val="00202B3F"/>
    <w:rsid w:val="002759AA"/>
    <w:rsid w:val="002B1409"/>
    <w:rsid w:val="002D25D2"/>
    <w:rsid w:val="002E3078"/>
    <w:rsid w:val="003227EC"/>
    <w:rsid w:val="003373E7"/>
    <w:rsid w:val="003931C2"/>
    <w:rsid w:val="00394A2D"/>
    <w:rsid w:val="003A0943"/>
    <w:rsid w:val="003A6629"/>
    <w:rsid w:val="003C3AD5"/>
    <w:rsid w:val="003D09A4"/>
    <w:rsid w:val="00410E92"/>
    <w:rsid w:val="004237B3"/>
    <w:rsid w:val="0046158D"/>
    <w:rsid w:val="00490DE9"/>
    <w:rsid w:val="004A6BB2"/>
    <w:rsid w:val="004A73FD"/>
    <w:rsid w:val="004D6D88"/>
    <w:rsid w:val="00523A32"/>
    <w:rsid w:val="005D62C8"/>
    <w:rsid w:val="005F0C67"/>
    <w:rsid w:val="0060490B"/>
    <w:rsid w:val="00624DBD"/>
    <w:rsid w:val="006745C3"/>
    <w:rsid w:val="00684D51"/>
    <w:rsid w:val="00696D79"/>
    <w:rsid w:val="006C34D1"/>
    <w:rsid w:val="006E6042"/>
    <w:rsid w:val="00713E6B"/>
    <w:rsid w:val="007223E0"/>
    <w:rsid w:val="00725233"/>
    <w:rsid w:val="00737E7F"/>
    <w:rsid w:val="007A3934"/>
    <w:rsid w:val="00816235"/>
    <w:rsid w:val="00832BA3"/>
    <w:rsid w:val="00843470"/>
    <w:rsid w:val="008A69B7"/>
    <w:rsid w:val="008D2864"/>
    <w:rsid w:val="008F1459"/>
    <w:rsid w:val="00933217"/>
    <w:rsid w:val="009B02AE"/>
    <w:rsid w:val="009B77C9"/>
    <w:rsid w:val="009C6A80"/>
    <w:rsid w:val="009F719A"/>
    <w:rsid w:val="00A4774C"/>
    <w:rsid w:val="00AA2435"/>
    <w:rsid w:val="00B01626"/>
    <w:rsid w:val="00B607B1"/>
    <w:rsid w:val="00B63495"/>
    <w:rsid w:val="00B755BD"/>
    <w:rsid w:val="00B8219C"/>
    <w:rsid w:val="00B85E61"/>
    <w:rsid w:val="00BA2A4A"/>
    <w:rsid w:val="00BA4B17"/>
    <w:rsid w:val="00BD53F5"/>
    <w:rsid w:val="00C90235"/>
    <w:rsid w:val="00CA714A"/>
    <w:rsid w:val="00CC0DD5"/>
    <w:rsid w:val="00CD0901"/>
    <w:rsid w:val="00D13F8D"/>
    <w:rsid w:val="00D27B19"/>
    <w:rsid w:val="00D413E8"/>
    <w:rsid w:val="00D43476"/>
    <w:rsid w:val="00D514C1"/>
    <w:rsid w:val="00D74567"/>
    <w:rsid w:val="00D830FF"/>
    <w:rsid w:val="00D95305"/>
    <w:rsid w:val="00DA3455"/>
    <w:rsid w:val="00DB1E83"/>
    <w:rsid w:val="00DC0C8E"/>
    <w:rsid w:val="00E30DEE"/>
    <w:rsid w:val="00E44C19"/>
    <w:rsid w:val="00E45069"/>
    <w:rsid w:val="00E475B3"/>
    <w:rsid w:val="00E9619A"/>
    <w:rsid w:val="00EA6DF4"/>
    <w:rsid w:val="00EC4475"/>
    <w:rsid w:val="00EE0965"/>
    <w:rsid w:val="00EF7F37"/>
    <w:rsid w:val="00F661F7"/>
    <w:rsid w:val="00F66A86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B014F65"/>
  <w14:defaultImageDpi w14:val="300"/>
  <w15:docId w15:val="{CB2A19FD-D621-476C-B521-2D71DC09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Normal brödtext"/>
    <w:qFormat/>
    <w:rsid w:val="00BA2A4A"/>
    <w:rPr>
      <w:rFonts w:ascii="Arial" w:hAnsi="Arial" w:cs="Arial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A2A4A"/>
    <w:pPr>
      <w:keepNext/>
      <w:spacing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rsid w:val="00D413E8"/>
    <w:pPr>
      <w:keepNext/>
      <w:spacing w:after="200"/>
      <w:outlineLvl w:val="2"/>
    </w:pPr>
    <w:rPr>
      <w:rFonts w:ascii="Rockwell" w:hAnsi="Rockwell"/>
      <w:b/>
    </w:rPr>
  </w:style>
  <w:style w:type="paragraph" w:styleId="Rubrik4">
    <w:name w:val="heading 4"/>
    <w:basedOn w:val="Normal"/>
    <w:next w:val="Normal"/>
    <w:link w:val="Rubrik4Char"/>
    <w:rsid w:val="00D413E8"/>
    <w:pPr>
      <w:keepNext/>
      <w:spacing w:after="200"/>
      <w:outlineLvl w:val="3"/>
    </w:pPr>
    <w:rPr>
      <w:rFonts w:ascii="Rockwell" w:eastAsia="Times New Roman" w:hAnsi="Rockwell"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A2A4A"/>
    <w:rPr>
      <w:rFonts w:ascii="Arial" w:hAnsi="Arial"/>
      <w:b/>
      <w:sz w:val="22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rsid w:val="00544E64"/>
    <w:pPr>
      <w:spacing w:line="190" w:lineRule="exact"/>
    </w:pPr>
    <w:rPr>
      <w:i/>
      <w:sz w:val="13"/>
      <w:szCs w:val="22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rsid w:val="00202B3F"/>
    <w:pPr>
      <w:spacing w:before="20" w:after="120" w:line="190" w:lineRule="exact"/>
    </w:pPr>
    <w:rPr>
      <w:rFonts w:ascii="Rockwell" w:hAnsi="Rockwell"/>
    </w:rPr>
  </w:style>
  <w:style w:type="paragraph" w:customStyle="1" w:styleId="Yrkestitel">
    <w:name w:val="Yrkestitel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CD0901"/>
    <w:pPr>
      <w:keepNext/>
      <w:spacing w:after="2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CD0901"/>
    <w:rPr>
      <w:rFonts w:ascii="Arial" w:eastAsiaTheme="majorEastAsia" w:hAnsi="Arial" w:cstheme="majorBidi"/>
      <w:b/>
      <w:spacing w:val="5"/>
      <w:kern w:val="28"/>
      <w:sz w:val="32"/>
      <w:szCs w:val="52"/>
      <w:lang w:val="en-US"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/>
      <w:sz w:val="13"/>
    </w:rPr>
  </w:style>
  <w:style w:type="paragraph" w:styleId="Underrubrik">
    <w:name w:val="Subtitle"/>
    <w:basedOn w:val="Normal"/>
    <w:next w:val="Normal"/>
    <w:link w:val="UnderrubrikChar"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Liststycke">
    <w:name w:val="List Paragraph"/>
    <w:basedOn w:val="Normal"/>
    <w:rsid w:val="0008099D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47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hagglund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ers.eidensten@norconsul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Tomt-dokument.dotx" TargetMode="External"/></Relationships>
</file>

<file path=word/theme/theme1.xml><?xml version="1.0" encoding="utf-8"?>
<a:theme xmlns:a="http://schemas.openxmlformats.org/drawingml/2006/main" name="Office-tema">
  <a:themeElements>
    <a:clrScheme name="Norconsult">
      <a:dk1>
        <a:sysClr val="windowText" lastClr="000000"/>
      </a:dk1>
      <a:lt1>
        <a:srgbClr val="FFFFFF"/>
      </a:lt1>
      <a:dk2>
        <a:srgbClr val="2A2A2A"/>
      </a:dk2>
      <a:lt2>
        <a:srgbClr val="FFFFFF"/>
      </a:lt2>
      <a:accent1>
        <a:srgbClr val="B5C231"/>
      </a:accent1>
      <a:accent2>
        <a:srgbClr val="009BB2"/>
      </a:accent2>
      <a:accent3>
        <a:srgbClr val="2C5379"/>
      </a:accent3>
      <a:accent4>
        <a:srgbClr val="E5D61C"/>
      </a:accent4>
      <a:accent5>
        <a:srgbClr val="552574"/>
      </a:accent5>
      <a:accent6>
        <a:srgbClr val="B9004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Tomt-dokument.dotx</Template>
  <TotalTime>7</TotalTime>
  <Pages>1</Pages>
  <Words>311</Words>
  <Characters>1969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Start Communication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 Linnea</dc:creator>
  <cp:lastModifiedBy>Hansson Linnea</cp:lastModifiedBy>
  <cp:revision>3</cp:revision>
  <cp:lastPrinted>2012-04-12T07:51:00Z</cp:lastPrinted>
  <dcterms:created xsi:type="dcterms:W3CDTF">2020-01-17T08:18:00Z</dcterms:created>
  <dcterms:modified xsi:type="dcterms:W3CDTF">2020-01-17T08:22:00Z</dcterms:modified>
</cp:coreProperties>
</file>